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Lacoche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Generating and Evaluating Data of Daily Activities with an Autonomous Agent in a Virtual Smart Home</w:t></w:r></w:hyperlink></w:p><w:p><w:pPr/><w:hyperlink r:id="rId8" w:history="1"><w:r><w:rPr><w:color w:val="#410a8c"/><w:u w:val="single"/></w:rPr><w:t xml:space="preserve">Lysa Gramoli</w:t></w:r></w:hyperlink><w:r><w:rPr/><w:t xml:space="preserve">,</w:t></w:r><w:hyperlink r:id="rId9" w:history="1"><w:r><w:rPr><w:color w:val="#410a8c"/><w:u w:val="single"/></w:rPr><w:t xml:space="preserve">Julien Cumin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11" w:history="1"><w:r><w:rPr><w:color w:val="#410a8c"/><w:u w:val="single"/></w:rPr><w:t xml:space="preserve">Anthony Foulonneau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Transactions on Multimedia Computing, Communications and Applications</w:t></w:r><w:r><w:rPr/><w:t xml:space="preserve">, 2024, 21, pp.1-23. </w:t></w:r><w:hyperlink r:id="rId13" w:history="1"><w:r><w:rPr><w:color w:val="#410a8c"/><w:u w:val="single"/></w:rPr><w:t xml:space="preserve">⟨10.1145/3665331⟩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hal-04803327v1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Tone mapping high dynamic 3D scenes with global lightness coherency</w:t></w:r></w:hyperlink></w:p><w:p><w:pPr/><w:hyperlink r:id="rId15" w:history="1"><w:r><w:rPr><w:color w:val="#410a8c"/><w:u w:val="single"/></w:rPr><w:t xml:space="preserve">Ific Goudé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16" w:history="1"><w:r><w:rPr><w:color w:val="#410a8c"/><w:u w:val="single"/></w:rPr><w:t xml:space="preserve">Rémi Cozot</w:t></w:r></w:hyperlink></w:p><w:p><w:pPr/><w:r><w:rPr><w:i w:val="1"/><w:iCs w:val="1"/></w:rPr><w:t xml:space="preserve">Computers and Graphics</w:t></w:r><w:r><w:rPr/><w:t xml:space="preserve">, 2020, 91, pp.243-251. </w:t></w:r><w:hyperlink r:id="rId17" w:history="1"><w:r><w:rPr><w:color w:val="#410a8c"/><w:u w:val="single"/></w:rPr><w:t xml:space="preserve">⟨10.1016/j.cag.2020.08.004⟩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hal-03192365v1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Providing Plasticity and Redistribution for 3D User Interfaces using the D3PART Model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20" w:history="1"><w:r><w:rPr><w:color w:val="#410a8c"/><w:u w:val="single"/></w:rPr><w:t xml:space="preserve">Éric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Journal on Multimodal User Interfaces</w:t></w:r><w:r><w:rPr/><w:t xml:space="preserve">, 2017, 11 (2), pp.197 - 210. </w:t></w:r><w:hyperlink r:id="rId22" w:history="1"><w:r><w:rPr><w:color w:val="#410a8c"/><w:u w:val="single"/></w:rPr><w:t xml:space="preserve">⟨10.1007/s12193-017-0239-x⟩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hal-01522938v1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Preface to the First Workshop on GenAI-XR: Generative Artificial Intelligence meets Extended Reality</w:t></w:r></w:hyperlink></w:p><w:p><w:pPr/><w:hyperlink r:id="rId24" w:history="1"><w:r><w:rPr><w:color w:val="#410a8c"/><w:u w:val="single"/></w:rPr><w:t xml:space="preserve">Anne-Gwenn Bosser</w:t></w:r></w:hyperlink><w:r><w:rPr/><w:t xml:space="preserve">,</w:t></w:r><w:hyperlink r:id="rId25" w:history="1"><w:r><w:rPr><w:color w:val="#410a8c"/><w:u w:val="single"/></w:rPr><w:t xml:space="preserve">Pasquale Cascarano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6" w:history="1"><w:r><w:rPr><w:color w:val="#410a8c"/><w:u w:val="single"/></w:rPr><w:t xml:space="preserve">Shirin Hajahmadi</w:t></w:r></w:hyperlink><w:r><w:rPr/><w:t xml:space="preserve">,</w:t></w:r><w:hyperlink r:id="rId27" w:history="1"><w:r><w:rPr><w:color w:val="#410a8c"/><w:u w:val="single"/></w:rPr><w:t xml:space="preserve">Ana Stanescu</w:t></w:r></w:hyperlink><w:r><w:rPr/><w:t xml:space="preserve">et al.</w:t></w:r></w:p><w:p><w:pPr/><w:r><w:rPr><w:i w:val="1"/><w:iCs w:val="1"/></w:rPr><w:t xml:space="preserve">2025 IEEE Conference on Virtual Reality and 3D User Interfaces Abstracts and Workshops (VRW)</w:t></w:r><w:r><w:rPr/><w:t xml:space="preserve">, Mar 2025, Saint Malo, France. pp.129-130, </w:t></w:r><w:hyperlink r:id="rId28" w:history="1"><w:r><w:rPr><w:color w:val="#410a8c"/><w:u w:val="single"/></w:rPr><w:t xml:space="preserve">⟨10.1109/VRW66409.2025.00033⟩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hal-05110690v1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Secret of Bastet: Integrating VR and 3D Printing for the Study and Exhibition of a Cat Mummy</w:t></w:r></w:hyperlink></w:p><w:p><w:pPr/><w:hyperlink r:id="rId30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31" w:history="1"><w:r><w:rPr><w:color w:val="#410a8c"/><w:u w:val="single"/></w:rPr><w:t xml:space="preserve">Odile Hays</w:t></w:r></w:hyperlink><w:r><w:rPr/><w:t xml:space="preserve">,</w:t></w:r><w:hyperlink r:id="rId32" w:history="1"><w:r><w:rPr><w:color w:val="#410a8c"/><w:u w:val="single"/></w:rPr><w:t xml:space="preserve">Théophane Nicolas</w:t></w:r></w:hyperlink><w:r><w:rPr/><w:t xml:space="preserve">,</w:t></w:r><w:hyperlink r:id="rId33" w:history="1"><w:r><w:rPr><w:color w:val="#410a8c"/><w:u w:val="single"/></w:rPr><w:t xml:space="preserve">Valérie Gouranton</w:t></w:r></w:hyperlink></w:p><w:p><w:pPr/><w:r><w:rPr><w:i w:val="1"/><w:iCs w:val="1"/></w:rPr><w:t xml:space="preserve">DH 2025 - Digital Heritage International Congress</w:t></w:r><w:r><w:rPr/><w:t xml:space="preserve">, Sep 2025, Sienne, Italy. pp.1-10, </w:t></w:r><w:hyperlink r:id="rId34" w:history="1"><w:r><w:rPr><w:color w:val="#410a8c"/><w:u w:val="single"/></w:rPr><w:t xml:space="preserve">⟨10.2312/dh.20253203⟩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hal-05269774v1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dissemination experiment centered on the scientific analysis of a cat mummy</w:t></w:r></w:hyperlink></w:p><w:p><w:pPr/><w:hyperlink r:id="rId30" w:history="1"><w:r><w:rPr><w:color w:val="#410a8c"/><w:u w:val="single"/></w:rPr><w:t xml:space="preserve">Ronan Gaugne</w:t></w:r></w:hyperlink><w:r><w:rPr/><w:t xml:space="preserve">,</w:t></w:r><w:hyperlink r:id="rId32" w:history="1"><w:r><w:rPr><w:color w:val="#410a8c"/><w:u w:val="single"/></w:rPr><w:t xml:space="preserve">Théophane Nicolas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36" w:history="1"><w:r><w:rPr><w:color w:val="#410a8c"/><w:u w:val="single"/></w:rPr><w:t xml:space="preserve">Fabrice Guichard</w:t></w:r></w:hyperlink><w:r><w:rPr/><w:t xml:space="preserve">,</w:t></w:r><w:hyperlink r:id="rId31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InART 2024 - 6th International Conference on Innovation in Art Research and Technology</w:t></w:r><w:r><w:rPr/><w:t xml:space="preserve">, Jun 2024, Oslo, Norway. pp.1-3</w:t></w:r></w:p><w:p><w:pPr/><w:r><w:rPr/><w:t xml:space="preserve">Communication dans un congrès</w:t></w:r></w:p><w:p><w:pPr/><w:hyperlink r:id="rId35" w:history="1"><w:r><w:rPr><w:color w:val="#410a8c"/><w:u w:val="single"/></w:rPr><w:t xml:space="preserve">hal-04846761v1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Control Your Virtual Agent in its Daily-activities for Long Periods</w:t></w:r></w:hyperlink></w:p><w:p><w:pPr/><w:hyperlink r:id="rId8" w:history="1"><w:r><w:rPr><w:color w:val="#410a8c"/><w:u w:val="single"/></w:rPr><w:t xml:space="preserve">Lysa Gramoli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11" w:history="1"><w:r><w:rPr><w:color w:val="#410a8c"/><w:u w:val="single"/></w:rPr><w:t xml:space="preserve">Anthony Foulonneau</w:t></w:r></w:hyperlink><w:r><w:rPr/><w:t xml:space="preserve">,</w:t></w:r><w:hyperlink r:id="rId33" w:history="1"><w:r><w:rPr><w:color w:val="#410a8c"/><w:u w:val="single"/></w:rPr><w:t xml:space="preserve">Valérie Gouranton</w:t></w:r></w:hyperlink><w:r><w:rPr/><w:t xml:space="preserve">,</w:t></w:r><w:hyperlink r:id="rId12" w:history="1"><w:r><w:rPr><w:color w:val="#410a8c"/><w:u w:val="single"/></w:rPr><w:t xml:space="preserve">Bruno Arnaldi</w:t></w:r></w:hyperlink></w:p><w:p><w:pPr/><w:r><w:rPr><w:i w:val="1"/><w:iCs w:val="1"/></w:rPr><w:t xml:space="preserve">PAAMS 2022 - 20th International Conference on Practical Applications of Agents and Multi-Agent Systems</w:t></w:r><w:r><w:rPr/><w:t xml:space="preserve">, Jul 2022, L'Aquila, Italy. pp.203-216, </w:t></w:r><w:hyperlink r:id="rId38" w:history="1"><w:r><w:rPr><w:color w:val="#410a8c"/><w:u w:val="single"/></w:rPr><w:t xml:space="preserve">⟨10.1007/978-3-031-18192-4_17⟩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hal-03822979v1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Prototyping Context-aware Augmented Reality Applications for Smart Environments inside Virtual Reality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40" w:history="1"><w:r><w:rPr><w:color w:val="#410a8c"/><w:u w:val="single"/></w:rPr><w:t xml:space="preserve">Eric Villain</w:t></w:r></w:hyperlink></w:p><w:p><w:pPr/><w:r><w:rPr><w:i w:val="1"/><w:iCs w:val="1"/></w:rPr><w:t xml:space="preserve">GRAPP 2022</w:t></w:r><w:r><w:rPr/><w:t xml:space="preserve">, Feb 2022, Online, Portugal</w:t></w:r></w:p><w:p><w:pPr/><w:r><w:rPr/><w:t xml:space="preserve">Communication dans un congrès</w:t></w:r></w:p><w:p><w:pPr/><w:hyperlink r:id="rId39" w:history="1"><w:r><w:rPr><w:color w:val="#410a8c"/><w:u w:val="single"/></w:rPr><w:t xml:space="preserve">hal-03559175v1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Creating AR Applications for the IOT : a New Pipeline</w:t></w:r></w:hyperlink></w:p><w:p><w:pPr/><w:hyperlink r:id="rId42" w:history="1"><w:r><w:rPr><w:color w:val="#410a8c"/><w:u w:val="single"/></w:rPr><w:t xml:space="preserve">Barnabé Edoh Barnabé Soedji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40" w:history="1"><w:r><w:rPr><w:color w:val="#410a8c"/><w:u w:val="single"/></w:rPr><w:t xml:space="preserve">Eric Villain</w:t></w:r></w:hyperlink></w:p><w:p><w:pPr/><w:r><w:rPr><w:i w:val="1"/><w:iCs w:val="1"/></w:rPr><w:t xml:space="preserve">VRST '20: 26th ACM Symposium on Virtual Reality Software and Technology</w:t></w:r><w:r><w:rPr/><w:t xml:space="preserve">, Nov 2020, Virtual Event Canada, France. pp.1-2, </w:t></w:r><w:hyperlink r:id="rId43" w:history="1"><w:r><w:rPr><w:color w:val="#410a8c"/><w:u w:val="single"/></w:rPr><w:t xml:space="preserve">⟨10.1145/3385956.3422088⟩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hal-03005941v1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Unified Design & Development Framework for Mixed Interactive Systems</w:t></w:r></w:hyperlink></w:p><w:p><w:pPr/><w:hyperlink r:id="rId45" w:history="1"><w:r><w:rPr><w:color w:val="#410a8c"/><w:u w:val="single"/></w:rPr><w:t xml:space="preserve">Guillaume Bataille</w:t></w:r></w:hyperlink><w:r><w:rPr/><w:t xml:space="preserve">,</w:t></w:r><w:hyperlink r:id="rId33" w:history="1"><w:r><w:rPr><w:color w:val="#410a8c"/><w:u w:val="single"/></w:rPr><w:t xml:space="preserve">Valérie Gouranton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46" w:history="1"><w:r><w:rPr><w:color w:val="#410a8c"/><w:u w:val="single"/></w:rPr><w:t xml:space="preserve">Danielle Pelé</w:t></w:r></w:hyperlink><w:r><w:rPr/><w:t xml:space="preserve">,</w:t></w:r><w:hyperlink r:id="rId12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pp.1-12</w:t></w:r></w:p><w:p><w:pPr/><w:r><w:rPr/><w:t xml:space="preserve">Communication dans un congrès</w:t></w:r></w:p><w:p><w:pPr/><w:hyperlink r:id="rId44" w:history="1"><w:r><w:rPr><w:color w:val="#410a8c"/><w:u w:val="single"/></w:rPr><w:t xml:space="preserve">hal-02502967v1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 I better in VR with a real audience?</w:t></w:r></w:hyperlink></w:p><w:p><w:pPr/><w:hyperlink r:id="rId48" w:history="1"><w:r><w:rPr><w:color w:val="#410a8c"/><w:u w:val="single"/></w:rPr><w:t xml:space="preserve">Romain Terrier</w:t></w:r></w:hyperlink><w:r><w:rPr/><w:t xml:space="preserve">,</w:t></w:r><w:hyperlink r:id="rId49" w:history="1"><w:r><w:rPr><w:color w:val="#410a8c"/><w:u w:val="single"/></w:rPr><w:t xml:space="preserve">Nicolas Martin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33" w:history="1"><w:r><w:rPr><w:color w:val="#410a8c"/><w:u w:val="single"/></w:rPr><w:t xml:space="preserve">Valérie Gouranton</w:t></w:r></w:hyperlink><w:r><w:rPr/><w:t xml:space="preserve">,</w:t></w:r><w:hyperlink r:id="rId12" w:history="1"><w:r><w:rPr><w:color w:val="#410a8c"/><w:u w:val="single"/></w:rPr><w:t xml:space="preserve">Bruno Arnaldi</w:t></w:r></w:hyperlink></w:p><w:p><w:pPr/><w:r><w:rPr><w:i w:val="1"/><w:iCs w:val="1"/></w:rPr><w:t xml:space="preserve">Advances in Computer Graphics, CGI 2019 - Computer Graphics International</w:t></w:r><w:r><w:rPr/><w:t xml:space="preserve">, Jun 2019, Calgary, Canada. pp.28-39, </w:t></w:r><w:hyperlink r:id="rId50" w:history="1"><w:r><w:rPr><w:color w:val="#410a8c"/><w:u w:val="single"/></w:rPr><w:t xml:space="preserve">⟨10.1007/978-3-030-22514-8_3⟩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hal-02119308v1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 and Tools for Integrating IoT into Mixed Reality Environments: Towards a Virtual-Real Seamless Continuum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52" w:history="1"><w:r><w:rPr><w:color w:val="#410a8c"/><w:u w:val="single"/></w:rPr><w:t xml:space="preserve">Morgan Le Chenechal</w:t></w:r></w:hyperlink><w:r><w:rPr/><w:t xml:space="preserve">,</w:t></w:r><w:hyperlink r:id="rId53" w:history="1"><w:r><w:rPr><w:color w:val="#410a8c"/><w:u w:val="single"/></w:rPr><w:t xml:space="preserve">E Villain</w:t></w:r></w:hyperlink><w:r><w:rPr/><w:t xml:space="preserve">,</w:t></w:r><w:hyperlink r:id="rId54" w:history="1"><w:r><w:rPr><w:color w:val="#410a8c"/><w:u w:val="single"/></w:rPr><w:t xml:space="preserve">A Foulonneau</w:t></w:r></w:hyperlink></w:p><w:p><w:pPr/><w:r><w:rPr><w:i w:val="1"/><w:iCs w:val="1"/></w:rPr><w:t xml:space="preserve">ICAT-EGVE 2019 - International Conference on Artificial Reality and Telexistence and Eurographics Symposium on Virtual Environments</w:t></w:r><w:r><w:rPr/><w:t xml:space="preserve">, Sep 2019, Tokyo, Japan</w:t></w:r></w:p><w:p><w:pPr/><w:r><w:rPr/><w:t xml:space="preserve">Communication dans un congrès</w:t></w:r></w:p><w:p><w:pPr/><w:hyperlink r:id="rId51" w:history="1"><w:r><w:rPr><w:color w:val="#410a8c"/><w:u w:val="single"/></w:rPr><w:t xml:space="preserve">hal-02332096v1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Machine Learning Based Interaction Technique Selection For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6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EuroVR 2019 - 16th EuroVR International Conference</w:t></w:r><w:r><w:rPr/><w:t xml:space="preserve">, Oct 2019, Tallinn, Estonia. pp.33-51, </w:t></w:r><w:hyperlink r:id="rId57" w:history="1"><w:r><w:rPr><w:color w:val="#410a8c"/><w:u w:val="single"/></w:rPr><w:t xml:space="preserve">⟨10.1007/978-3-030-31908-3_3⟩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hal-02292434v1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3DPlasticToolkit: Plasticity for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6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EuroVR 2019 - 16th EuroVR International Conference</w:t></w:r><w:r><w:rPr/><w:t xml:space="preserve">, Oct 2019, Tallinn, Estonia. pp.62-83, </w:t></w:r><w:hyperlink r:id="rId59" w:history="1"><w:r><w:rPr><w:color w:val="#410a8c"/><w:u w:val="single"/></w:rPr><w:t xml:space="preserve">⟨10.1007/978-3-030-31908-3_5⟩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hal-02292436v1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Collaborators Awareness for User Cohabitation in Co-located Collaborative Virtual Environments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61" w:history="1"><w:r><w:rPr><w:color w:val="#410a8c"/><w:u w:val="single"/></w:rPr><w:t xml:space="preserve">Nico Pallamin</w:t></w:r></w:hyperlink><w:r><w:rPr/><w:t xml:space="preserve">,</w:t></w:r><w:hyperlink r:id="rId62" w:history="1"><w:r><w:rPr><w:color w:val="#410a8c"/><w:u w:val="single"/></w:rPr><w:t xml:space="preserve">Thomas Boggini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VRST '17 23rd ACM Symposium on Virtual Reality Software and Technology</w:t></w:r><w:r><w:rPr/><w:t xml:space="preserve">, Nov 2017, Göteborg, Sweden. </w:t></w:r><w:hyperlink r:id="rId63" w:history="1"><w:r><w:rPr><w:color w:val="#410a8c"/><w:u w:val="single"/></w:rPr><w:t xml:space="preserve">⟨10.1145/3139131.3139142⟩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hal-01651613v1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When the Giant meets the Ant An Asymmetric Approach for Collaborative and Concurrent Object Manipulation in a Multi-Scale Environment</w:t></w:r></w:hyperlink></w:p><w:p><w:pPr/><w:hyperlink r:id="rId65" w:history="1"><w:r><w:rPr><w:color w:val="#410a8c"/><w:u w:val="single"/></w:rPr><w:t xml:space="preserve">Morgan Le Chénéchal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1" w:history="1"><w:r><w:rPr><w:color w:val="#410a8c"/><w:u w:val="single"/></w:rPr><w:t xml:space="preserve">Jérôme Royan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33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3DCVE 2016 : International Workshop on Collaborative Virtual Environments</w:t></w:r><w:r><w:rPr/><w:t xml:space="preserve">, Mar 2016, Greenville, United States. pp.1 - 4, </w:t></w:r><w:hyperlink r:id="rId66" w:history="1"><w:r><w:rPr><w:color w:val="#410a8c"/><w:u w:val="single"/></w:rPr><w:t xml:space="preserve">⟨10.1109/3DCVE.2016.7563562⟩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hal-01293041v1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D3PART: A new Model for Redistribution and Plasticity of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20" w:history="1"><w:r><w:rPr><w:color w:val="#410a8c"/><w:u w:val="single"/></w:rPr><w:t xml:space="preserve">Éric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3DUI 2016 : IEEE symposium on 3D User Interfaces Summit</w:t></w:r><w:r><w:rPr/><w:t xml:space="preserve">, Mar 2016, Greenville, SC, États-Unis. pp.23-36, </w:t></w:r><w:hyperlink r:id="rId68" w:history="1"><w:r><w:rPr><w:color w:val="#410a8c"/><w:u w:val="single"/></w:rPr><w:t xml:space="preserve">⟨10.1109/3DUI.2016.7460026⟩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hal-01293037v1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Dealing with Frame Cancellation for Stereoscopic Displays in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65" w:history="1"><w:r><w:rPr><w:color w:val="#410a8c"/><w:u w:val="single"/></w:rPr><w:t xml:space="preserve">Morgan Le Chénéchal</w:t></w:r></w:hyperlink><w:r><w:rPr/><w:t xml:space="preserve">,</w:t></w:r><w:hyperlink r:id="rId70" w:history="1"><w:r><w:rPr><w:color w:val="#410a8c"/><w:u w:val="single"/></w:rPr><w:t xml:space="preserve">Sébastien Chalmé</w:t></w:r></w:hyperlink><w:r><w:rPr/><w:t xml:space="preserve">,</w:t></w:r><w:hyperlink r:id="rId21" w:history="1"><w:r><w:rPr><w:color w:val="#410a8c"/><w:u w:val="single"/></w:rPr><w:t xml:space="preserve">Jérôme Royan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Proceedings of 10th IEEE Symposium on 3D User Interfaces</w:t></w:r><w:r><w:rPr/><w:t xml:space="preserve">, Mar 2015, Arles, France. pp.73 - 80, </w:t></w:r><w:hyperlink r:id="rId71" w:history="1"><w:r><w:rPr><w:color w:val="#410a8c"/><w:u w:val="single"/></w:rPr><w:t xml:space="preserve">⟨10.1109/3DUI.2015.7131729⟩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hal-01157886v1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Plasticity for 3D User Interfaces: new Models for Devices and Interaction Techniques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20" w:history="1"><w:r><w:rPr><w:color w:val="#410a8c"/><w:u w:val="single"/></w:rPr><w:t xml:space="preserve">Éric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Proceedings of EICS 2015 : 7th ACM SIGCHI Symposium on Engineering Interactive Computing Systems</w:t></w:r><w:r><w:rPr/><w:t xml:space="preserve">, Jun 2015, Duisburg, Germany. pp.28 - 33, </w:t></w:r><w:hyperlink r:id="rId73" w:history="1"><w:r><w:rPr><w:color w:val="#410a8c"/><w:u w:val="single"/></w:rPr><w:t xml:space="preserve">⟨10.1145/2774225.2775073⟩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hal-01175000v1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Redistribution et Plasticité pour les Interfaces Utilisateurs 3D : un Modèle Illustré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6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Journées de l'AFRV</w:t></w:r><w:r><w:rPr/><w:t xml:space="preserve">, Oct 2015,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hal-01393608v1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survey of plasticity in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6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7th Workshop on Software Engineering and Architectures for Realtime Interactive Systems</w:t></w:r><w:r><w:rPr/><w:t xml:space="preserve">, IEEE VR, Mar 2014, Minneapolis, United States. pp.8, </w:t></w:r><w:hyperlink r:id="rId76" w:history="1"><w:r><w:rPr><w:color w:val="#410a8c"/><w:u w:val="single"/></w:rPr><w:t xml:space="preserve">⟨10.1109/SEARIS.2014.7152797⟩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hal-00974015v1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When the Giant meets the Ant An Asymmetric Approach for Collaborative Object Manipulation</w:t></w:r></w:hyperlink></w:p><w:p><w:pPr/><w:hyperlink r:id="rId65" w:history="1"><w:r><w:rPr><w:color w:val="#410a8c"/><w:u w:val="single"/></w:rPr><w:t xml:space="preserve">Morgan Le Chénéchal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1" w:history="1"><w:r><w:rPr><w:color w:val="#410a8c"/><w:u w:val="single"/></w:rPr><w:t xml:space="preserve">Jérôme Royan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33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3DUI 2016 : 11th IEEE Symposium on 3D User Interfaces</w:t></w:r><w:r><w:rPr/><w:t xml:space="preserve">, Mar 2016, Greenville, SC, United States. IEEE, pp.273 - 274, 2016, </w:t></w:r><w:hyperlink r:id="rId78" w:history="1"><w:r><w:rPr><w:color w:val="#410a8c"/><w:u w:val="single"/></w:rPr><w:t xml:space="preserve">⟨10.1109/3DUI.2016.7460078⟩</w:t></w:r></w:hyperlink></w:p><w:p><w:pPr/><w:r><w:rPr/><w:t xml:space="preserve">Poster de conférence</w:t></w:r></w:p><w:p><w:pPr/><w:hyperlink r:id="rId77" w:history="1"><w:r><w:rPr><w:color w:val="#410a8c"/><w:u w:val="single"/></w:rPr><w:t xml:space="preserve">hal-01301770v1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Plasticity for user interfaces in mixed reality</w:t></w:r></w:hyperlink></w:p><w:p><w:pPr/><w:hyperlink r:id="rId10" w:history="1"><w:r><w:rPr><w:color w:val="#410a8c"/><w:u w:val="single"/></w:rPr><w:t xml:space="preserve">Jérémy Lacoche</w:t></w:r></w:hyperlink></w:p><w:p><w:pPr/><w:r><w:rPr/><w:t xml:space="preserve">Human-Computer Interaction [cs.HC]. Université de Rennes, 2016. English. </w:t></w:r><w:hyperlink r:id="rId80" w:history="1"><w:r><w:rPr><w:color w:val="#410a8c"/><w:u w:val="single"/></w:rPr><w:t xml:space="preserve">⟨NNT : 2016REN1S034⟩</w:t></w:r></w:hyperlink></w:p><w:p><w:pPr/><w:r><w:rPr/><w:t xml:space="preserve">Thèse</w:t></w:r></w:p><w:p><w:pPr/><w:hyperlink r:id="rId79" w:history="1"><w:r><w:rPr><w:color w:val="#410a8c"/><w:u w:val="single"/></w:rPr><w:t xml:space="preserve">tel-01398799v1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Plasticity for User Interfaces in Mixed Reality</w:t></w:r></w:hyperlink></w:p><w:p><w:pPr/><w:hyperlink r:id="rId10" w:history="1"><w:r><w:rPr><w:color w:val="#410a8c"/><w:u w:val="single"/></w:rPr><w:t xml:space="preserve">Jérémy Lacoche</w:t></w:r></w:hyperlink></w:p><w:p><w:pPr/><w:r><w:rPr/><w:t xml:space="preserve">Graphics [cs.GR]. Université de Rennes 1, France, 2016. English.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tel-01390634v1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327v1" TargetMode="External"/><Relationship Id="rId8" Type="http://schemas.openxmlformats.org/officeDocument/2006/relationships/hyperlink" Target="https://hal.science/search/index/?q=*&amp;authFullName_s=Lysa Gramoli" TargetMode="External"/><Relationship Id="rId9" Type="http://schemas.openxmlformats.org/officeDocument/2006/relationships/hyperlink" Target="https://hal.science/search/index/?q=*&amp;authFullName_s=Julien Cumin" TargetMode="External"/><Relationship Id="rId10" Type="http://schemas.openxmlformats.org/officeDocument/2006/relationships/hyperlink" Target="https://hal.science/search/index/?q=*&amp;authFullName_s=J&#233;r&#233;my Lacoche" TargetMode="External"/><Relationship Id="rId11" Type="http://schemas.openxmlformats.org/officeDocument/2006/relationships/hyperlink" Target="https://hal.science/search/index/?q=*&amp;authFullName_s=Anthony Foulonneau" TargetMode="External"/><Relationship Id="rId12" Type="http://schemas.openxmlformats.org/officeDocument/2006/relationships/hyperlink" Target="https://hal.science/search/index/?q=*&amp;authFullName_s=Bruno Arnaldi" TargetMode="External"/><Relationship Id="rId13" Type="http://schemas.openxmlformats.org/officeDocument/2006/relationships/hyperlink" Target="https://dx.doi.org/10.1145/3665331" TargetMode="External"/><Relationship Id="rId14" Type="http://schemas.openxmlformats.org/officeDocument/2006/relationships/hyperlink" Target="https://hal.science/hal-03192365v1" TargetMode="External"/><Relationship Id="rId15" Type="http://schemas.openxmlformats.org/officeDocument/2006/relationships/hyperlink" Target="https://hal.science/search/index/?q=*&amp;authFullName_s=Ific Goud&#233;" TargetMode="External"/><Relationship Id="rId16" Type="http://schemas.openxmlformats.org/officeDocument/2006/relationships/hyperlink" Target="https://hal.science/search/index/?q=*&amp;authFullName_s=R&#233;mi Cozot" TargetMode="External"/><Relationship Id="rId17" Type="http://schemas.openxmlformats.org/officeDocument/2006/relationships/hyperlink" Target="https://dx.doi.org/10.1016/j.cag.2020.08.004" TargetMode="External"/><Relationship Id="rId18" Type="http://schemas.openxmlformats.org/officeDocument/2006/relationships/hyperlink" Target="https://hal.science/hal-01522938v1" TargetMode="External"/><Relationship Id="rId19" Type="http://schemas.openxmlformats.org/officeDocument/2006/relationships/hyperlink" Target="https://hal.science/search/index/?q=*&amp;authFullName_s=Thierry Duval" TargetMode="External"/><Relationship Id="rId20" Type="http://schemas.openxmlformats.org/officeDocument/2006/relationships/hyperlink" Target="https://hal.science/search/index/?q=*&amp;authFullName_s=&#201;ric Maisel" TargetMode="External"/><Relationship Id="rId21" Type="http://schemas.openxmlformats.org/officeDocument/2006/relationships/hyperlink" Target="https://hal.science/search/index/?q=*&amp;authFullName_s=J&#233;r&#244;me Royan" TargetMode="External"/><Relationship Id="rId22" Type="http://schemas.openxmlformats.org/officeDocument/2006/relationships/hyperlink" Target="https://dx.doi.org/10.1007/s12193-017-0239-x" TargetMode="External"/><Relationship Id="rId23" Type="http://schemas.openxmlformats.org/officeDocument/2006/relationships/hyperlink" Target="https://hal.science/hal-05110690v1" TargetMode="External"/><Relationship Id="rId24" Type="http://schemas.openxmlformats.org/officeDocument/2006/relationships/hyperlink" Target="https://hal.science/search/index/?q=*&amp;authFullName_s=Anne-Gwenn Bosser" TargetMode="External"/><Relationship Id="rId25" Type="http://schemas.openxmlformats.org/officeDocument/2006/relationships/hyperlink" Target="https://hal.science/search/index/?q=*&amp;authFullName_s=Pasquale Cascarano" TargetMode="External"/><Relationship Id="rId26" Type="http://schemas.openxmlformats.org/officeDocument/2006/relationships/hyperlink" Target="https://hal.science/search/index/?q=*&amp;authFullName_s=Shirin Hajahmadi" TargetMode="External"/><Relationship Id="rId27" Type="http://schemas.openxmlformats.org/officeDocument/2006/relationships/hyperlink" Target="https://hal.science/search/index/?q=*&amp;authFullName_s=Ana Stanescu" TargetMode="External"/><Relationship Id="rId28" Type="http://schemas.openxmlformats.org/officeDocument/2006/relationships/hyperlink" Target="https://dx.doi.org/10.1109/VRW66409.2025.00033" TargetMode="External"/><Relationship Id="rId29" Type="http://schemas.openxmlformats.org/officeDocument/2006/relationships/hyperlink" Target="https://inria.hal.science/hal-05269774v1" TargetMode="External"/><Relationship Id="rId30" Type="http://schemas.openxmlformats.org/officeDocument/2006/relationships/hyperlink" Target="https://hal.science/search/index/?q=*&amp;authFullName_s=Ronan Gaugne" TargetMode="External"/><Relationship Id="rId31" Type="http://schemas.openxmlformats.org/officeDocument/2006/relationships/hyperlink" Target="https://hal.science/search/index/?q=*&amp;authFullName_s=Odile Hays" TargetMode="External"/><Relationship Id="rId32" Type="http://schemas.openxmlformats.org/officeDocument/2006/relationships/hyperlink" Target="https://hal.science/search/index/?q=*&amp;authFullName_s=Th&#233;ophane Nicolas" TargetMode="External"/><Relationship Id="rId33" Type="http://schemas.openxmlformats.org/officeDocument/2006/relationships/hyperlink" Target="https://hal.science/search/index/?q=*&amp;authFullName_s=Val&#233;rie Gouranton" TargetMode="External"/><Relationship Id="rId34" Type="http://schemas.openxmlformats.org/officeDocument/2006/relationships/hyperlink" Target="https://dx.doi.org/10.2312/dh.20253203" TargetMode="External"/><Relationship Id="rId35" Type="http://schemas.openxmlformats.org/officeDocument/2006/relationships/hyperlink" Target="https://hal.science/hal-04846761v1" TargetMode="External"/><Relationship Id="rId36" Type="http://schemas.openxmlformats.org/officeDocument/2006/relationships/hyperlink" Target="https://hal.science/search/index/?q=*&amp;authFullName_s=Fabrice Guichard" TargetMode="External"/><Relationship Id="rId37" Type="http://schemas.openxmlformats.org/officeDocument/2006/relationships/hyperlink" Target="https://hal.science/hal-03822979v1" TargetMode="External"/><Relationship Id="rId38" Type="http://schemas.openxmlformats.org/officeDocument/2006/relationships/hyperlink" Target="https://dx.doi.org/10.1007/978-3-031-18192-4_17" TargetMode="External"/><Relationship Id="rId39" Type="http://schemas.openxmlformats.org/officeDocument/2006/relationships/hyperlink" Target="https://hal.science/hal-03559175v1" TargetMode="External"/><Relationship Id="rId40" Type="http://schemas.openxmlformats.org/officeDocument/2006/relationships/hyperlink" Target="https://hal.science/search/index/?q=*&amp;authFullName_s=Eric Villain" TargetMode="External"/><Relationship Id="rId41" Type="http://schemas.openxmlformats.org/officeDocument/2006/relationships/hyperlink" Target="https://hal.science/hal-03005941v1" TargetMode="External"/><Relationship Id="rId42" Type="http://schemas.openxmlformats.org/officeDocument/2006/relationships/hyperlink" Target="https://hal.science/search/index/?q=*&amp;authFullName_s=Barnab&#233; Edoh Barnab&#233; Soedji" TargetMode="External"/><Relationship Id="rId43" Type="http://schemas.openxmlformats.org/officeDocument/2006/relationships/hyperlink" Target="https://dx.doi.org/10.1145/3385956.3422088" TargetMode="External"/><Relationship Id="rId44" Type="http://schemas.openxmlformats.org/officeDocument/2006/relationships/hyperlink" Target="https://hal.science/hal-02502967v1" TargetMode="External"/><Relationship Id="rId45" Type="http://schemas.openxmlformats.org/officeDocument/2006/relationships/hyperlink" Target="https://hal.science/search/index/?q=*&amp;authFullName_s=Guillaume Bataille" TargetMode="External"/><Relationship Id="rId46" Type="http://schemas.openxmlformats.org/officeDocument/2006/relationships/hyperlink" Target="https://hal.science/search/index/?q=*&amp;authFullName_s=Danielle Pel&#233;" TargetMode="External"/><Relationship Id="rId47" Type="http://schemas.openxmlformats.org/officeDocument/2006/relationships/hyperlink" Target="https://hal.science/hal-02119308v1" TargetMode="External"/><Relationship Id="rId48" Type="http://schemas.openxmlformats.org/officeDocument/2006/relationships/hyperlink" Target="https://hal.science/search/index/?q=*&amp;authFullName_s=Romain Terrier" TargetMode="External"/><Relationship Id="rId49" Type="http://schemas.openxmlformats.org/officeDocument/2006/relationships/hyperlink" Target="https://hal.science/search/index/?q=*&amp;authFullName_s=Nicolas Martin" TargetMode="External"/><Relationship Id="rId50" Type="http://schemas.openxmlformats.org/officeDocument/2006/relationships/hyperlink" Target="https://dx.doi.org/10.1007/978-3-030-22514-8_3" TargetMode="External"/><Relationship Id="rId51" Type="http://schemas.openxmlformats.org/officeDocument/2006/relationships/hyperlink" Target="https://hal.science/hal-02332096v1" TargetMode="External"/><Relationship Id="rId52" Type="http://schemas.openxmlformats.org/officeDocument/2006/relationships/hyperlink" Target="https://hal.science/search/index/?q=*&amp;authFullName_s=Morgan Le Chenechal" TargetMode="External"/><Relationship Id="rId53" Type="http://schemas.openxmlformats.org/officeDocument/2006/relationships/hyperlink" Target="https://hal.science/search/index/?q=*&amp;authFullName_s=E Villain" TargetMode="External"/><Relationship Id="rId54" Type="http://schemas.openxmlformats.org/officeDocument/2006/relationships/hyperlink" Target="https://hal.science/search/index/?q=*&amp;authFullName_s=A Foulonneau" TargetMode="External"/><Relationship Id="rId55" Type="http://schemas.openxmlformats.org/officeDocument/2006/relationships/hyperlink" Target="https://hal.science/hal-02292434v1" TargetMode="External"/><Relationship Id="rId56" Type="http://schemas.openxmlformats.org/officeDocument/2006/relationships/hyperlink" Target="https://hal.science/search/index/?q=*&amp;authFullName_s=Eric Maisel" TargetMode="External"/><Relationship Id="rId57" Type="http://schemas.openxmlformats.org/officeDocument/2006/relationships/hyperlink" Target="https://dx.doi.org/10.1007/978-3-030-31908-3_3" TargetMode="External"/><Relationship Id="rId58" Type="http://schemas.openxmlformats.org/officeDocument/2006/relationships/hyperlink" Target="https://hal.science/hal-02292436v1" TargetMode="External"/><Relationship Id="rId59" Type="http://schemas.openxmlformats.org/officeDocument/2006/relationships/hyperlink" Target="https://dx.doi.org/10.1007/978-3-030-31908-3_5" TargetMode="External"/><Relationship Id="rId60" Type="http://schemas.openxmlformats.org/officeDocument/2006/relationships/hyperlink" Target="https://hal.science/hal-01651613v1" TargetMode="External"/><Relationship Id="rId61" Type="http://schemas.openxmlformats.org/officeDocument/2006/relationships/hyperlink" Target="https://hal.science/search/index/?q=*&amp;authFullName_s=Nico Pallamin" TargetMode="External"/><Relationship Id="rId62" Type="http://schemas.openxmlformats.org/officeDocument/2006/relationships/hyperlink" Target="https://hal.science/search/index/?q=*&amp;authFullName_s=Thomas Boggini" TargetMode="External"/><Relationship Id="rId63" Type="http://schemas.openxmlformats.org/officeDocument/2006/relationships/hyperlink" Target="https://dx.doi.org/10.1145/3139131.3139142" TargetMode="External"/><Relationship Id="rId64" Type="http://schemas.openxmlformats.org/officeDocument/2006/relationships/hyperlink" Target="https://hal.science/hal-01293041v1" TargetMode="External"/><Relationship Id="rId65" Type="http://schemas.openxmlformats.org/officeDocument/2006/relationships/hyperlink" Target="https://hal.science/search/index/?q=*&amp;authFullName_s=Morgan Le Ch&#233;n&#233;chal" TargetMode="External"/><Relationship Id="rId66" Type="http://schemas.openxmlformats.org/officeDocument/2006/relationships/hyperlink" Target="https://dx.doi.org/10.1109/3DCVE.2016.7563562" TargetMode="External"/><Relationship Id="rId67" Type="http://schemas.openxmlformats.org/officeDocument/2006/relationships/hyperlink" Target="https://hal.science/hal-01293037v1" TargetMode="External"/><Relationship Id="rId68" Type="http://schemas.openxmlformats.org/officeDocument/2006/relationships/hyperlink" Target="https://dx.doi.org/10.1109/3DUI.2016.7460026" TargetMode="External"/><Relationship Id="rId69" Type="http://schemas.openxmlformats.org/officeDocument/2006/relationships/hyperlink" Target="https://hal.science/hal-01157886v1" TargetMode="External"/><Relationship Id="rId70" Type="http://schemas.openxmlformats.org/officeDocument/2006/relationships/hyperlink" Target="https://hal.science/search/index/?q=*&amp;authFullName_s=S&#233;bastien Chalm&#233;" TargetMode="External"/><Relationship Id="rId71" Type="http://schemas.openxmlformats.org/officeDocument/2006/relationships/hyperlink" Target="https://dx.doi.org/10.1109/3DUI.2015.7131729" TargetMode="External"/><Relationship Id="rId72" Type="http://schemas.openxmlformats.org/officeDocument/2006/relationships/hyperlink" Target="https://hal.science/hal-01175000v1" TargetMode="External"/><Relationship Id="rId73" Type="http://schemas.openxmlformats.org/officeDocument/2006/relationships/hyperlink" Target="https://dx.doi.org/10.1145/2774225.2775073" TargetMode="External"/><Relationship Id="rId74" Type="http://schemas.openxmlformats.org/officeDocument/2006/relationships/hyperlink" Target="https://hal.science/hal-01393608v1" TargetMode="External"/><Relationship Id="rId75" Type="http://schemas.openxmlformats.org/officeDocument/2006/relationships/hyperlink" Target="https://inria.hal.science/hal-00974015v1" TargetMode="External"/><Relationship Id="rId76" Type="http://schemas.openxmlformats.org/officeDocument/2006/relationships/hyperlink" Target="https://dx.doi.org/10.1109/SEARIS.2014.7152797" TargetMode="External"/><Relationship Id="rId77" Type="http://schemas.openxmlformats.org/officeDocument/2006/relationships/hyperlink" Target="https://hal.science/hal-01301770v1" TargetMode="External"/><Relationship Id="rId78" Type="http://schemas.openxmlformats.org/officeDocument/2006/relationships/hyperlink" Target="https://dx.doi.org/10.1109/3DUI.2016.7460078" TargetMode="External"/><Relationship Id="rId79" Type="http://schemas.openxmlformats.org/officeDocument/2006/relationships/hyperlink" Target="https://theses.hal.science/tel-01398799v1" TargetMode="External"/><Relationship Id="rId80" Type="http://schemas.openxmlformats.org/officeDocument/2006/relationships/hyperlink" Target="https://www.theses.fr/2016REN1S034" TargetMode="External"/><Relationship Id="rId81" Type="http://schemas.openxmlformats.org/officeDocument/2006/relationships/hyperlink" Target="https://theses.hal.science/tel-01390634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Lacoche</dc:title>
  <dc:description>CV</dc:description>
  <dc:subject/>
  <cp:keywords/>
  <cp:category/>
  <cp:lastModifiedBy/>
  <dcterms:created xsi:type="dcterms:W3CDTF">2026-04-12T12:33:12+02:00</dcterms:created>
  <dcterms:modified xsi:type="dcterms:W3CDTF">2026-04-12T12:33:12+02:00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