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Lévêque </w:t>
      </w:r>
      <w:r>
        <w:rPr>
          <w:color w:val="641e6e"/>
        </w:rPr>
        <w:t xml:space="preserve">Post-Doctorant au sein de la Chaire Théorie de l'entreprise : modèles de gouvernance pour la création collective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0000-0002-5759-2583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265028396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mène actuellement un postdoctorat au centre de gestion scientifique (CGS) de Mines Paris - PSL.</w:t>
      </w:r>
    </w:p>
    <w:p>
      <w:pPr/>
      <w:r>
        <w:rPr/>
        <w:t xml:space="preserve">Mes travaux sont rattachés au programme de recherche de la chaire - Théorie de l'entreprise : modèles de gouvernance et création collective (TEMGC) </w:t>
      </w:r>
      <w:hyperlink r:id="rId11" w:history="1">
        <w:r>
          <w:rPr>
            <w:color w:val="#410a8c"/>
            <w:u w:val="single"/>
          </w:rPr>
          <w:t xml:space="preserve">https://www.te.minesparis.psl.eu/</w:t>
        </w:r>
      </w:hyperlink>
    </w:p>
    <w:p>
      <w:pPr/>
      <w:r>
        <w:rPr/>
        <w:t xml:space="preserve">Je m'intéresse aux entreprises à mission, plus particulièrement dans la perspective de réfléchir aux formulations des missions et aux ingénieries de contrôle qui pourraient permettre de fournir les conditions d'un engagement robuste pour l'innovation responsable.</w:t>
      </w:r>
    </w:p>
    <w:p>
      <w:pPr/>
      <w:r>
        <w:rPr/>
        <w:t xml:space="preserve">Dans ce cadre, j'ai défendu en mars 2022, une thèse sous la direction de Blanche Segrestin et Kevin Levillain, intitulée :</w:t>
      </w:r>
      <w:r>
        <w:rPr>
          <w:i w:val="1"/>
          <w:iCs w:val="1"/>
        </w:rPr>
        <w:t xml:space="preserve">&amp;quot;Concevoir la mission comme un engagement génératif : enjeux, écueils et principes de formulation pour les Société à Mission&amp;quot;</w:t>
      </w:r>
    </w:p>
    <w:p>
      <w:pPr/>
      <w:r>
        <w:rPr/>
        <w:t xml:space="preserve">Activités d'enseignement :</w:t>
      </w:r>
    </w:p>
    <w:p>
      <w:pPr>
        <w:numPr>
          <w:ilvl w:val="0"/>
          <w:numId w:val="2"/>
        </w:numPr>
      </w:pPr>
      <w:r>
        <w:rPr/>
        <w:t xml:space="preserve">Finance d'entreprise : Responsable de cours. Enseignement électif du cycle ingénieur Mines Paris - PSL</w:t>
      </w:r>
    </w:p>
    <w:p>
      <w:pPr>
        <w:numPr>
          <w:ilvl w:val="0"/>
          <w:numId w:val="2"/>
        </w:numPr>
      </w:pPr>
      <w:r>
        <w:rPr/>
        <w:t xml:space="preserve">Management de l'innovation et raisonnement de conception. Responsable de cours. Enseignement de spécialité, EPF - école d'ingénieurs</w:t>
      </w:r>
    </w:p>
    <w:p>
      <w:pPr>
        <w:numPr>
          <w:ilvl w:val="0"/>
          <w:numId w:val="2"/>
        </w:numPr>
      </w:pPr>
      <w:r>
        <w:rPr/>
        <w:t xml:space="preserve">Comptabilité analytique, chargé de cours. Tronc commun du cycle ingénieur Mines Paris - PSL</w:t>
      </w:r>
    </w:p>
    <w:p>
      <w:pPr>
        <w:numPr>
          <w:ilvl w:val="0"/>
          <w:numId w:val="2"/>
        </w:numPr>
      </w:pPr>
      <w:r>
        <w:rPr/>
        <w:t xml:space="preserve">Comptabilité générale, chargé de cours. Tronc commun du cycle ingénieur Mines Paris - PSL</w:t>
      </w:r>
    </w:p>
    <w:p>
      <w:pPr>
        <w:numPr>
          <w:ilvl w:val="0"/>
          <w:numId w:val="2"/>
        </w:numPr>
      </w:pPr>
      <w:r>
        <w:rPr/>
        <w:t xml:space="preserve">Interventions ponctuelles en cours ou séminaires sur les thématiques suivantes : I'entreprise à mission, Introduction aux théories et méthodes de la conception innovante, investissement à impact.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Track On Impact Investing Promises: Exploring The Potentials Of New Governance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49 (1), pp.23-53.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⟨10.3917/e.jie.pr2.0192⟩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dossier spécial - Sociétés à missions : réalités du déploiement et nouvelles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2025-1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mission. Une étude des comités de 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4, pp.213 - 233.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⟨10.1684/rfg.2025.93⟩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“Generative” Corporate Governance for Responsible Innovation: The Case of a French Mission Committee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43 (2024/1), pp.131-158.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⟨10.3917/jie.pr1.0149⟩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diversité des formes de société au prisme de leurs 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 (14), pp.107-130.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⟨10.48611/isbn.978-2-406-16593-4⟩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raison d’être un facteur de résilience : le cas GRTgaz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2023, 2023/1, pp.84 - 87.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⟨10.3917/rindu1.231.0084⟩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événement collaboratifs d’innovation, deux dispositifs complémentaires pour l’ambidextrie.Synergies entre Innovation Lab et Innovation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⟨10.4000/fcs.5024⟩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with Multiple Purposes: A Study of Governance in French Sociétés à 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2025,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CORPORATE GOVERNANCE: ELEMENTARY MECHANISMS AND IMPLICATIONS FOR ALTERNATIVE LEGAL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Purpose Corporations and Boards Expertise - an Exploratory Study in French Société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with Purpose</w:t>
            </w:r>
            <w:r>
              <w:rPr/>
              <w:t xml:space="preserve">, EURAM 2025, Jun 2025, Florence, Italia,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 Corp Certification: Opportunities and Complexities in Addressing Grand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with purpose</w:t>
            </w:r>
            <w:r>
              <w:rPr/>
              <w:t xml:space="preserve">, AOM 2025,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environnementales et travail. Une investigation empirique dans les entreprises à raison d’être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ICHEC - Brussels Management SCHOOL, Nov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finalités multiples. Etude de la gouvernance de la société à 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ICHEC Brussels Management School,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 TRUSTWORTHY COMMITMENT: UNPACKING THE CONTENT OF THE PURPOSES OF PROFIT-WITH-PURPOSE CORPORATIONS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innovation to address Grand Challenges</w:t>
            </w:r>
            <w:r>
              <w:rPr/>
              <w:t xml:space="preserve">, EURAM 2024,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THE PURPOSE IN THE LAW: A MODEL OF PURPOSE-CONTROLLED CORPORATE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University of Bath,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finalités multiples : discussion du schéma de gouvernance des sociétés à mission à partir de cas empiriques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ICHEC - Brussels Management School, Nov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Identiques, différents ou les deux ? Regard sur les organes de gouvernance des sociétés à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Acker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 - Imaginer, expérimenter et pérenniser la soutenabilité forte</w:t>
            </w:r>
            <w:r>
              <w:rPr/>
              <w:t xml:space="preserve">, ICHEC Brussels Management School,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société à mission : étude des premiers comités de mission au prisme de leur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Comités de mission : tentative de modélisation des premières 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BENEFIT OR PURPOSE-DRIVEN CORPORATIONS: A CONCEPTUAL FRAMEWORK TO NAVIGATE BETWEEN THE NEW CORPORATE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Trinity College,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Profit-with-purpose Corporation Confronted to Grand Societal challenges: Insights From the Study of a Formulation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for Good</w:t>
            </w:r>
            <w:r>
              <w:rPr/>
              <w:t xml:space="preserve">, EURAM,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une promesse dans un contexte de grand challenge : formes et implications pour le contrôle des Sociétés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s'effronder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multipolar corporate governance: the case of Danone and the French Société à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2022 - LEADING THE DIGITAL TRANSFORMATION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Innovative Purpose for Responsible Innovation : Towards Design-Based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Oct 2020, Online, France. pp.1999-2008,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⟨10.1017/dsd.2020.89⟩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Innovative Purpose for Responsible Innovation : Towards Design-Based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</w:t>
            </w:r>
            <w:r>
              <w:rPr/>
              <w:t xml:space="preserve">, May 2020, Dubrovnik, Croatia.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⟨10.1017/dsd.2020.89⟩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Shift Always a Drift? Governing Hybrid Organizations with Innovative Purpose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2019 - Exploring the Future of Management: Facts, Fashion and Fado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l'impact ou génération d’alternatives ? Une étude des méthodes d'évaluation de l'investissement à impact.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2018 - Pour durer ou pour changer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une société de l'action collective créatrice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Repenser l'agir moderne - rationalités créatives, entreprises responsables et périls communs. Autour des travaux d'Armand Hatchuel</w:t>
            </w:r>
            <w:r>
              <w:rPr/>
              <w:t xml:space="preserve">, , 2025, Les colloque de Cerisy, 978-2-7472-3521-1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Desnoë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Johanna 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Marc-Antoine Garrigue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Krycève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Groupe de travail de la Communauté des Entreprises à Mission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société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Schnapper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David-Emmanuel Vivot</w:t>
              </w:r>
            </w:hyperlink>
          </w:p>
          <w:p>
            <w:pPr/>
            <w:r>
              <w:rPr/>
              <w:t xml:space="preserve">2020, https://www.entreprisesamission.com/wp-content/uploads/2020/06/Livrable-GT2-3juin-2020.pdf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Société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et Management - En quoi la mise en place d’une mission interroge les pratiques managériales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Pierre-Dominique Vitoux</w:t>
              </w:r>
            </w:hyperlink>
          </w:p>
          <w:p>
            <w:pPr/>
            <w:r>
              <w:rPr/>
              <w:t xml:space="preserve">[0] Communauté des entreprises à 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mission comme un engagement génératif : enjeux, écueils et principes de formulation pour les sociétés à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/>
              <w:t xml:space="preserve">Gestion et management. Université Paris sciences et lettres, 2022.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2022UPSLM025⟩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tel-03850739v1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9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8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eveque" TargetMode="External"/><Relationship Id="rId9" Type="http://schemas.openxmlformats.org/officeDocument/2006/relationships/hyperlink" Target="https://orcid.org/0000-0002-5759-2583" TargetMode="External"/><Relationship Id="rId10" Type="http://schemas.openxmlformats.org/officeDocument/2006/relationships/hyperlink" Target="https://www.idref.fr/265028396" TargetMode="External"/><Relationship Id="rId11" Type="http://schemas.openxmlformats.org/officeDocument/2006/relationships/hyperlink" Target="https://www.te.minesparis.psl.eu/" TargetMode="External"/><Relationship Id="rId12" Type="http://schemas.openxmlformats.org/officeDocument/2006/relationships/hyperlink" Target="https://hal.science/hal-04884344v1" TargetMode="External"/><Relationship Id="rId13" Type="http://schemas.openxmlformats.org/officeDocument/2006/relationships/hyperlink" Target="https://hal.science/search/index/?q=*&amp;authFullName_s=J&#233;r&#233;my L&#233;v&#234;que" TargetMode="External"/><Relationship Id="rId14" Type="http://schemas.openxmlformats.org/officeDocument/2006/relationships/hyperlink" Target="https://hal.science/search/index/?q=*&amp;authFullName_s=Thomas Enjalbert" TargetMode="External"/><Relationship Id="rId15" Type="http://schemas.openxmlformats.org/officeDocument/2006/relationships/hyperlink" Target="https://hal.science/search/index/?q=*&amp;authFullName_s=Kevin Levillain" TargetMode="External"/><Relationship Id="rId16" Type="http://schemas.openxmlformats.org/officeDocument/2006/relationships/hyperlink" Target="https://hal.science/search/index/?q=*&amp;authFullName_s=Blanche Segrestin" TargetMode="External"/><Relationship Id="rId17" Type="http://schemas.openxmlformats.org/officeDocument/2006/relationships/hyperlink" Target="https://dx.doi.org/10.3917/e.jie.pr2.0192" TargetMode="External"/><Relationship Id="rId18" Type="http://schemas.openxmlformats.org/officeDocument/2006/relationships/hyperlink" Target="https://hal.science/hal-05520437v1" TargetMode="External"/><Relationship Id="rId19" Type="http://schemas.openxmlformats.org/officeDocument/2006/relationships/hyperlink" Target="https://hal.science/search/index/?q=*&amp;authFullName_s=Fran&#231;oise Dany" TargetMode="External"/><Relationship Id="rId20" Type="http://schemas.openxmlformats.org/officeDocument/2006/relationships/hyperlink" Target="https://hal.science/hal-05234858v1" TargetMode="External"/><Relationship Id="rId21" Type="http://schemas.openxmlformats.org/officeDocument/2006/relationships/hyperlink" Target="https://dx.doi.org/10.1684/rfg.2025.93" TargetMode="External"/><Relationship Id="rId22" Type="http://schemas.openxmlformats.org/officeDocument/2006/relationships/hyperlink" Target="https://hal.science/hal-04204359v1" TargetMode="External"/><Relationship Id="rId23" Type="http://schemas.openxmlformats.org/officeDocument/2006/relationships/hyperlink" Target="https://dx.doi.org/10.3917/jie.pr1.0149" TargetMode="External"/><Relationship Id="rId24" Type="http://schemas.openxmlformats.org/officeDocument/2006/relationships/hyperlink" Target="https://minesparis-psl.hal.science/hal-04530583v1" TargetMode="External"/><Relationship Id="rId25" Type="http://schemas.openxmlformats.org/officeDocument/2006/relationships/hyperlink" Target="https://dx.doi.org/10.48611/isbn.978-2-406-16593-4" TargetMode="External"/><Relationship Id="rId26" Type="http://schemas.openxmlformats.org/officeDocument/2006/relationships/hyperlink" Target="https://hal.science/hal-03991787v1" TargetMode="External"/><Relationship Id="rId27" Type="http://schemas.openxmlformats.org/officeDocument/2006/relationships/hyperlink" Target="https://hal.science/search/index/?q=*&amp;authFullName_s=Christophe Delfeld" TargetMode="External"/><Relationship Id="rId28" Type="http://schemas.openxmlformats.org/officeDocument/2006/relationships/hyperlink" Target="https://dx.doi.org/10.3917/rindu1.231.0084" TargetMode="External"/><Relationship Id="rId29" Type="http://schemas.openxmlformats.org/officeDocument/2006/relationships/hyperlink" Target="https://minesparis-psl.hal.science/hal-03187080v1" TargetMode="External"/><Relationship Id="rId30" Type="http://schemas.openxmlformats.org/officeDocument/2006/relationships/hyperlink" Target="https://hal.science/search/index/?q=*&amp;authFullName_s=Armand Hatchuel" TargetMode="External"/><Relationship Id="rId31" Type="http://schemas.openxmlformats.org/officeDocument/2006/relationships/hyperlink" Target="https://hal.science/search/index/?q=*&amp;authFullName_s=Antoine Goutaland" TargetMode="External"/><Relationship Id="rId32" Type="http://schemas.openxmlformats.org/officeDocument/2006/relationships/hyperlink" Target="https://minesparis-psl.hal.science/hal-03196466v1" TargetMode="External"/><Relationship Id="rId33" Type="http://schemas.openxmlformats.org/officeDocument/2006/relationships/hyperlink" Target="https://hal.science/search/index/?q=*&amp;authFullName_s=Pascal Le Masson" TargetMode="External"/><Relationship Id="rId34" Type="http://schemas.openxmlformats.org/officeDocument/2006/relationships/hyperlink" Target="https://hal.science/search/index/?q=*&amp;authFullName_s=Thomas Andrade" TargetMode="External"/><Relationship Id="rId35" Type="http://schemas.openxmlformats.org/officeDocument/2006/relationships/hyperlink" Target="https://hal.science/search/index/?q=*&amp;authFullName_s=Rapha&#235;lle Barbier" TargetMode="External"/><Relationship Id="rId36" Type="http://schemas.openxmlformats.org/officeDocument/2006/relationships/hyperlink" Target="https://hal.science/search/index/?q=*&amp;authFullName_s=Paul Blanchet" TargetMode="External"/><Relationship Id="rId37" Type="http://schemas.openxmlformats.org/officeDocument/2006/relationships/hyperlink" Target="https://hal.science/search/index/?q=*&amp;authFullName_s=Justine Boudier" TargetMode="External"/><Relationship Id="rId38" Type="http://schemas.openxmlformats.org/officeDocument/2006/relationships/hyperlink" Target="https://hal.science/hal-03202515v1" TargetMode="External"/><Relationship Id="rId39" Type="http://schemas.openxmlformats.org/officeDocument/2006/relationships/hyperlink" Target="https://hal.science/search/index/?q=*&amp;authFullName_s=Sihem Ben Mahmoud-Jouini" TargetMode="External"/><Relationship Id="rId40" Type="http://schemas.openxmlformats.org/officeDocument/2006/relationships/hyperlink" Target="https://hal.science/search/index/?q=*&amp;authFullName_s=Julie Fabbri" TargetMode="External"/><Relationship Id="rId41" Type="http://schemas.openxmlformats.org/officeDocument/2006/relationships/hyperlink" Target="https://dx.doi.org/10.4000/fcs.5024" TargetMode="External"/><Relationship Id="rId42" Type="http://schemas.openxmlformats.org/officeDocument/2006/relationships/hyperlink" Target="https://api.istex.fr/ark:/67375/G14-L64PMBGD-D/fulltext.pdf?sid=hal" TargetMode="External"/><Relationship Id="rId43" Type="http://schemas.openxmlformats.org/officeDocument/2006/relationships/hyperlink" Target="https://minesparis-psl.hal.science/hal-05405522v1" TargetMode="External"/><Relationship Id="rId44" Type="http://schemas.openxmlformats.org/officeDocument/2006/relationships/hyperlink" Target="https://hal.science/hal-05015399v1" TargetMode="External"/><Relationship Id="rId45" Type="http://schemas.openxmlformats.org/officeDocument/2006/relationships/hyperlink" Target="https://hal.science/hal-04914415v1" TargetMode="External"/><Relationship Id="rId46" Type="http://schemas.openxmlformats.org/officeDocument/2006/relationships/hyperlink" Target="https://hal.science/search/index/?q=*&amp;authFullName_s=Victor Acker" TargetMode="External"/><Relationship Id="rId47" Type="http://schemas.openxmlformats.org/officeDocument/2006/relationships/hyperlink" Target="https://hal.science/hal-05015647v1" TargetMode="External"/><Relationship Id="rId48" Type="http://schemas.openxmlformats.org/officeDocument/2006/relationships/hyperlink" Target="https://hal.science/hal-04802611v1" TargetMode="External"/><Relationship Id="rId49" Type="http://schemas.openxmlformats.org/officeDocument/2006/relationships/hyperlink" Target="https://minesparis-psl.hal.science/hal-04803657v1" TargetMode="External"/><Relationship Id="rId50" Type="http://schemas.openxmlformats.org/officeDocument/2006/relationships/hyperlink" Target="https://hal.science/hal-04562660v1" TargetMode="External"/><Relationship Id="rId51" Type="http://schemas.openxmlformats.org/officeDocument/2006/relationships/hyperlink" Target="https://minesparis-psl.hal.science/hal-04803653v1" TargetMode="External"/><Relationship Id="rId52" Type="http://schemas.openxmlformats.org/officeDocument/2006/relationships/hyperlink" Target="https://hal.science/hal-04802512v1" TargetMode="External"/><Relationship Id="rId53" Type="http://schemas.openxmlformats.org/officeDocument/2006/relationships/hyperlink" Target="https://minesparis-psl.hal.science/hal-04801816v1" TargetMode="External"/><Relationship Id="rId54" Type="http://schemas.openxmlformats.org/officeDocument/2006/relationships/hyperlink" Target="https://hal.science/hal-04244759v1" TargetMode="External"/><Relationship Id="rId55" Type="http://schemas.openxmlformats.org/officeDocument/2006/relationships/hyperlink" Target="https://minesparis-psl.hal.science/hal-04243843v1" TargetMode="External"/><Relationship Id="rId56" Type="http://schemas.openxmlformats.org/officeDocument/2006/relationships/hyperlink" Target="https://minesparis-psl.hal.science/hal-04129840v1" TargetMode="External"/><Relationship Id="rId57" Type="http://schemas.openxmlformats.org/officeDocument/2006/relationships/hyperlink" Target="https://hal.science/hal-04130125v1" TargetMode="External"/><Relationship Id="rId58" Type="http://schemas.openxmlformats.org/officeDocument/2006/relationships/hyperlink" Target="https://hal.science/hal-04244745v1" TargetMode="External"/><Relationship Id="rId59" Type="http://schemas.openxmlformats.org/officeDocument/2006/relationships/hyperlink" Target="https://hal.science/hal-03689828v1" TargetMode="External"/><Relationship Id="rId60" Type="http://schemas.openxmlformats.org/officeDocument/2006/relationships/hyperlink" Target="https://hal.science/hal-03224939v1" TargetMode="External"/><Relationship Id="rId61" Type="http://schemas.openxmlformats.org/officeDocument/2006/relationships/hyperlink" Target="https://hal.science/search/index/?q=*&amp;authFullName_s=Caroline Jobin" TargetMode="External"/><Relationship Id="rId62" Type="http://schemas.openxmlformats.org/officeDocument/2006/relationships/hyperlink" Target="https://minesparis-psl.hal.science/hal-04346501v1" TargetMode="External"/><Relationship Id="rId63" Type="http://schemas.openxmlformats.org/officeDocument/2006/relationships/hyperlink" Target="https://dx.doi.org/10.1017/dsd.2020.89" TargetMode="External"/><Relationship Id="rId64" Type="http://schemas.openxmlformats.org/officeDocument/2006/relationships/hyperlink" Target="https://minesparis-psl.hal.science/hal-02489027v1" TargetMode="External"/><Relationship Id="rId65" Type="http://schemas.openxmlformats.org/officeDocument/2006/relationships/hyperlink" Target="https://hal.science/hal-01982969v1" TargetMode="External"/><Relationship Id="rId66" Type="http://schemas.openxmlformats.org/officeDocument/2006/relationships/hyperlink" Target="https://hal.science/hal-01897420v1" TargetMode="External"/><Relationship Id="rId67" Type="http://schemas.openxmlformats.org/officeDocument/2006/relationships/hyperlink" Target="https://hal.science/hal-05356864v1" TargetMode="External"/><Relationship Id="rId68" Type="http://schemas.openxmlformats.org/officeDocument/2006/relationships/hyperlink" Target="https://minesparis-psl.hal.science/hal-03187200v1" TargetMode="External"/><Relationship Id="rId69" Type="http://schemas.openxmlformats.org/officeDocument/2006/relationships/hyperlink" Target="https://hal.science/search/index/?q=*&amp;authFullName_s=Guillaume Desno&#235;" TargetMode="External"/><Relationship Id="rId70" Type="http://schemas.openxmlformats.org/officeDocument/2006/relationships/hyperlink" Target="https://hal.science/search/index/?q=*&amp;authFullName_s=Johanna Bar" TargetMode="External"/><Relationship Id="rId71" Type="http://schemas.openxmlformats.org/officeDocument/2006/relationships/hyperlink" Target="https://hal.science/search/index/?q=*&amp;authFullName_s=Marc-Antoine Garrigue" TargetMode="External"/><Relationship Id="rId72" Type="http://schemas.openxmlformats.org/officeDocument/2006/relationships/hyperlink" Target="https://hal.science/search/index/?q=*&amp;authFullName_s=Alexis Kryc&#232;ve" TargetMode="External"/><Relationship Id="rId73" Type="http://schemas.openxmlformats.org/officeDocument/2006/relationships/hyperlink" Target="https://hal.science/hal-02870614v1" TargetMode="External"/><Relationship Id="rId74" Type="http://schemas.openxmlformats.org/officeDocument/2006/relationships/hyperlink" Target="https://hal.science/search/index/?q=*&amp;authFullName_s=Alain Schnapper" TargetMode="External"/><Relationship Id="rId75" Type="http://schemas.openxmlformats.org/officeDocument/2006/relationships/hyperlink" Target="https://hal.science/search/index/?q=*&amp;authFullName_s=David-Emmanuel Vivot" TargetMode="External"/><Relationship Id="rId76" Type="http://schemas.openxmlformats.org/officeDocument/2006/relationships/hyperlink" Target="https://minesparis-psl.hal.science/hal-03187186v1" TargetMode="External"/><Relationship Id="rId77" Type="http://schemas.openxmlformats.org/officeDocument/2006/relationships/hyperlink" Target="https://hal.science/hal-03375098v1" TargetMode="External"/><Relationship Id="rId78" Type="http://schemas.openxmlformats.org/officeDocument/2006/relationships/hyperlink" Target="https://hal.science/search/index/?q=*&amp;authFullName_s=Jean-Paul Bouchet" TargetMode="External"/><Relationship Id="rId79" Type="http://schemas.openxmlformats.org/officeDocument/2006/relationships/hyperlink" Target="https://hal.science/search/index/?q=*&amp;authFullName_s=Eric Delannoy" TargetMode="External"/><Relationship Id="rId80" Type="http://schemas.openxmlformats.org/officeDocument/2006/relationships/hyperlink" Target="https://hal.science/search/index/?q=*&amp;authFullName_s=Arnaud Stimec" TargetMode="External"/><Relationship Id="rId81" Type="http://schemas.openxmlformats.org/officeDocument/2006/relationships/hyperlink" Target="https://hal.science/search/index/?q=*&amp;authFullName_s=Pierre-Dominique Vitoux" TargetMode="External"/><Relationship Id="rId82" Type="http://schemas.openxmlformats.org/officeDocument/2006/relationships/hyperlink" Target="https://pastel.hal.science/tel-03850739v1" TargetMode="External"/><Relationship Id="rId83" Type="http://schemas.openxmlformats.org/officeDocument/2006/relationships/hyperlink" Target="https://www.theses.fr/2022UPSLM02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Lévêque</dc:title>
  <dc:description>CV</dc:description>
  <dc:subject/>
  <cp:keywords/>
  <cp:category/>
  <cp:lastModifiedBy/>
  <dcterms:created xsi:type="dcterms:W3CDTF">2026-03-09T09:52:31+01:00</dcterms:created>
  <dcterms:modified xsi:type="dcterms:W3CDTF">2026-03-09T09:52:31+01:00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