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Jérôme Baudry </w:t>
      </w:r>
      <w:r>
        <w:rPr>
          <w:color w:val="641e6e"/>
        </w:rPr>
        <w:t xml:space="preserve">Professeur assistant, EPFL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jerome-baudry</w:t>
        </w:r>
      </w:hyperlink>
    </w:p>
    <w:p>
      <w:pPr>
        <w:numPr>
          <w:ilvl w:val="0"/>
          <w:numId w:val="1"/>
        </w:numPr>
      </w:pPr>
      <w:r>
        <w:rPr/>
        <w:t xml:space="preserve"> ORCID : </w:t>
      </w:r>
      <w:hyperlink r:id="rId8" w:history="1">
        <w:r>
          <w:rPr>
            <w:color w:val="#410a8c"/>
            <w:u w:val="single"/>
          </w:rPr>
          <w:t xml:space="preserve">0000-0002-9949-0681</w:t>
        </w:r>
      </w:hyperlink>
    </w:p>
    <w:p>
      <w:pPr>
        <w:numPr>
          <w:ilvl w:val="0"/>
          <w:numId w:val="1"/>
        </w:numPr>
      </w:pPr>
      <w:r>
        <w:rPr/>
        <w:t xml:space="preserve"> IdRef : </w:t>
      </w:r>
      <w:hyperlink r:id="rId9" w:history="1">
        <w:r>
          <w:rPr>
            <w:color w:val="#410a8c"/>
            <w:u w:val="single"/>
          </w:rPr>
          <w:t xml:space="preserve">185150632</w:t>
        </w:r>
      </w:hyperlink>
    </w:p>
    <w:p>
      <w:pPr>
        <w:numPr>
          <w:ilvl w:val="0"/>
          <w:numId w:val="1"/>
        </w:numPr>
      </w:pPr>
      <w:r>
        <w:rPr/>
        <w:t xml:space="preserve"> VIAF : </w:t>
      </w:r>
      <w:hyperlink r:id="rId10" w:history="1">
        <w:r>
          <w:rPr>
            <w:color w:val="#410a8c"/>
            <w:u w:val="single"/>
          </w:rPr>
          <w:t xml:space="preserve">315735529</w:t>
        </w:r>
      </w:hyperlink>
    </w:p>
    <w:p>
      <w:pPr>
        <w:spacing w:before="600"/>
      </w:pPr>
    </w:p>
    <w:p>
      <w:pPr>
        <w:pStyle w:val="Heading2"/>
      </w:pPr>
      <w:r>
        <w:rPr>
          <w:color w:val="1e198e"/>
          <w:b w:val="1"/>
          <w:bCs w:val="1"/>
        </w:rPr>
        <w:t xml:space="preserve">Présentation</w:t>
      </w:r>
    </w:p>
    <w:p>
      <w:pPr>
        <w:spacing w:after="100"/>
      </w:pPr>
    </w:p>
    <w:p>
      <w:pPr/>
      <w:r>
        <w:rPr/>
        <w:t xml:space="preserve">I am a historian of science and technology who also likes to engage in sociological inquiry. My research has focused mainly on the history of patents and intellectual property, citizen science and public participation in the production of scientific knowledge, and the diverse media that underpin scientific and technological practices (including texts, drawings, models, and instruments). Methodological plurality and experimentation are central to my approach. I bring traditional methods from history and sociology into dialogue with digital humanities tools as well as with practices of replication, reenactment, and reconstruction (RRR).</w:t>
      </w:r>
    </w:p>
    <w:p>
      <w:pPr/>
      <w:r>
        <w:rPr/>
        <w:t xml:space="preserve">Since 2019, I have been a tenure-track assistant professor at EPFL, where I lead the </w:t>
      </w:r>
      <w:hyperlink r:id="rId11" w:history="1">
        <w:r>
          <w:rPr>
            <w:color w:val="#410a8c"/>
            <w:u w:val="single"/>
          </w:rPr>
          <w:t xml:space="preserve">Laboratory for the history of science and technology</w:t>
        </w:r>
      </w:hyperlink>
      <w:r>
        <w:rPr/>
        <w:t xml:space="preserve"> and curates the </w:t>
      </w:r>
      <w:hyperlink r:id="rId12" w:history="1">
        <w:r>
          <w:rPr>
            <w:color w:val="#410a8c"/>
            <w:u w:val="single"/>
          </w:rPr>
          <w:t xml:space="preserve">UNIL-EPFL Collection of scientific instruments</w:t>
        </w:r>
      </w:hyperlink>
      <w:r>
        <w:rPr/>
        <w:t xml:space="preserve">.</w:t>
      </w:r>
    </w:p>
    <w:p>
      <w:pPr/>
      <w:r>
        <w:rPr/>
        <w:t xml:space="preserve">I studied history, mathematics, sociology and economics in Paris, before receiving a PhD in the history of science at EHESS and Harvard University in 2015. Between 2015 and 2019, I was a postdoctoral researcher at the University of Geneva. In 2016, I was also a Junior Fellow at the IKKM (Internationales Kolleg für Kulturtechnikforschung und Medienphilosophie) in Weimar.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Expérimenter, conserver, transmettre. La collection d'instruments scientifiques de Lausanne, du XVIIIe siècle à nos jours</w:t>
              </w:r>
            </w:hyperlink>
          </w:p>
          <w:p>
            <w:pPr/>
            <w:hyperlink r:id="rId14" w:history="1">
              <w:r>
                <w:rPr>
                  <w:color w:val="#410a8c"/>
                  <w:u w:val="single"/>
                </w:rPr>
                <w:t xml:space="preserve">Jérôme Baudry</w:t>
              </w:r>
            </w:hyperlink>
            <w:r>
              <w:rPr/>
              <w:t xml:space="preserve">,</w:t>
            </w:r>
            <w:hyperlink r:id="rId15" w:history="1">
              <w:r>
                <w:rPr>
                  <w:color w:val="#410a8c"/>
                  <w:u w:val="single"/>
                </w:rPr>
                <w:t xml:space="preserve">Yohann Guffroy</w:t>
              </w:r>
            </w:hyperlink>
          </w:p>
          <w:p>
            <w:pPr/>
            <w:r>
              <w:rPr/>
              <w:t xml:space="preserve">EPFL Press, 2025, 9782889156917</w:t>
            </w:r>
          </w:p>
          <w:p>
            <w:pPr/>
            <w:r>
              <w:rPr/>
              <w:t xml:space="preserve">Ouvrages</w:t>
            </w:r>
          </w:p>
          <w:p>
            <w:pPr/>
            <w:hyperlink r:id="rId13" w:history="1">
              <w:r>
                <w:rPr>
                  <w:color w:val="#410a8c"/>
                  <w:u w:val="single"/>
                </w:rPr>
                <w:t xml:space="preserve">hal-05382053v1</w:t>
              </w:r>
            </w:hyperlink>
          </w:p>
        </w:tc>
      </w:tr>
      <w:tr>
        <w:trPr/>
        <w:tc>
          <w:tcPr>
            <w:noWrap/>
          </w:tcPr>
          <w:p>
            <w:pPr>
              <w:spacing w:after="200"/>
            </w:pPr>
            <w:hyperlink r:id="rId16" w:history="1">
              <w:r>
                <w:rPr>
                  <w:color w:val="1e198e"/>
                  <w:b w:val="1"/>
                  <w:bCs w:val="1"/>
                  <w:u w:val="single"/>
                </w:rPr>
                <w:t xml:space="preserve">Dessiner la technique. Pensée et discours visuels (XVIe-XXe siècles)</w:t>
              </w:r>
            </w:hyperlink>
          </w:p>
          <w:p>
            <w:pPr/>
            <w:hyperlink r:id="rId14" w:history="1">
              <w:r>
                <w:rPr>
                  <w:color w:val="#410a8c"/>
                  <w:u w:val="single"/>
                </w:rPr>
                <w:t xml:space="preserve">Jérôme Baudry</w:t>
              </w:r>
            </w:hyperlink>
            <w:r>
              <w:rPr/>
              <w:t xml:space="preserve">,</w:t>
            </w:r>
            <w:hyperlink r:id="rId17" w:history="1">
              <w:r>
                <w:rPr>
                  <w:color w:val="#410a8c"/>
                  <w:u w:val="single"/>
                </w:rPr>
                <w:t xml:space="preserve">Valérie Negre</w:t>
              </w:r>
            </w:hyperlink>
          </w:p>
          <w:p>
            <w:pPr/>
            <w:r>
              <w:rPr/>
              <w:t xml:space="preserve">Presses des Mines, 2024, 2356718354</w:t>
            </w:r>
          </w:p>
          <w:p>
            <w:pPr/>
            <w:r>
              <w:rPr/>
              <w:t xml:space="preserve">Ouvrages</w:t>
            </w:r>
          </w:p>
          <w:p>
            <w:pPr/>
            <w:hyperlink r:id="rId16" w:history="1">
              <w:r>
                <w:rPr>
                  <w:color w:val="#410a8c"/>
                  <w:u w:val="single"/>
                </w:rPr>
                <w:t xml:space="preserve">hal-05314466v1</w:t>
              </w:r>
            </w:hyperlink>
          </w:p>
        </w:tc>
      </w:tr>
      <w:tr>
        <w:trPr/>
        <w:tc>
          <w:tcPr>
            <w:noWrap/>
          </w:tcPr>
          <w:p>
            <w:pPr>
              <w:spacing w:after="200"/>
            </w:pPr>
            <w:hyperlink r:id="rId18" w:history="1">
              <w:r>
                <w:rPr>
                  <w:color w:val="1e198e"/>
                  <w:b w:val="1"/>
                  <w:bCs w:val="1"/>
                  <w:u w:val="single"/>
                </w:rPr>
                <w:t xml:space="preserve">À bras-le-corps ! : savants et instruments au Collège de France au XIXe siècle</w:t>
              </w:r>
            </w:hyperlink>
          </w:p>
          <w:p>
            <w:pPr/>
            <w:hyperlink r:id="rId14" w:history="1">
              <w:r>
                <w:rPr>
                  <w:color w:val="#410a8c"/>
                  <w:u w:val="single"/>
                </w:rPr>
                <w:t xml:space="preserve">Jérôme Baudry</w:t>
              </w:r>
            </w:hyperlink>
            <w:r>
              <w:rPr/>
              <w:t xml:space="preserve">,</w:t>
            </w:r>
            <w:hyperlink r:id="rId19" w:history="1">
              <w:r>
                <w:rPr>
                  <w:color w:val="#410a8c"/>
                  <w:u w:val="single"/>
                </w:rPr>
                <w:t xml:space="preserve">Jean Dalibard</w:t>
              </w:r>
            </w:hyperlink>
          </w:p>
          <w:p>
            <w:pPr/>
            <w:r>
              <w:rPr/>
              <w:t xml:space="preserve">Collège de France, pp.225, 2024, 978-2-7226-0647-0</w:t>
            </w:r>
          </w:p>
          <w:p>
            <w:pPr/>
            <w:r>
              <w:rPr/>
              <w:t xml:space="preserve">Ouvrages</w:t>
            </w:r>
          </w:p>
          <w:p>
            <w:pPr/>
            <w:hyperlink r:id="rId18" w:history="1">
              <w:r>
                <w:rPr>
                  <w:color w:val="#410a8c"/>
                  <w:u w:val="single"/>
                </w:rPr>
                <w:t xml:space="preserve">hal-05314382v1</w:t>
              </w:r>
            </w:hyperlink>
          </w:p>
        </w:tc>
      </w:tr>
      <w:tr>
        <w:trPr/>
        <w:tc>
          <w:tcPr>
            <w:noWrap/>
          </w:tcPr>
          <w:p>
            <w:pPr>
              <w:spacing w:after="200"/>
            </w:pPr>
            <w:hyperlink r:id="rId20" w:history="1">
              <w:r>
                <w:rPr>
                  <w:color w:val="1e198e"/>
                  <w:b w:val="1"/>
                  <w:bCs w:val="1"/>
                  <w:u w:val="single"/>
                </w:rPr>
                <w:t xml:space="preserve">Produire du nouveau ? Arts – techniques – sciences en Europe (1400-1900) interdisciplinaire de la nouveauté (Europe, XVe-XIXe siècle)</w:t>
              </w:r>
            </w:hyperlink>
          </w:p>
          <w:p>
            <w:pPr/>
            <w:hyperlink r:id="rId21" w:history="1">
              <w:r>
                <w:rPr>
                  <w:color w:val="#410a8c"/>
                  <w:u w:val="single"/>
                </w:rPr>
                <w:t xml:space="preserve">Liliane Hilaire-Pérez</w:t>
              </w:r>
            </w:hyperlink>
            <w:r>
              <w:rPr/>
              <w:t xml:space="preserve">,</w:t>
            </w:r>
            <w:hyperlink r:id="rId22" w:history="1">
              <w:r>
                <w:rPr>
                  <w:color w:val="#410a8c"/>
                  <w:u w:val="single"/>
                </w:rPr>
                <w:t xml:space="preserve">Jan Blanc</w:t>
              </w:r>
            </w:hyperlink>
            <w:r>
              <w:rPr/>
              <w:t xml:space="preserve">,</w:t>
            </w:r>
            <w:hyperlink r:id="rId14" w:history="1">
              <w:r>
                <w:rPr>
                  <w:color w:val="#410a8c"/>
                  <w:u w:val="single"/>
                </w:rPr>
                <w:t xml:space="preserve">Jérôme Baudry</w:t>
              </w:r>
            </w:hyperlink>
            <w:r>
              <w:rPr/>
              <w:t xml:space="preserve">,</w:t>
            </w:r>
            <w:hyperlink r:id="rId23" w:history="1">
              <w:r>
                <w:rPr>
                  <w:color w:val="#410a8c"/>
                  <w:u w:val="single"/>
                </w:rPr>
                <w:t xml:space="preserve">Sylvain Wenger</w:t>
              </w:r>
            </w:hyperlink>
            <w:r>
              <w:rPr/>
              <w:t xml:space="preserve">,</w:t>
            </w:r>
            <w:hyperlink r:id="rId24" w:history="1">
              <w:r>
                <w:rPr>
                  <w:color w:val="#410a8c"/>
                  <w:u w:val="single"/>
                </w:rPr>
                <w:t xml:space="preserve">Marc Ratcliff</w:t>
              </w:r>
            </w:hyperlink>
          </w:p>
          <w:p>
            <w:pPr/>
            <w:r>
              <w:rPr/>
              <w:t xml:space="preserve">CNRS Ed., 2021</w:t>
            </w:r>
          </w:p>
          <w:p>
            <w:pPr/>
            <w:r>
              <w:rPr/>
              <w:t xml:space="preserve">Ouvrages</w:t>
            </w:r>
          </w:p>
          <w:p>
            <w:pPr/>
            <w:hyperlink r:id="rId20" w:history="1">
              <w:r>
                <w:rPr>
                  <w:color w:val="#410a8c"/>
                  <w:u w:val="single"/>
                </w:rPr>
                <w:t xml:space="preserve">hal-04014431v1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The Order of Technological Knowledge. Crafting a New Language for Technology in France, 1750–1850</w:t>
              </w:r>
            </w:hyperlink>
          </w:p>
          <w:p>
            <w:pPr/>
            <w:hyperlink r:id="rId14" w:history="1">
              <w:r>
                <w:rPr>
                  <w:color w:val="#410a8c"/>
                  <w:u w:val="single"/>
                </w:rPr>
                <w:t xml:space="preserve">Jérôme Baudry</w:t>
              </w:r>
            </w:hyperlink>
          </w:p>
          <w:p>
            <w:pPr/>
            <w:r>
              <w:rPr/>
              <w:t xml:space="preserve">History, Philosophy and Sociology of Sciences. Harvard University, 2015. English. </w:t>
            </w:r>
            <w:hyperlink r:id="rId26" w:history="1">
              <w:r>
                <w:rPr>
                  <w:color w:val="#410a8c"/>
                  <w:u w:val="single"/>
                </w:rPr>
                <w:t xml:space="preserve">⟨NNT : ⟩</w:t>
              </w:r>
            </w:hyperlink>
          </w:p>
          <w:p>
            <w:pPr/>
            <w:r>
              <w:rPr/>
              <w:t xml:space="preserve">Thèse</w:t>
            </w:r>
          </w:p>
          <w:p>
            <w:pPr/>
            <w:hyperlink r:id="rId25" w:history="1">
              <w:r>
                <w:rPr>
                  <w:color w:val="#410a8c"/>
                  <w:u w:val="single"/>
                </w:rPr>
                <w:t xml:space="preserve">tel-05476141v1</w:t>
              </w:r>
            </w:hyperlink>
          </w:p>
        </w:tc>
      </w:tr>
      <w:tr>
        <w:trPr/>
        <w:tc>
          <w:tcPr>
            <w:noWrap/>
          </w:tcPr>
          <w:p>
            <w:pPr>
              <w:spacing w:after="200"/>
            </w:pPr>
            <w:hyperlink r:id="rId27" w:history="1">
              <w:r>
                <w:rPr>
                  <w:color w:val="1e198e"/>
                  <w:b w:val="1"/>
                  <w:bCs w:val="1"/>
                  <w:u w:val="single"/>
                </w:rPr>
                <w:t xml:space="preserve">Une histoire de la propriété intellectuelle. Les brevets d’invention en France, 1791-1844 : acteurs, catégories, pratiques</w:t>
              </w:r>
            </w:hyperlink>
          </w:p>
          <w:p>
            <w:pPr/>
            <w:hyperlink r:id="rId14" w:history="1">
              <w:r>
                <w:rPr>
                  <w:color w:val="#410a8c"/>
                  <w:u w:val="single"/>
                </w:rPr>
                <w:t xml:space="preserve">Jérôme Baudry</w:t>
              </w:r>
            </w:hyperlink>
          </w:p>
          <w:p>
            <w:pPr/>
            <w:r>
              <w:rPr/>
              <w:t xml:space="preserve">Histoire, Philosophie et Sociologie des sciences. EHESS (École des Hautes Études en Sciences Sociales), 2014. Français. </w:t>
            </w:r>
            <w:hyperlink r:id="rId28" w:history="1">
              <w:r>
                <w:rPr>
                  <w:color w:val="#410a8c"/>
                  <w:u w:val="single"/>
                </w:rPr>
                <w:t xml:space="preserve">⟨NNT : 2014EHES0093⟩</w:t>
              </w:r>
            </w:hyperlink>
          </w:p>
          <w:p>
            <w:pPr/>
            <w:r>
              <w:rPr/>
              <w:t xml:space="preserve">Thèse</w:t>
            </w:r>
          </w:p>
          <w:p>
            <w:pPr/>
            <w:hyperlink r:id="rId27" w:history="1">
              <w:r>
                <w:rPr>
                  <w:color w:val="#410a8c"/>
                  <w:u w:val="single"/>
                </w:rPr>
                <w:t xml:space="preserve">tel-05314577v1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Review of Richard Taws, Time Machines: Telegraphic Images in Nineteenth-Century France, Cambridge, MA: MIT, 2025</w:t>
              </w:r>
            </w:hyperlink>
          </w:p>
          <w:p>
            <w:pPr/>
            <w:hyperlink r:id="rId14" w:history="1">
              <w:r>
                <w:rPr>
                  <w:color w:val="#410a8c"/>
                  <w:u w:val="single"/>
                </w:rPr>
                <w:t xml:space="preserve">Jérôme Baudry</w:t>
              </w:r>
            </w:hyperlink>
          </w:p>
          <w:p>
            <w:pPr/>
            <w:r>
              <w:rPr>
                <w:i w:val="1"/>
                <w:iCs w:val="1"/>
              </w:rPr>
              <w:t xml:space="preserve">Technology and Culture</w:t>
            </w:r>
            <w:r>
              <w:rPr/>
              <w:t xml:space="preserve">, 2026, 67 (1), pp.288-289. </w:t>
            </w:r>
            <w:hyperlink r:id="rId30" w:history="1">
              <w:r>
                <w:rPr>
                  <w:color w:val="#410a8c"/>
                  <w:u w:val="single"/>
                </w:rPr>
                <w:t xml:space="preserve">⟨10.1353/tech.2026.a980996⟩</w:t>
              </w:r>
            </w:hyperlink>
          </w:p>
          <w:p>
            <w:pPr/>
            <w:r>
              <w:rPr/>
              <w:t xml:space="preserve">Article dans une revue</w:t>
            </w:r>
            <w:r>
              <w:rPr/>
              <w:t xml:space="preserve"> (compte-rendu de lecture)</w:t>
            </w:r>
          </w:p>
          <w:p>
            <w:pPr/>
            <w:hyperlink r:id="rId29" w:history="1">
              <w:r>
                <w:rPr>
                  <w:color w:val="#410a8c"/>
                  <w:u w:val="single"/>
                </w:rPr>
                <w:t xml:space="preserve">hal-05497967v1</w:t>
              </w:r>
            </w:hyperlink>
          </w:p>
        </w:tc>
      </w:tr>
      <w:tr>
        <w:trPr/>
        <w:tc>
          <w:tcPr>
            <w:noWrap/>
          </w:tcPr>
          <w:p>
            <w:pPr>
              <w:spacing w:after="200"/>
            </w:pPr>
            <w:hyperlink r:id="rId31" w:history="1">
              <w:r>
                <w:rPr>
                  <w:color w:val="1e198e"/>
                  <w:b w:val="1"/>
                  <w:bCs w:val="1"/>
                  <w:u w:val="single"/>
                </w:rPr>
                <w:t xml:space="preserve">Patents and the Formation of Technological Knowledge</w:t>
              </w:r>
            </w:hyperlink>
          </w:p>
          <w:p>
            <w:pPr/>
            <w:hyperlink r:id="rId14" w:history="1">
              <w:r>
                <w:rPr>
                  <w:color w:val="#410a8c"/>
                  <w:u w:val="single"/>
                </w:rPr>
                <w:t xml:space="preserve">Jérôme Baudry</w:t>
              </w:r>
            </w:hyperlink>
            <w:r>
              <w:rPr/>
              <w:t xml:space="preserve">,</w:t>
            </w:r>
            <w:hyperlink r:id="rId15" w:history="1">
              <w:r>
                <w:rPr>
                  <w:color w:val="#410a8c"/>
                  <w:u w:val="single"/>
                </w:rPr>
                <w:t xml:space="preserve">Yohann Guffroy</w:t>
              </w:r>
            </w:hyperlink>
          </w:p>
          <w:p>
            <w:pPr/>
            <w:r>
              <w:rPr>
                <w:i w:val="1"/>
                <w:iCs w:val="1"/>
              </w:rPr>
              <w:t xml:space="preserve">Artefact : techniques, histoire et sciences humaines</w:t>
            </w:r>
            <w:r>
              <w:rPr/>
              <w:t xml:space="preserve">, 2025, 22, pp.157-196. </w:t>
            </w:r>
            <w:hyperlink r:id="rId32" w:history="1">
              <w:r>
                <w:rPr>
                  <w:color w:val="#410a8c"/>
                  <w:u w:val="single"/>
                </w:rPr>
                <w:t xml:space="preserve">⟨10.4000/14bhd⟩</w:t>
              </w:r>
            </w:hyperlink>
          </w:p>
          <w:p>
            <w:pPr/>
            <w:r>
              <w:rPr/>
              <w:t xml:space="preserve">Article dans une revue</w:t>
            </w:r>
          </w:p>
          <w:p>
            <w:pPr/>
            <w:hyperlink r:id="rId31" w:history="1">
              <w:r>
                <w:rPr>
                  <w:color w:val="#410a8c"/>
                  <w:u w:val="single"/>
                </w:rPr>
                <w:t xml:space="preserve">hal-05199033v1</w:t>
              </w:r>
            </w:hyperlink>
          </w:p>
        </w:tc>
      </w:tr>
      <w:tr>
        <w:trPr/>
        <w:tc>
          <w:tcPr>
            <w:noWrap/>
          </w:tcPr>
          <w:p>
            <w:pPr>
              <w:spacing w:after="200"/>
            </w:pPr>
            <w:hyperlink r:id="rId33" w:history="1">
              <w:r>
                <w:rPr>
                  <w:color w:val="1e198e"/>
                  <w:b w:val="1"/>
                  <w:bCs w:val="1"/>
                  <w:u w:val="single"/>
                </w:rPr>
                <w:t xml:space="preserve">Mediating Science in the Mountain: Rethinking the Historian’s Craft through Digital Public Humanities</w:t>
              </w:r>
            </w:hyperlink>
          </w:p>
          <w:p>
            <w:pPr/>
            <w:hyperlink r:id="rId34" w:history="1">
              <w:r>
                <w:rPr>
                  <w:color w:val="#410a8c"/>
                  <w:u w:val="single"/>
                </w:rPr>
                <w:t xml:space="preserve">Simon Dumas Primbault</w:t>
              </w:r>
            </w:hyperlink>
            <w:r>
              <w:rPr/>
              <w:t xml:space="preserve">,</w:t>
            </w:r>
            <w:hyperlink r:id="rId14" w:history="1">
              <w:r>
                <w:rPr>
                  <w:color w:val="#410a8c"/>
                  <w:u w:val="single"/>
                </w:rPr>
                <w:t xml:space="preserve">Jérôme Baudry</w:t>
              </w:r>
            </w:hyperlink>
            <w:r>
              <w:rPr/>
              <w:t xml:space="preserve">,</w:t>
            </w:r>
            <w:hyperlink r:id="rId35" w:history="1">
              <w:r>
                <w:rPr>
                  <w:color w:val="#410a8c"/>
                  <w:u w:val="single"/>
                </w:rPr>
                <w:t xml:space="preserve">Ion Mihailescu</w:t>
              </w:r>
            </w:hyperlink>
          </w:p>
          <w:p>
            <w:pPr/>
            <w:r>
              <w:rPr>
                <w:i w:val="1"/>
                <w:iCs w:val="1"/>
              </w:rPr>
              <w:t xml:space="preserve">Digital Humanities Quarterly</w:t>
            </w:r>
            <w:r>
              <w:rPr/>
              <w:t xml:space="preserve">, 2025, 19 (2)</w:t>
            </w:r>
          </w:p>
          <w:p>
            <w:pPr/>
            <w:r>
              <w:rPr/>
              <w:t xml:space="preserve">Article dans une revue</w:t>
            </w:r>
          </w:p>
          <w:p>
            <w:pPr/>
            <w:hyperlink r:id="rId33" w:history="1">
              <w:r>
                <w:rPr>
                  <w:color w:val="#410a8c"/>
                  <w:u w:val="single"/>
                </w:rPr>
                <w:t xml:space="preserve">hal-05125113v1</w:t>
              </w:r>
            </w:hyperlink>
          </w:p>
        </w:tc>
      </w:tr>
      <w:tr>
        <w:trPr/>
        <w:tc>
          <w:tcPr>
            <w:noWrap/>
          </w:tcPr>
          <w:p>
            <w:pPr>
              <w:spacing w:after="200"/>
            </w:pPr>
            <w:hyperlink r:id="rId36" w:history="1">
              <w:r>
                <w:rPr>
                  <w:color w:val="1e198e"/>
                  <w:b w:val="1"/>
                  <w:bCs w:val="1"/>
                  <w:u w:val="single"/>
                </w:rPr>
                <w:t xml:space="preserve">Compte-rendu de : Christian Bessy, L’expropriation par le droit. Propriété intellectuelle, valeur et travail</w:t>
              </w:r>
            </w:hyperlink>
          </w:p>
          <w:p>
            <w:pPr/>
            <w:hyperlink r:id="rId14" w:history="1">
              <w:r>
                <w:rPr>
                  <w:color w:val="#410a8c"/>
                  <w:u w:val="single"/>
                </w:rPr>
                <w:t xml:space="preserve">Jérôme Baudry</w:t>
              </w:r>
            </w:hyperlink>
          </w:p>
          <w:p>
            <w:pPr/>
            <w:r>
              <w:rPr>
                <w:i w:val="1"/>
                <w:iCs w:val="1"/>
              </w:rPr>
              <w:t xml:space="preserve">Œconomia - History/Methodology/Philosophy</w:t>
            </w:r>
            <w:r>
              <w:rPr/>
              <w:t xml:space="preserve">, 2024, 14 (2), pp.435-439. </w:t>
            </w:r>
            <w:hyperlink r:id="rId37" w:history="1">
              <w:r>
                <w:rPr>
                  <w:color w:val="#410a8c"/>
                  <w:u w:val="single"/>
                </w:rPr>
                <w:t xml:space="preserve">⟨10.4000/120om⟩</w:t>
              </w:r>
            </w:hyperlink>
          </w:p>
          <w:p>
            <w:pPr/>
            <w:r>
              <w:rPr/>
              <w:t xml:space="preserve">Article dans une revue</w:t>
            </w:r>
            <w:r>
              <w:rPr/>
              <w:t xml:space="preserve"> (compte-rendu de lecture)</w:t>
            </w:r>
          </w:p>
          <w:p>
            <w:pPr/>
            <w:hyperlink r:id="rId36" w:history="1">
              <w:r>
                <w:rPr>
                  <w:color w:val="#410a8c"/>
                  <w:u w:val="single"/>
                </w:rPr>
                <w:t xml:space="preserve">hal-05314444v1</w:t>
              </w:r>
            </w:hyperlink>
          </w:p>
        </w:tc>
      </w:tr>
      <w:tr>
        <w:trPr/>
        <w:tc>
          <w:tcPr>
            <w:noWrap/>
          </w:tcPr>
          <w:p>
            <w:pPr>
              <w:spacing w:after="200"/>
            </w:pPr>
            <w:hyperlink r:id="rId38" w:history="1">
              <w:r>
                <w:rPr>
                  <w:color w:val="1e198e"/>
                  <w:b w:val="1"/>
                  <w:bCs w:val="1"/>
                  <w:u w:val="single"/>
                </w:rPr>
                <w:t xml:space="preserve">Writing and Drawing Inventions: Patents and Technology in France and the United States (18th-19th centuries)</w:t>
              </w:r>
            </w:hyperlink>
          </w:p>
          <w:p>
            <w:pPr/>
            <w:hyperlink r:id="rId14" w:history="1">
              <w:r>
                <w:rPr>
                  <w:color w:val="#410a8c"/>
                  <w:u w:val="single"/>
                </w:rPr>
                <w:t xml:space="preserve">Jérôme Baudry</w:t>
              </w:r>
            </w:hyperlink>
          </w:p>
          <w:p>
            <w:pPr/>
            <w:r>
              <w:rPr>
                <w:i w:val="1"/>
                <w:iCs w:val="1"/>
              </w:rPr>
              <w:t xml:space="preserve">Artefact : techniques, histoire et sciences humaines</w:t>
            </w:r>
            <w:r>
              <w:rPr/>
              <w:t xml:space="preserve">, 2023, 18, pp.197 - 221. </w:t>
            </w:r>
            <w:hyperlink r:id="rId39" w:history="1">
              <w:r>
                <w:rPr>
                  <w:color w:val="#410a8c"/>
                  <w:u w:val="single"/>
                </w:rPr>
                <w:t xml:space="preserve">⟨10.4000/artefact.13971⟩</w:t>
              </w:r>
            </w:hyperlink>
          </w:p>
          <w:p>
            <w:pPr/>
            <w:r>
              <w:rPr/>
              <w:t xml:space="preserve">Article dans une revue</w:t>
            </w:r>
          </w:p>
          <w:p>
            <w:pPr/>
            <w:hyperlink r:id="rId38" w:history="1">
              <w:r>
                <w:rPr>
                  <w:color w:val="#410a8c"/>
                  <w:u w:val="single"/>
                </w:rPr>
                <w:t xml:space="preserve">hal-05314490v1</w:t>
              </w:r>
            </w:hyperlink>
          </w:p>
        </w:tc>
      </w:tr>
      <w:tr>
        <w:trPr/>
        <w:tc>
          <w:tcPr>
            <w:noWrap/>
          </w:tcPr>
          <w:p>
            <w:pPr>
              <w:spacing w:after="200"/>
            </w:pPr>
            <w:hyperlink r:id="rId40" w:history="1">
              <w:r>
                <w:rPr>
                  <w:color w:val="1e198e"/>
                  <w:b w:val="1"/>
                  <w:bCs w:val="1"/>
                  <w:u w:val="single"/>
                </w:rPr>
                <w:t xml:space="preserve">Review of: Les Réparations dans l'Histoire: Cultures techniques et savoir-faire dans la longue durée ed. by Gianenrico Bernasconi et al</w:t>
              </w:r>
            </w:hyperlink>
          </w:p>
          <w:p>
            <w:pPr/>
            <w:hyperlink r:id="rId14" w:history="1">
              <w:r>
                <w:rPr>
                  <w:color w:val="#410a8c"/>
                  <w:u w:val="single"/>
                </w:rPr>
                <w:t xml:space="preserve">Jérôme Baudry</w:t>
              </w:r>
            </w:hyperlink>
          </w:p>
          <w:p>
            <w:pPr/>
            <w:r>
              <w:rPr>
                <w:i w:val="1"/>
                <w:iCs w:val="1"/>
              </w:rPr>
              <w:t xml:space="preserve">Technology and Culture</w:t>
            </w:r>
            <w:r>
              <w:rPr/>
              <w:t xml:space="preserve">, 2023, 64 (3), pp.934-935. </w:t>
            </w:r>
            <w:hyperlink r:id="rId41" w:history="1">
              <w:r>
                <w:rPr>
                  <w:color w:val="#410a8c"/>
                  <w:u w:val="single"/>
                </w:rPr>
                <w:t xml:space="preserve">⟨10.1353/tech.2023.a903982⟩</w:t>
              </w:r>
            </w:hyperlink>
          </w:p>
          <w:p>
            <w:pPr/>
            <w:r>
              <w:rPr/>
              <w:t xml:space="preserve">Article dans une revue</w:t>
            </w:r>
            <w:r>
              <w:rPr/>
              <w:t xml:space="preserve"> (compte-rendu de lecture)</w:t>
            </w:r>
          </w:p>
          <w:p>
            <w:pPr/>
            <w:hyperlink r:id="rId40" w:history="1">
              <w:r>
                <w:rPr>
                  <w:color w:val="#410a8c"/>
                  <w:u w:val="single"/>
                </w:rPr>
                <w:t xml:space="preserve">hal-05314482v1</w:t>
              </w:r>
            </w:hyperlink>
          </w:p>
        </w:tc>
      </w:tr>
      <w:tr>
        <w:trPr/>
        <w:tc>
          <w:tcPr>
            <w:noWrap/>
          </w:tcPr>
          <w:p>
            <w:pPr>
              <w:spacing w:after="200"/>
            </w:pPr>
            <w:hyperlink r:id="rId42" w:history="1">
              <w:r>
                <w:rPr>
                  <w:color w:val="1e198e"/>
                  <w:b w:val="1"/>
                  <w:bCs w:val="1"/>
                  <w:u w:val="single"/>
                </w:rPr>
                <w:t xml:space="preserve">Quantifying online citizen science: Dynamics and demographics of public participation in science</w:t>
              </w:r>
            </w:hyperlink>
          </w:p>
          <w:p>
            <w:pPr/>
            <w:hyperlink r:id="rId43" w:history="1">
              <w:r>
                <w:rPr>
                  <w:color w:val="#410a8c"/>
                  <w:u w:val="single"/>
                </w:rPr>
                <w:t xml:space="preserve">Bruno J Strasser</w:t>
              </w:r>
            </w:hyperlink>
            <w:r>
              <w:rPr/>
              <w:t xml:space="preserve">,</w:t>
            </w:r>
            <w:hyperlink r:id="rId44" w:history="1">
              <w:r>
                <w:rPr>
                  <w:color w:val="#410a8c"/>
                  <w:u w:val="single"/>
                </w:rPr>
                <w:t xml:space="preserve">Elise Tancoigne</w:t>
              </w:r>
            </w:hyperlink>
            <w:r>
              <w:rPr/>
              <w:t xml:space="preserve">,</w:t>
            </w:r>
            <w:hyperlink r:id="rId14" w:history="1">
              <w:r>
                <w:rPr>
                  <w:color w:val="#410a8c"/>
                  <w:u w:val="single"/>
                </w:rPr>
                <w:t xml:space="preserve">Jérôme Baudry</w:t>
              </w:r>
            </w:hyperlink>
            <w:r>
              <w:rPr/>
              <w:t xml:space="preserve">,</w:t>
            </w:r>
            <w:hyperlink r:id="rId45" w:history="1">
              <w:r>
                <w:rPr>
                  <w:color w:val="#410a8c"/>
                  <w:u w:val="single"/>
                </w:rPr>
                <w:t xml:space="preserve">Steven Piguet</w:t>
              </w:r>
            </w:hyperlink>
            <w:r>
              <w:rPr/>
              <w:t xml:space="preserve">,</w:t>
            </w:r>
            <w:hyperlink r:id="rId46" w:history="1">
              <w:r>
                <w:rPr>
                  <w:color w:val="#410a8c"/>
                  <w:u w:val="single"/>
                </w:rPr>
                <w:t xml:space="preserve">Helen Spiers</w:t>
              </w:r>
            </w:hyperlink>
            <w:r>
              <w:rPr/>
              <w:t xml:space="preserve">et al.</w:t>
            </w:r>
          </w:p>
          <w:p>
            <w:pPr/>
            <w:r>
              <w:rPr>
                <w:i w:val="1"/>
                <w:iCs w:val="1"/>
              </w:rPr>
              <w:t xml:space="preserve">PLoS ONE</w:t>
            </w:r>
            <w:r>
              <w:rPr/>
              <w:t xml:space="preserve">, 2023, 18 (11), pp.e0293289. </w:t>
            </w:r>
            <w:hyperlink r:id="rId47" w:history="1">
              <w:r>
                <w:rPr>
                  <w:color w:val="#410a8c"/>
                  <w:u w:val="single"/>
                </w:rPr>
                <w:t xml:space="preserve">⟨10.1371/journal.pone.0293289⟩</w:t>
              </w:r>
            </w:hyperlink>
          </w:p>
          <w:p>
            <w:pPr/>
            <w:r>
              <w:rPr/>
              <w:t xml:space="preserve">Article dans une revue</w:t>
            </w:r>
          </w:p>
          <w:p>
            <w:pPr/>
            <w:hyperlink r:id="rId42" w:history="1">
              <w:r>
                <w:rPr>
                  <w:color w:val="#410a8c"/>
                  <w:u w:val="single"/>
                </w:rPr>
                <w:t xml:space="preserve">hal-05314476v1</w:t>
              </w:r>
            </w:hyperlink>
          </w:p>
        </w:tc>
      </w:tr>
      <w:tr>
        <w:trPr/>
        <w:tc>
          <w:tcPr>
            <w:noWrap/>
          </w:tcPr>
          <w:p>
            <w:pPr>
              <w:spacing w:after="200"/>
            </w:pPr>
            <w:hyperlink r:id="rId48" w:history="1">
              <w:r>
                <w:rPr>
                  <w:color w:val="1e198e"/>
                  <w:b w:val="1"/>
                  <w:bCs w:val="1"/>
                  <w:u w:val="single"/>
                </w:rPr>
                <w:t xml:space="preserve">Le sommet qui cache la montagne</w:t>
              </w:r>
            </w:hyperlink>
          </w:p>
          <w:p>
            <w:pPr/>
            <w:hyperlink r:id="rId34" w:history="1">
              <w:r>
                <w:rPr>
                  <w:color w:val="#410a8c"/>
                  <w:u w:val="single"/>
                </w:rPr>
                <w:t xml:space="preserve">Simon Dumas Primbault</w:t>
              </w:r>
            </w:hyperlink>
            <w:r>
              <w:rPr/>
              <w:t xml:space="preserve">,</w:t>
            </w:r>
            <w:hyperlink r:id="rId35" w:history="1">
              <w:r>
                <w:rPr>
                  <w:color w:val="#410a8c"/>
                  <w:u w:val="single"/>
                </w:rPr>
                <w:t xml:space="preserve">Ion Mihailescu</w:t>
              </w:r>
            </w:hyperlink>
            <w:r>
              <w:rPr/>
              <w:t xml:space="preserve">,</w:t>
            </w:r>
            <w:hyperlink r:id="rId14" w:history="1">
              <w:r>
                <w:rPr>
                  <w:color w:val="#410a8c"/>
                  <w:u w:val="single"/>
                </w:rPr>
                <w:t xml:space="preserve">Jérôme Baudry</w:t>
              </w:r>
            </w:hyperlink>
          </w:p>
          <w:p>
            <w:pPr/>
            <w:r>
              <w:rPr>
                <w:i w:val="1"/>
                <w:iCs w:val="1"/>
              </w:rPr>
              <w:t xml:space="preserve">L'Alpe</w:t>
            </w:r>
            <w:r>
              <w:rPr/>
              <w:t xml:space="preserve">, 2022</w:t>
            </w:r>
          </w:p>
          <w:p>
            <w:pPr/>
            <w:r>
              <w:rPr/>
              <w:t xml:space="preserve">Article dans une revue</w:t>
            </w:r>
          </w:p>
          <w:p>
            <w:pPr/>
            <w:hyperlink r:id="rId48" w:history="1">
              <w:r>
                <w:rPr>
                  <w:color w:val="#410a8c"/>
                  <w:u w:val="single"/>
                </w:rPr>
                <w:t xml:space="preserve">hal-04072681v1</w:t>
              </w:r>
            </w:hyperlink>
          </w:p>
        </w:tc>
      </w:tr>
      <w:tr>
        <w:trPr/>
        <w:tc>
          <w:tcPr>
            <w:noWrap/>
          </w:tcPr>
          <w:p>
            <w:pPr>
              <w:spacing w:after="200"/>
            </w:pPr>
            <w:hyperlink r:id="rId49" w:history="1">
              <w:r>
                <w:rPr>
                  <w:color w:val="1e198e"/>
                  <w:b w:val="1"/>
                  <w:bCs w:val="1"/>
                  <w:u w:val="single"/>
                </w:rPr>
                <w:t xml:space="preserve">Beyond “Plato to NATO”. Navigating the Global Turn in the History of Science, Technology, and Medicine</w:t>
              </w:r>
            </w:hyperlink>
          </w:p>
          <w:p>
            <w:pPr/>
            <w:hyperlink r:id="rId14" w:history="1">
              <w:r>
                <w:rPr>
                  <w:color w:val="#410a8c"/>
                  <w:u w:val="single"/>
                </w:rPr>
                <w:t xml:space="preserve">Jérôme Baudry</w:t>
              </w:r>
            </w:hyperlink>
            <w:r>
              <w:rPr/>
              <w:t xml:space="preserve">,</w:t>
            </w:r>
            <w:hyperlink r:id="rId50" w:history="1">
              <w:r>
                <w:rPr>
                  <w:color w:val="#410a8c"/>
                  <w:u w:val="single"/>
                </w:rPr>
                <w:t xml:space="preserve">Yi-Tang Lin</w:t>
              </w:r>
            </w:hyperlink>
            <w:r>
              <w:rPr/>
              <w:t xml:space="preserve">,</w:t>
            </w:r>
            <w:hyperlink r:id="rId51" w:history="1">
              <w:r>
                <w:rPr>
                  <w:color w:val="#410a8c"/>
                  <w:u w:val="single"/>
                </w:rPr>
                <w:t xml:space="preserve">Lisa Hellman</w:t>
              </w:r>
            </w:hyperlink>
            <w:r>
              <w:rPr/>
              <w:t xml:space="preserve">,</w:t>
            </w:r>
            <w:hyperlink r:id="rId52" w:history="1">
              <w:r>
                <w:rPr>
                  <w:color w:val="#410a8c"/>
                  <w:u w:val="single"/>
                </w:rPr>
                <w:t xml:space="preserve">Kenji Ito</w:t>
              </w:r>
            </w:hyperlink>
            <w:r>
              <w:rPr/>
              <w:t xml:space="preserve">,</w:t>
            </w:r>
            <w:hyperlink r:id="rId53" w:history="1">
              <w:r>
                <w:rPr>
                  <w:color w:val="#410a8c"/>
                  <w:u w:val="single"/>
                </w:rPr>
                <w:t xml:space="preserve">Matheus Alves Duarte da Silva</w:t>
              </w:r>
            </w:hyperlink>
            <w:r>
              <w:rPr/>
              <w:t xml:space="preserve">et al.</w:t>
            </w:r>
          </w:p>
          <w:p>
            <w:pPr/>
            <w:r>
              <w:rPr>
                <w:i w:val="1"/>
                <w:iCs w:val="1"/>
              </w:rPr>
              <w:t xml:space="preserve">Monde(s). Histoire, Espaces, Relations</w:t>
            </w:r>
            <w:r>
              <w:rPr/>
              <w:t xml:space="preserve">, 2022, N° 21 (1), pp.97-116. </w:t>
            </w:r>
            <w:hyperlink r:id="rId54" w:history="1">
              <w:r>
                <w:rPr>
                  <w:color w:val="#410a8c"/>
                  <w:u w:val="single"/>
                </w:rPr>
                <w:t xml:space="preserve">⟨10.3917/mond1.221.0097⟩</w:t>
              </w:r>
            </w:hyperlink>
          </w:p>
          <w:p>
            <w:pPr/>
            <w:r>
              <w:rPr/>
              <w:t xml:space="preserve">Article dans une revue</w:t>
            </w:r>
          </w:p>
          <w:p>
            <w:pPr/>
            <w:hyperlink r:id="rId49" w:history="1">
              <w:r>
                <w:rPr>
                  <w:color w:val="#410a8c"/>
                  <w:u w:val="single"/>
                </w:rPr>
                <w:t xml:space="preserve">hal-05314495v1</w:t>
              </w:r>
            </w:hyperlink>
          </w:p>
        </w:tc>
      </w:tr>
      <w:tr>
        <w:trPr/>
        <w:tc>
          <w:tcPr>
            <w:noWrap/>
          </w:tcPr>
          <w:p>
            <w:pPr>
              <w:spacing w:after="200"/>
            </w:pPr>
            <w:hyperlink r:id="rId55" w:history="1">
              <w:r>
                <w:rPr>
                  <w:color w:val="1e198e"/>
                  <w:b w:val="1"/>
                  <w:bCs w:val="1"/>
                  <w:u w:val="single"/>
                </w:rPr>
                <w:t xml:space="preserve">Science on the Summit: Exploring Scientific Tourism Through the Lens of Eighteenth Century Mountain Ascents</w:t>
              </w:r>
            </w:hyperlink>
          </w:p>
          <w:p>
            <w:pPr/>
            <w:hyperlink r:id="rId35" w:history="1">
              <w:r>
                <w:rPr>
                  <w:color w:val="#410a8c"/>
                  <w:u w:val="single"/>
                </w:rPr>
                <w:t xml:space="preserve">Ion Mihailescu</w:t>
              </w:r>
            </w:hyperlink>
            <w:r>
              <w:rPr/>
              <w:t xml:space="preserve">,</w:t>
            </w:r>
            <w:hyperlink r:id="rId34" w:history="1">
              <w:r>
                <w:rPr>
                  <w:color w:val="#410a8c"/>
                  <w:u w:val="single"/>
                </w:rPr>
                <w:t xml:space="preserve">Simon Dumas Primbault</w:t>
              </w:r>
            </w:hyperlink>
            <w:r>
              <w:rPr/>
              <w:t xml:space="preserve">,</w:t>
            </w:r>
            <w:hyperlink r:id="rId14" w:history="1">
              <w:r>
                <w:rPr>
                  <w:color w:val="#410a8c"/>
                  <w:u w:val="single"/>
                </w:rPr>
                <w:t xml:space="preserve">Jérôme Baudry</w:t>
              </w:r>
            </w:hyperlink>
          </w:p>
          <w:p>
            <w:pPr/>
            <w:r>
              <w:rPr>
                <w:i w:val="1"/>
                <w:iCs w:val="1"/>
              </w:rPr>
              <w:t xml:space="preserve">Revue de Géographie Alpine / Journal of Alpine Research</w:t>
            </w:r>
            <w:r>
              <w:rPr/>
              <w:t xml:space="preserve">, 2022, 110-1, </w:t>
            </w:r>
            <w:hyperlink r:id="rId56" w:history="1">
              <w:r>
                <w:rPr>
                  <w:color w:val="#410a8c"/>
                  <w:u w:val="single"/>
                </w:rPr>
                <w:t xml:space="preserve">⟨10.4000/rga.10265⟩</w:t>
              </w:r>
            </w:hyperlink>
          </w:p>
          <w:p>
            <w:pPr/>
            <w:r>
              <w:rPr/>
              <w:t xml:space="preserve">Article dans une revue</w:t>
            </w:r>
          </w:p>
          <w:p>
            <w:pPr/>
            <w:hyperlink r:id="rId55" w:history="1">
              <w:r>
                <w:rPr>
                  <w:color w:val="#410a8c"/>
                  <w:u w:val="single"/>
                </w:rPr>
                <w:t xml:space="preserve">hal-03715633v1</w:t>
              </w:r>
            </w:hyperlink>
          </w:p>
        </w:tc>
      </w:tr>
      <w:tr>
        <w:trPr/>
        <w:tc>
          <w:tcPr>
            <w:noWrap/>
          </w:tcPr>
          <w:p>
            <w:pPr>
              <w:spacing w:after="200"/>
            </w:pPr>
            <w:hyperlink r:id="rId57" w:history="1">
              <w:r>
                <w:rPr>
                  <w:color w:val="1e198e"/>
                  <w:b w:val="1"/>
                  <w:bCs w:val="1"/>
                  <w:u w:val="single"/>
                </w:rPr>
                <w:t xml:space="preserve">Turning crowds into communities: The collectives of online citizen science</w:t>
              </w:r>
            </w:hyperlink>
          </w:p>
          <w:p>
            <w:pPr/>
            <w:hyperlink r:id="rId14" w:history="1">
              <w:r>
                <w:rPr>
                  <w:color w:val="#410a8c"/>
                  <w:u w:val="single"/>
                </w:rPr>
                <w:t xml:space="preserve">Jérôme Baudry</w:t>
              </w:r>
            </w:hyperlink>
            <w:r>
              <w:rPr/>
              <w:t xml:space="preserve">,</w:t>
            </w:r>
            <w:hyperlink r:id="rId58" w:history="1">
              <w:r>
                <w:rPr>
                  <w:color w:val="#410a8c"/>
                  <w:u w:val="single"/>
                </w:rPr>
                <w:t xml:space="preserve">Élise Tancoigne</w:t>
              </w:r>
            </w:hyperlink>
            <w:r>
              <w:rPr/>
              <w:t xml:space="preserve">,</w:t>
            </w:r>
            <w:hyperlink r:id="rId59" w:history="1">
              <w:r>
                <w:rPr>
                  <w:color w:val="#410a8c"/>
                  <w:u w:val="single"/>
                </w:rPr>
                <w:t xml:space="preserve">Bruno Strasser</w:t>
              </w:r>
            </w:hyperlink>
          </w:p>
          <w:p>
            <w:pPr/>
            <w:r>
              <w:rPr>
                <w:i w:val="1"/>
                <w:iCs w:val="1"/>
              </w:rPr>
              <w:t xml:space="preserve">Social Studies of Science</w:t>
            </w:r>
            <w:r>
              <w:rPr/>
              <w:t xml:space="preserve">, 2021, 52 (3), pp.399-424. </w:t>
            </w:r>
            <w:hyperlink r:id="rId60" w:history="1">
              <w:r>
                <w:rPr>
                  <w:color w:val="#410a8c"/>
                  <w:u w:val="single"/>
                </w:rPr>
                <w:t xml:space="preserve">⟨10.1177/03063127211058791⟩</w:t>
              </w:r>
            </w:hyperlink>
          </w:p>
          <w:p>
            <w:pPr/>
            <w:r>
              <w:rPr/>
              <w:t xml:space="preserve">Article dans une revue</w:t>
            </w:r>
          </w:p>
          <w:p>
            <w:pPr/>
            <w:hyperlink r:id="rId57" w:history="1">
              <w:r>
                <w:rPr>
                  <w:color w:val="#410a8c"/>
                  <w:u w:val="single"/>
                </w:rPr>
                <w:t xml:space="preserve">hal-05314349v1</w:t>
              </w:r>
            </w:hyperlink>
          </w:p>
        </w:tc>
      </w:tr>
      <w:tr>
        <w:trPr/>
        <w:tc>
          <w:tcPr>
            <w:noWrap/>
          </w:tcPr>
          <w:p>
            <w:pPr>
              <w:spacing w:after="200"/>
            </w:pPr>
            <w:hyperlink r:id="rId61" w:history="1">
              <w:r>
                <w:rPr>
                  <w:color w:val="1e198e"/>
                  <w:b w:val="1"/>
                  <w:bCs w:val="1"/>
                  <w:u w:val="single"/>
                </w:rPr>
                <w:t xml:space="preserve">A Politics of Intellectual Property: Creating a Patent System in Revolutionary France</w:t>
              </w:r>
            </w:hyperlink>
          </w:p>
          <w:p>
            <w:pPr/>
            <w:hyperlink r:id="rId14" w:history="1">
              <w:r>
                <w:rPr>
                  <w:color w:val="#410a8c"/>
                  <w:u w:val="single"/>
                </w:rPr>
                <w:t xml:space="preserve">Jérôme Baudry</w:t>
              </w:r>
            </w:hyperlink>
          </w:p>
          <w:p>
            <w:pPr/>
            <w:r>
              <w:rPr>
                <w:i w:val="1"/>
                <w:iCs w:val="1"/>
              </w:rPr>
              <w:t xml:space="preserve">Technology and Culture</w:t>
            </w:r>
            <w:r>
              <w:rPr/>
              <w:t xml:space="preserve">, 2020, 61 (4), pp.1017-1044. </w:t>
            </w:r>
            <w:hyperlink r:id="rId62" w:history="1">
              <w:r>
                <w:rPr>
                  <w:color w:val="#410a8c"/>
                  <w:u w:val="single"/>
                </w:rPr>
                <w:t xml:space="preserve">⟨10.1353/tech.2020.0109⟩</w:t>
              </w:r>
            </w:hyperlink>
          </w:p>
          <w:p>
            <w:pPr/>
            <w:r>
              <w:rPr/>
              <w:t xml:space="preserve">Article dans une revue</w:t>
            </w:r>
          </w:p>
          <w:p>
            <w:pPr/>
            <w:hyperlink r:id="rId61" w:history="1">
              <w:r>
                <w:rPr>
                  <w:color w:val="#410a8c"/>
                  <w:u w:val="single"/>
                </w:rPr>
                <w:t xml:space="preserve">hal-05314335v1</w:t>
              </w:r>
            </w:hyperlink>
          </w:p>
        </w:tc>
      </w:tr>
      <w:tr>
        <w:trPr/>
        <w:tc>
          <w:tcPr>
            <w:noWrap/>
          </w:tcPr>
          <w:p>
            <w:pPr>
              <w:spacing w:after="200"/>
            </w:pPr>
            <w:hyperlink r:id="rId63" w:history="1">
              <w:r>
                <w:rPr>
                  <w:color w:val="1e198e"/>
                  <w:b w:val="1"/>
                  <w:bCs w:val="1"/>
                  <w:u w:val="single"/>
                </w:rPr>
                <w:t xml:space="preserve">Collecter ou normaliser la technique ? Le Conservatoire des arts et métiers et les brevets d’invention</w:t>
              </w:r>
            </w:hyperlink>
          </w:p>
          <w:p>
            <w:pPr/>
            <w:hyperlink r:id="rId14" w:history="1">
              <w:r>
                <w:rPr>
                  <w:color w:val="#410a8c"/>
                  <w:u w:val="single"/>
                </w:rPr>
                <w:t xml:space="preserve">Jérôme Baudry</w:t>
              </w:r>
            </w:hyperlink>
          </w:p>
          <w:p>
            <w:pPr/>
            <w:r>
              <w:rPr>
                <w:i w:val="1"/>
                <w:iCs w:val="1"/>
              </w:rPr>
              <w:t xml:space="preserve">Artefact : techniques, histoire et sciences humaines</w:t>
            </w:r>
            <w:r>
              <w:rPr/>
              <w:t xml:space="preserve">, 2019, 10, pp.11 - 29. </w:t>
            </w:r>
            <w:hyperlink r:id="rId64" w:history="1">
              <w:r>
                <w:rPr>
                  <w:color w:val="#410a8c"/>
                  <w:u w:val="single"/>
                </w:rPr>
                <w:t xml:space="preserve">⟨10.4000/artefact.3786⟩</w:t>
              </w:r>
            </w:hyperlink>
          </w:p>
          <w:p>
            <w:pPr/>
            <w:r>
              <w:rPr/>
              <w:t xml:space="preserve">Article dans une revue</w:t>
            </w:r>
          </w:p>
          <w:p>
            <w:pPr/>
            <w:hyperlink r:id="rId63" w:history="1">
              <w:r>
                <w:rPr>
                  <w:color w:val="#410a8c"/>
                  <w:u w:val="single"/>
                </w:rPr>
                <w:t xml:space="preserve">hal-05314504v1</w:t>
              </w:r>
            </w:hyperlink>
          </w:p>
        </w:tc>
      </w:tr>
      <w:tr>
        <w:trPr/>
        <w:tc>
          <w:tcPr>
            <w:noWrap/>
          </w:tcPr>
          <w:p>
            <w:pPr>
              <w:spacing w:after="200"/>
            </w:pPr>
            <w:hyperlink r:id="rId65" w:history="1">
              <w:r>
                <w:rPr>
                  <w:color w:val="1e198e"/>
                  <w:b w:val="1"/>
                  <w:bCs w:val="1"/>
                  <w:u w:val="single"/>
                </w:rPr>
                <w:t xml:space="preserve">Compte-rendu de : Jérôme Lamy, Faire de la sociologie historique des sciences et des techniques. Paris, Hermann, 2018, 312 p.</w:t>
              </w:r>
            </w:hyperlink>
          </w:p>
          <w:p>
            <w:pPr/>
            <w:hyperlink r:id="rId14" w:history="1">
              <w:r>
                <w:rPr>
                  <w:color w:val="#410a8c"/>
                  <w:u w:val="single"/>
                </w:rPr>
                <w:t xml:space="preserve">Jérôme Baudry</w:t>
              </w:r>
            </w:hyperlink>
          </w:p>
          <w:p>
            <w:pPr/>
            <w:r>
              <w:rPr>
                <w:i w:val="1"/>
                <w:iCs w:val="1"/>
              </w:rPr>
              <w:t xml:space="preserve">Revue française de sociologie</w:t>
            </w:r>
            <w:r>
              <w:rPr/>
              <w:t xml:space="preserve">, 2019, Vol. 60 (2), pp.298-301. </w:t>
            </w:r>
            <w:hyperlink r:id="rId66" w:history="1">
              <w:r>
                <w:rPr>
                  <w:color w:val="#410a8c"/>
                  <w:u w:val="single"/>
                </w:rPr>
                <w:t xml:space="preserve">⟨10.3917/rfs.602.0298⟩</w:t>
              </w:r>
            </w:hyperlink>
          </w:p>
          <w:p>
            <w:pPr/>
            <w:r>
              <w:rPr/>
              <w:t xml:space="preserve">Article dans une revue</w:t>
            </w:r>
            <w:r>
              <w:rPr/>
              <w:t xml:space="preserve"> (compte-rendu de lecture)</w:t>
            </w:r>
          </w:p>
          <w:p>
            <w:pPr/>
            <w:hyperlink r:id="rId65" w:history="1">
              <w:r>
                <w:rPr>
                  <w:color w:val="#410a8c"/>
                  <w:u w:val="single"/>
                </w:rPr>
                <w:t xml:space="preserve">hal-05314617v1</w:t>
              </w:r>
            </w:hyperlink>
          </w:p>
        </w:tc>
      </w:tr>
      <w:tr>
        <w:trPr/>
        <w:tc>
          <w:tcPr>
            <w:noWrap/>
          </w:tcPr>
          <w:p>
            <w:pPr>
              <w:spacing w:after="200"/>
            </w:pPr>
            <w:hyperlink r:id="rId67" w:history="1">
              <w:r>
                <w:rPr>
                  <w:color w:val="1e198e"/>
                  <w:b w:val="1"/>
                  <w:bCs w:val="1"/>
                  <w:u w:val="single"/>
                </w:rPr>
                <w:t xml:space="preserve">Stars in their eyes? Making sense of involvement in the citizen science project SETI@home</w:t>
              </w:r>
            </w:hyperlink>
          </w:p>
          <w:p>
            <w:pPr/>
            <w:hyperlink r:id="rId58" w:history="1">
              <w:r>
                <w:rPr>
                  <w:color w:val="#410a8c"/>
                  <w:u w:val="single"/>
                </w:rPr>
                <w:t xml:space="preserve">Élise Tancoigne</w:t>
              </w:r>
            </w:hyperlink>
            <w:r>
              <w:rPr/>
              <w:t xml:space="preserve">,</w:t>
            </w:r>
            <w:hyperlink r:id="rId14" w:history="1">
              <w:r>
                <w:rPr>
                  <w:color w:val="#410a8c"/>
                  <w:u w:val="single"/>
                </w:rPr>
                <w:t xml:space="preserve">Jérôme Baudry</w:t>
              </w:r>
            </w:hyperlink>
          </w:p>
          <w:p>
            <w:pPr/>
            <w:r>
              <w:rPr>
                <w:i w:val="1"/>
                <w:iCs w:val="1"/>
              </w:rPr>
              <w:t xml:space="preserve">Réseaux : communication, technologie, société</w:t>
            </w:r>
            <w:r>
              <w:rPr/>
              <w:t xml:space="preserve">, 2019, n° 214-215 (2), pp.109-140. </w:t>
            </w:r>
            <w:hyperlink r:id="rId68" w:history="1">
              <w:r>
                <w:rPr>
                  <w:color w:val="#410a8c"/>
                  <w:u w:val="single"/>
                </w:rPr>
                <w:t xml:space="preserve">⟨10.3917/res.214.0109⟩</w:t>
              </w:r>
            </w:hyperlink>
          </w:p>
          <w:p>
            <w:pPr/>
            <w:r>
              <w:rPr/>
              <w:t xml:space="preserve">Article dans une revue</w:t>
            </w:r>
          </w:p>
          <w:p>
            <w:pPr/>
            <w:hyperlink r:id="rId67" w:history="1">
              <w:r>
                <w:rPr>
                  <w:color w:val="#410a8c"/>
                  <w:u w:val="single"/>
                </w:rPr>
                <w:t xml:space="preserve">hal-05314521v1</w:t>
              </w:r>
            </w:hyperlink>
          </w:p>
        </w:tc>
      </w:tr>
      <w:tr>
        <w:trPr/>
        <w:tc>
          <w:tcPr>
            <w:noWrap/>
          </w:tcPr>
          <w:p>
            <w:pPr>
              <w:spacing w:after="200"/>
            </w:pPr>
            <w:hyperlink r:id="rId69" w:history="1">
              <w:r>
                <w:rPr>
                  <w:color w:val="1e198e"/>
                  <w:b w:val="1"/>
                  <w:bCs w:val="1"/>
                  <w:u w:val="single"/>
                </w:rPr>
                <w:t xml:space="preserve">“Citizen Science”? Rethinking Science and Public Participation</w:t>
              </w:r>
            </w:hyperlink>
          </w:p>
          <w:p>
            <w:pPr/>
            <w:hyperlink r:id="rId59" w:history="1">
              <w:r>
                <w:rPr>
                  <w:color w:val="#410a8c"/>
                  <w:u w:val="single"/>
                </w:rPr>
                <w:t xml:space="preserve">Bruno Strasser</w:t>
              </w:r>
            </w:hyperlink>
            <w:r>
              <w:rPr/>
              <w:t xml:space="preserve">,</w:t>
            </w:r>
            <w:hyperlink r:id="rId14" w:history="1">
              <w:r>
                <w:rPr>
                  <w:color w:val="#410a8c"/>
                  <w:u w:val="single"/>
                </w:rPr>
                <w:t xml:space="preserve">Jérôme Baudry</w:t>
              </w:r>
            </w:hyperlink>
            <w:r>
              <w:rPr/>
              <w:t xml:space="preserve">,</w:t>
            </w:r>
            <w:hyperlink r:id="rId70" w:history="1">
              <w:r>
                <w:rPr>
                  <w:color w:val="#410a8c"/>
                  <w:u w:val="single"/>
                </w:rPr>
                <w:t xml:space="preserve">Dana Mahr</w:t>
              </w:r>
            </w:hyperlink>
            <w:r>
              <w:rPr/>
              <w:t xml:space="preserve">,</w:t>
            </w:r>
            <w:hyperlink r:id="rId71" w:history="1">
              <w:r>
                <w:rPr>
                  <w:color w:val="#410a8c"/>
                  <w:u w:val="single"/>
                </w:rPr>
                <w:t xml:space="preserve">Gabriela Sanchez</w:t>
              </w:r>
            </w:hyperlink>
            <w:r>
              <w:rPr/>
              <w:t xml:space="preserve">,</w:t>
            </w:r>
            <w:hyperlink r:id="rId44" w:history="1">
              <w:r>
                <w:rPr>
                  <w:color w:val="#410a8c"/>
                  <w:u w:val="single"/>
                </w:rPr>
                <w:t xml:space="preserve">Elise Tancoigne</w:t>
              </w:r>
            </w:hyperlink>
          </w:p>
          <w:p>
            <w:pPr/>
            <w:r>
              <w:rPr>
                <w:i w:val="1"/>
                <w:iCs w:val="1"/>
              </w:rPr>
              <w:t xml:space="preserve">Science &amp; Technology Studies</w:t>
            </w:r>
            <w:r>
              <w:rPr/>
              <w:t xml:space="preserve">, 2019, Many Modes of Citizen Science, 32 (2), pp.52-76. </w:t>
            </w:r>
            <w:hyperlink r:id="rId72" w:history="1">
              <w:r>
                <w:rPr>
                  <w:color w:val="#410a8c"/>
                  <w:u w:val="single"/>
                </w:rPr>
                <w:t xml:space="preserve">⟨10.23987/sts.60425⟩</w:t>
              </w:r>
            </w:hyperlink>
          </w:p>
          <w:p>
            <w:pPr/>
            <w:r>
              <w:rPr/>
              <w:t xml:space="preserve">Article dans une revue</w:t>
            </w:r>
          </w:p>
          <w:p>
            <w:pPr/>
            <w:hyperlink r:id="rId69" w:history="1">
              <w:r>
                <w:rPr>
                  <w:color w:val="#410a8c"/>
                  <w:u w:val="single"/>
                </w:rPr>
                <w:t xml:space="preserve">hal-05314361v1</w:t>
              </w:r>
            </w:hyperlink>
          </w:p>
        </w:tc>
      </w:tr>
      <w:tr>
        <w:trPr/>
        <w:tc>
          <w:tcPr>
            <w:noWrap/>
          </w:tcPr>
          <w:p>
            <w:pPr>
              <w:spacing w:after="200"/>
            </w:pPr>
            <w:hyperlink r:id="rId73" w:history="1">
              <w:r>
                <w:rPr>
                  <w:color w:val="1e198e"/>
                  <w:b w:val="1"/>
                  <w:bCs w:val="1"/>
                  <w:u w:val="single"/>
                </w:rPr>
                <w:t xml:space="preserve">Examining inventions, shaping property: The savants and the French patent system</w:t>
              </w:r>
            </w:hyperlink>
          </w:p>
          <w:p>
            <w:pPr/>
            <w:hyperlink r:id="rId14" w:history="1">
              <w:r>
                <w:rPr>
                  <w:color w:val="#410a8c"/>
                  <w:u w:val="single"/>
                </w:rPr>
                <w:t xml:space="preserve">Jérôme Baudry</w:t>
              </w:r>
            </w:hyperlink>
          </w:p>
          <w:p>
            <w:pPr/>
            <w:r>
              <w:rPr>
                <w:i w:val="1"/>
                <w:iCs w:val="1"/>
              </w:rPr>
              <w:t xml:space="preserve">History of Science</w:t>
            </w:r>
            <w:r>
              <w:rPr/>
              <w:t xml:space="preserve">, 2019, 57 (1), pp.62-80. </w:t>
            </w:r>
            <w:hyperlink r:id="rId74" w:history="1">
              <w:r>
                <w:rPr>
                  <w:color w:val="#410a8c"/>
                  <w:u w:val="single"/>
                </w:rPr>
                <w:t xml:space="preserve">⟨10.1177/0073275318767233⟩</w:t>
              </w:r>
            </w:hyperlink>
          </w:p>
          <w:p>
            <w:pPr/>
            <w:r>
              <w:rPr/>
              <w:t xml:space="preserve">Article dans une revue</w:t>
            </w:r>
          </w:p>
          <w:p>
            <w:pPr/>
            <w:hyperlink r:id="rId73" w:history="1">
              <w:r>
                <w:rPr>
                  <w:color w:val="#410a8c"/>
                  <w:u w:val="single"/>
                </w:rPr>
                <w:t xml:space="preserve">hal-05314354v1</w:t>
              </w:r>
            </w:hyperlink>
          </w:p>
        </w:tc>
      </w:tr>
      <w:tr>
        <w:trPr/>
        <w:tc>
          <w:tcPr>
            <w:noWrap/>
          </w:tcPr>
          <w:p>
            <w:pPr>
              <w:spacing w:after="200"/>
            </w:pPr>
            <w:hyperlink r:id="rId75" w:history="1">
              <w:r>
                <w:rPr>
                  <w:color w:val="1e198e"/>
                  <w:b w:val="1"/>
                  <w:bCs w:val="1"/>
                  <w:u w:val="single"/>
                </w:rPr>
                <w:t xml:space="preserve">La tête dans les étoiles ? Faire sens de l’engagement dans le projet de science participative SETI@home</w:t>
              </w:r>
            </w:hyperlink>
          </w:p>
          <w:p>
            <w:pPr/>
            <w:hyperlink r:id="rId58" w:history="1">
              <w:r>
                <w:rPr>
                  <w:color w:val="#410a8c"/>
                  <w:u w:val="single"/>
                </w:rPr>
                <w:t xml:space="preserve">Élise Tancoigne</w:t>
              </w:r>
            </w:hyperlink>
            <w:r>
              <w:rPr/>
              <w:t xml:space="preserve">,</w:t>
            </w:r>
            <w:hyperlink r:id="rId14" w:history="1">
              <w:r>
                <w:rPr>
                  <w:color w:val="#410a8c"/>
                  <w:u w:val="single"/>
                </w:rPr>
                <w:t xml:space="preserve">Jérôme Baudry</w:t>
              </w:r>
            </w:hyperlink>
          </w:p>
          <w:p>
            <w:pPr/>
            <w:r>
              <w:rPr>
                <w:i w:val="1"/>
                <w:iCs w:val="1"/>
              </w:rPr>
              <w:t xml:space="preserve">Réseaux : communication, technologie, société</w:t>
            </w:r>
            <w:r>
              <w:rPr/>
              <w:t xml:space="preserve">, 2019, n° 214-215 (2), pp.109-140. </w:t>
            </w:r>
            <w:hyperlink r:id="rId68" w:history="1">
              <w:r>
                <w:rPr>
                  <w:color w:val="#410a8c"/>
                  <w:u w:val="single"/>
                </w:rPr>
                <w:t xml:space="preserve">⟨10.3917/res.214.0109⟩</w:t>
              </w:r>
            </w:hyperlink>
          </w:p>
          <w:p>
            <w:pPr/>
            <w:r>
              <w:rPr/>
              <w:t xml:space="preserve">Article dans une revue</w:t>
            </w:r>
          </w:p>
          <w:p>
            <w:pPr/>
            <w:hyperlink r:id="rId75" w:history="1">
              <w:r>
                <w:rPr>
                  <w:color w:val="#410a8c"/>
                  <w:u w:val="single"/>
                </w:rPr>
                <w:t xml:space="preserve">hal-05314719v1</w:t>
              </w:r>
            </w:hyperlink>
          </w:p>
        </w:tc>
      </w:tr>
      <w:tr>
        <w:trPr/>
        <w:tc>
          <w:tcPr>
            <w:noWrap/>
          </w:tcPr>
          <w:p>
            <w:pPr>
              <w:spacing w:after="200"/>
            </w:pPr>
            <w:hyperlink r:id="rId76" w:history="1">
              <w:r>
                <w:rPr>
                  <w:color w:val="1e198e"/>
                  <w:b w:val="1"/>
                  <w:bCs w:val="1"/>
                  <w:u w:val="single"/>
                </w:rPr>
                <w:t xml:space="preserve">Compte-rendu de : Stathis Arapostathis, Graeme Gooday, Patently Contestable: Electrical Technologies and Inventor Identities on Trial in Britain | Sean Bottomley, The British Patent System during the Industrial Revolution, 1700-1852. From Privilege to Property | Christopher Beauchamp, Invented by Law: Alexander Graham Bell and the Patent That Changed America</w:t>
              </w:r>
            </w:hyperlink>
          </w:p>
          <w:p>
            <w:pPr/>
            <w:hyperlink r:id="rId14" w:history="1">
              <w:r>
                <w:rPr>
                  <w:color w:val="#410a8c"/>
                  <w:u w:val="single"/>
                </w:rPr>
                <w:t xml:space="preserve">Jérôme Baudry</w:t>
              </w:r>
            </w:hyperlink>
          </w:p>
          <w:p>
            <w:pPr/>
            <w:r>
              <w:rPr>
                <w:i w:val="1"/>
                <w:iCs w:val="1"/>
              </w:rPr>
              <w:t xml:space="preserve">Artefact : techniques, histoire et sciences humaines</w:t>
            </w:r>
            <w:r>
              <w:rPr/>
              <w:t xml:space="preserve">, 2018, 7, pp.281-286. </w:t>
            </w:r>
            <w:hyperlink r:id="rId77" w:history="1">
              <w:r>
                <w:rPr>
                  <w:color w:val="#410a8c"/>
                  <w:u w:val="single"/>
                </w:rPr>
                <w:t xml:space="preserve">⟨10.4000/artefact.1683⟩</w:t>
              </w:r>
            </w:hyperlink>
          </w:p>
          <w:p>
            <w:pPr/>
            <w:r>
              <w:rPr/>
              <w:t xml:space="preserve">Article dans une revue</w:t>
            </w:r>
            <w:r>
              <w:rPr/>
              <w:t xml:space="preserve"> (compte-rendu de lecture)</w:t>
            </w:r>
          </w:p>
          <w:p>
            <w:pPr/>
            <w:hyperlink r:id="rId76" w:history="1">
              <w:r>
                <w:rPr>
                  <w:color w:val="#410a8c"/>
                  <w:u w:val="single"/>
                </w:rPr>
                <w:t xml:space="preserve">hal-05314613v1</w:t>
              </w:r>
            </w:hyperlink>
          </w:p>
        </w:tc>
      </w:tr>
      <w:tr>
        <w:trPr/>
        <w:tc>
          <w:tcPr>
            <w:noWrap/>
          </w:tcPr>
          <w:p>
            <w:pPr>
              <w:spacing w:after="200"/>
            </w:pPr>
            <w:hyperlink r:id="rId78" w:history="1">
              <w:r>
                <w:rPr>
                  <w:color w:val="1e198e"/>
                  <w:b w:val="1"/>
                  <w:bCs w:val="1"/>
                  <w:u w:val="single"/>
                </w:rPr>
                <w:t xml:space="preserve">R.R. Palmer, The Age of Democratic Revolution : cinquante ans plus tard</w:t>
              </w:r>
            </w:hyperlink>
          </w:p>
          <w:p>
            <w:pPr/>
            <w:hyperlink r:id="rId79" w:history="1">
              <w:r>
                <w:rPr>
                  <w:color w:val="#410a8c"/>
                  <w:u w:val="single"/>
                </w:rPr>
                <w:t xml:space="preserve">David Armitage</w:t>
              </w:r>
            </w:hyperlink>
            <w:r>
              <w:rPr/>
              <w:t xml:space="preserve">,</w:t>
            </w:r>
            <w:hyperlink r:id="rId14" w:history="1">
              <w:r>
                <w:rPr>
                  <w:color w:val="#410a8c"/>
                  <w:u w:val="single"/>
                </w:rPr>
                <w:t xml:space="preserve">Jérôme Baudry</w:t>
              </w:r>
            </w:hyperlink>
          </w:p>
          <w:p>
            <w:pPr/>
            <w:r>
              <w:rPr>
                <w:i w:val="1"/>
                <w:iCs w:val="1"/>
              </w:rPr>
              <w:t xml:space="preserve">Le Debat </w:t>
            </w:r>
            <w:r>
              <w:rPr/>
              <w:t xml:space="preserve">, 2015, 184, pp.187-192</w:t>
            </w:r>
          </w:p>
          <w:p>
            <w:pPr/>
            <w:r>
              <w:rPr/>
              <w:t xml:space="preserve">Article dans une revue</w:t>
            </w:r>
          </w:p>
          <w:p>
            <w:pPr/>
            <w:hyperlink r:id="rId78" w:history="1">
              <w:r>
                <w:rPr>
                  <w:color w:val="#410a8c"/>
                  <w:u w:val="single"/>
                </w:rPr>
                <w:t xml:space="preserve">hal-05480969v1</w:t>
              </w:r>
            </w:hyperlink>
          </w:p>
        </w:tc>
      </w:tr>
      <w:tr>
        <w:trPr/>
        <w:tc>
          <w:tcPr>
            <w:noWrap/>
          </w:tcPr>
          <w:p>
            <w:pPr>
              <w:spacing w:after="200"/>
            </w:pPr>
            <w:hyperlink r:id="rId80" w:history="1">
              <w:r>
                <w:rPr>
                  <w:color w:val="1e198e"/>
                  <w:b w:val="1"/>
                  <w:bCs w:val="1"/>
                  <w:u w:val="single"/>
                </w:rPr>
                <w:t xml:space="preserve">Le retour de la longue durée : une perspective anglo-américaine</w:t>
              </w:r>
            </w:hyperlink>
          </w:p>
          <w:p>
            <w:pPr/>
            <w:hyperlink r:id="rId79" w:history="1">
              <w:r>
                <w:rPr>
                  <w:color w:val="#410a8c"/>
                  <w:u w:val="single"/>
                </w:rPr>
                <w:t xml:space="preserve">David Armitage</w:t>
              </w:r>
            </w:hyperlink>
            <w:r>
              <w:rPr/>
              <w:t xml:space="preserve">,</w:t>
            </w:r>
            <w:hyperlink r:id="rId81" w:history="1">
              <w:r>
                <w:rPr>
                  <w:color w:val="#410a8c"/>
                  <w:u w:val="single"/>
                </w:rPr>
                <w:t xml:space="preserve">Jo Guldi</w:t>
              </w:r>
            </w:hyperlink>
            <w:r>
              <w:rPr/>
              <w:t xml:space="preserve">,</w:t>
            </w:r>
            <w:hyperlink r:id="rId14" w:history="1">
              <w:r>
                <w:rPr>
                  <w:color w:val="#410a8c"/>
                  <w:u w:val="single"/>
                </w:rPr>
                <w:t xml:space="preserve">Jérôme Baudry</w:t>
              </w:r>
            </w:hyperlink>
          </w:p>
          <w:p>
            <w:pPr/>
            <w:r>
              <w:rPr>
                <w:i w:val="1"/>
                <w:iCs w:val="1"/>
              </w:rPr>
              <w:t xml:space="preserve">Les Annales. Histoire, sciences sociales</w:t>
            </w:r>
            <w:r>
              <w:rPr/>
              <w:t xml:space="preserve">, 2015, 70 (02), pp.289-318. </w:t>
            </w:r>
            <w:hyperlink r:id="rId82" w:history="1">
              <w:r>
                <w:rPr>
                  <w:color w:val="#410a8c"/>
                  <w:u w:val="single"/>
                </w:rPr>
                <w:t xml:space="preserve">⟨10.1353/ahs.2015.0033⟩</w:t>
              </w:r>
            </w:hyperlink>
          </w:p>
          <w:p>
            <w:pPr/>
            <w:r>
              <w:rPr/>
              <w:t xml:space="preserve">Article dans une revue</w:t>
            </w:r>
          </w:p>
          <w:p>
            <w:pPr/>
            <w:hyperlink r:id="rId80" w:history="1">
              <w:r>
                <w:rPr>
                  <w:color w:val="#410a8c"/>
                  <w:u w:val="single"/>
                </w:rPr>
                <w:t xml:space="preserve">hal-05480964v1</w:t>
              </w:r>
            </w:hyperlink>
          </w:p>
        </w:tc>
      </w:tr>
      <w:tr>
        <w:trPr/>
        <w:tc>
          <w:tcPr>
            <w:noWrap/>
          </w:tcPr>
          <w:p>
            <w:pPr>
              <w:spacing w:after="200"/>
            </w:pPr>
            <w:hyperlink r:id="rId83" w:history="1">
              <w:r>
                <w:rPr>
                  <w:color w:val="1e198e"/>
                  <w:b w:val="1"/>
                  <w:bCs w:val="1"/>
                  <w:u w:val="single"/>
                </w:rPr>
                <w:t xml:space="preserve">Compte-rendu de : Simon Schaffer, La fabrique des sciences modernes, XVIIe-XIXe siècle, traduit de l’anglais par Frédérique Aït Touati, Loïc Marcou, Stéphane Van Damme, Paris, Seuil, coll. « Science ouverte », 2014, 443 p.</w:t>
              </w:r>
            </w:hyperlink>
          </w:p>
          <w:p>
            <w:pPr/>
            <w:hyperlink r:id="rId14" w:history="1">
              <w:r>
                <w:rPr>
                  <w:color w:val="#410a8c"/>
                  <w:u w:val="single"/>
                </w:rPr>
                <w:t xml:space="preserve">Jérôme Baudry</w:t>
              </w:r>
            </w:hyperlink>
          </w:p>
          <w:p>
            <w:pPr/>
            <w:r>
              <w:rPr>
                <w:i w:val="1"/>
                <w:iCs w:val="1"/>
              </w:rPr>
              <w:t xml:space="preserve">Réseaux : communication, technologie, société</w:t>
            </w:r>
            <w:r>
              <w:rPr/>
              <w:t xml:space="preserve">, 2014, n° 187 (5), pp.240-242. </w:t>
            </w:r>
            <w:hyperlink r:id="rId84" w:history="1">
              <w:r>
                <w:rPr>
                  <w:color w:val="#410a8c"/>
                  <w:u w:val="single"/>
                </w:rPr>
                <w:t xml:space="preserve">⟨10.3917/res.187.0233⟩</w:t>
              </w:r>
            </w:hyperlink>
          </w:p>
          <w:p>
            <w:pPr/>
            <w:r>
              <w:rPr/>
              <w:t xml:space="preserve">Article dans une revue</w:t>
            </w:r>
            <w:r>
              <w:rPr/>
              <w:t xml:space="preserve"> (compte-rendu de lecture)</w:t>
            </w:r>
          </w:p>
          <w:p>
            <w:pPr/>
            <w:hyperlink r:id="rId83" w:history="1">
              <w:r>
                <w:rPr>
                  <w:color w:val="#410a8c"/>
                  <w:u w:val="single"/>
                </w:rPr>
                <w:t xml:space="preserve">hal-05343011v1</w:t>
              </w:r>
            </w:hyperlink>
          </w:p>
        </w:tc>
      </w:tr>
      <w:tr>
        <w:trPr/>
        <w:tc>
          <w:tcPr>
            <w:noWrap/>
          </w:tcPr>
          <w:p>
            <w:pPr>
              <w:spacing w:after="200"/>
            </w:pPr>
            <w:hyperlink r:id="rId85" w:history="1">
              <w:r>
                <w:rPr>
                  <w:color w:val="1e198e"/>
                  <w:b w:val="1"/>
                  <w:bCs w:val="1"/>
                  <w:u w:val="single"/>
                </w:rPr>
                <w:t xml:space="preserve">Compte-rendu de : Sophie Ponthieux, Le capital social, Paris, La Découverte (Repères), 2006, 128 p.</w:t>
              </w:r>
            </w:hyperlink>
          </w:p>
          <w:p>
            <w:pPr/>
            <w:hyperlink r:id="rId14" w:history="1">
              <w:r>
                <w:rPr>
                  <w:color w:val="#410a8c"/>
                  <w:u w:val="single"/>
                </w:rPr>
                <w:t xml:space="preserve">Jérôme Baudry</w:t>
              </w:r>
            </w:hyperlink>
            <w:r>
              <w:rPr/>
              <w:t xml:space="preserve">,</w:t>
            </w:r>
            <w:hyperlink r:id="rId86" w:history="1">
              <w:r>
                <w:rPr>
                  <w:color w:val="#410a8c"/>
                  <w:u w:val="single"/>
                </w:rPr>
                <w:t xml:space="preserve">Cécile Roux</w:t>
              </w:r>
            </w:hyperlink>
          </w:p>
          <w:p>
            <w:pPr/>
            <w:r>
              <w:rPr>
                <w:i w:val="1"/>
                <w:iCs w:val="1"/>
              </w:rPr>
              <w:t xml:space="preserve">Genèses. Sciences sociales et histoire</w:t>
            </w:r>
            <w:r>
              <w:rPr/>
              <w:t xml:space="preserve">, 2008, n° 70 (1), pp.155-157. </w:t>
            </w:r>
            <w:hyperlink r:id="rId87" w:history="1">
              <w:r>
                <w:rPr>
                  <w:color w:val="#410a8c"/>
                  <w:u w:val="single"/>
                </w:rPr>
                <w:t xml:space="preserve">⟨10.3917/gen.070.0151⟩</w:t>
              </w:r>
            </w:hyperlink>
          </w:p>
          <w:p>
            <w:pPr/>
            <w:r>
              <w:rPr/>
              <w:t xml:space="preserve">Article dans une revue</w:t>
            </w:r>
            <w:r>
              <w:rPr/>
              <w:t xml:space="preserve"> (compte-rendu de lecture)</w:t>
            </w:r>
          </w:p>
          <w:p>
            <w:pPr/>
            <w:hyperlink r:id="rId85" w:history="1">
              <w:r>
                <w:rPr>
                  <w:color w:val="#410a8c"/>
                  <w:u w:val="single"/>
                </w:rPr>
                <w:t xml:space="preserve">hal-05343036v1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The Peak that Hides the Mountain</w:t>
              </w:r>
            </w:hyperlink>
          </w:p>
          <w:p>
            <w:pPr/>
            <w:hyperlink r:id="rId14" w:history="1">
              <w:r>
                <w:rPr>
                  <w:color w:val="#410a8c"/>
                  <w:u w:val="single"/>
                </w:rPr>
                <w:t xml:space="preserve">Jérôme Baudry</w:t>
              </w:r>
            </w:hyperlink>
            <w:r>
              <w:rPr/>
              <w:t xml:space="preserve">,</w:t>
            </w:r>
            <w:hyperlink r:id="rId34" w:history="1">
              <w:r>
                <w:rPr>
                  <w:color w:val="#410a8c"/>
                  <w:u w:val="single"/>
                </w:rPr>
                <w:t xml:space="preserve">Simon Dumas Primbault</w:t>
              </w:r>
            </w:hyperlink>
            <w:r>
              <w:rPr/>
              <w:t xml:space="preserve">,</w:t>
            </w:r>
            <w:hyperlink r:id="rId89" w:history="1">
              <w:r>
                <w:rPr>
                  <w:color w:val="#410a8c"/>
                  <w:u w:val="single"/>
                </w:rPr>
                <w:t xml:space="preserve">Ion Gabriel Mihailescu</w:t>
              </w:r>
            </w:hyperlink>
          </w:p>
          <w:p>
            <w:pPr/>
            <w:r>
              <w:rPr/>
              <w:t xml:space="preserve">Robin de Mourat; Elie Petit; Donato Ricci; Marta Severo. </w:t>
            </w:r>
            <w:r>
              <w:rPr>
                <w:i w:val="1"/>
                <w:iCs w:val="1"/>
              </w:rPr>
              <w:t xml:space="preserve">Trajectories of Engagement: Challenging the Materiality of Participatory Research</w:t>
            </w:r>
            <w:r>
              <w:rPr/>
              <w:t xml:space="preserve">, Éditions Annexe / médialab, pp.130-135, 2026, 978-2-9597067-2-1</w:t>
            </w:r>
          </w:p>
          <w:p>
            <w:pPr/>
            <w:r>
              <w:rPr/>
              <w:t xml:space="preserve">Chapitre d'ouvrage</w:t>
            </w:r>
          </w:p>
          <w:p>
            <w:pPr/>
            <w:hyperlink r:id="rId88" w:history="1">
              <w:r>
                <w:rPr>
                  <w:color w:val="#410a8c"/>
                  <w:u w:val="single"/>
                </w:rPr>
                <w:t xml:space="preserve">hal-05496662v1</w:t>
              </w:r>
            </w:hyperlink>
          </w:p>
        </w:tc>
      </w:tr>
      <w:tr>
        <w:trPr/>
        <w:tc>
          <w:tcPr>
            <w:noWrap/>
          </w:tcPr>
          <w:p>
            <w:pPr>
              <w:spacing w:after="200"/>
            </w:pPr>
            <w:hyperlink r:id="rId90" w:history="1">
              <w:r>
                <w:rPr>
                  <w:color w:val="1e198e"/>
                  <w:b w:val="1"/>
                  <w:bCs w:val="1"/>
                  <w:u w:val="single"/>
                </w:rPr>
                <w:t xml:space="preserve">Les techniques en Amérique du Nord. Construction de la nation, industrialisation et technoscience</w:t>
              </w:r>
            </w:hyperlink>
          </w:p>
          <w:p>
            <w:pPr/>
            <w:hyperlink r:id="rId14" w:history="1">
              <w:r>
                <w:rPr>
                  <w:color w:val="#410a8c"/>
                  <w:u w:val="single"/>
                </w:rPr>
                <w:t xml:space="preserve">Jérôme Baudry</w:t>
              </w:r>
            </w:hyperlink>
          </w:p>
          <w:p>
            <w:pPr/>
            <w:r>
              <w:rPr>
                <w:i w:val="1"/>
                <w:iCs w:val="1"/>
              </w:rPr>
              <w:t xml:space="preserve">Histoire globale des techniques</w:t>
            </w:r>
            <w:r>
              <w:rPr/>
              <w:t xml:space="preserve">, CNRS Éditions, pp.243-260, 2025, 978-2271146281</w:t>
            </w:r>
          </w:p>
          <w:p>
            <w:pPr/>
            <w:r>
              <w:rPr/>
              <w:t xml:space="preserve">Chapitre d'ouvrage</w:t>
            </w:r>
          </w:p>
          <w:p>
            <w:pPr/>
            <w:hyperlink r:id="rId90" w:history="1">
              <w:r>
                <w:rPr>
                  <w:color w:val="#410a8c"/>
                  <w:u w:val="single"/>
                </w:rPr>
                <w:t xml:space="preserve">hal-05314685v1</w:t>
              </w:r>
            </w:hyperlink>
          </w:p>
        </w:tc>
      </w:tr>
      <w:tr>
        <w:trPr/>
        <w:tc>
          <w:tcPr>
            <w:noWrap/>
          </w:tcPr>
          <w:p>
            <w:pPr>
              <w:spacing w:after="200"/>
            </w:pPr>
            <w:hyperlink r:id="rId91" w:history="1">
              <w:r>
                <w:rPr>
                  <w:color w:val="1e198e"/>
                  <w:b w:val="1"/>
                  <w:bCs w:val="1"/>
                  <w:u w:val="single"/>
                </w:rPr>
                <w:t xml:space="preserve">Technology in North America. Nation Building, Industrialization, and Technoscience</w:t>
              </w:r>
            </w:hyperlink>
          </w:p>
          <w:p>
            <w:pPr/>
            <w:hyperlink r:id="rId14" w:history="1">
              <w:r>
                <w:rPr>
                  <w:color w:val="#410a8c"/>
                  <w:u w:val="single"/>
                </w:rPr>
                <w:t xml:space="preserve">Jérôme Baudry</w:t>
              </w:r>
            </w:hyperlink>
          </w:p>
          <w:p>
            <w:pPr/>
            <w:r>
              <w:rPr>
                <w:i w:val="1"/>
                <w:iCs w:val="1"/>
              </w:rPr>
              <w:t xml:space="preserve">Global History of Techniques (Nineteenth to Twenty-First Centuries)</w:t>
            </w:r>
            <w:r>
              <w:rPr/>
              <w:t xml:space="preserve">, Brepols, pp.219-234, 2024, Techne, 978-2-503-59151-3. </w:t>
            </w:r>
            <w:hyperlink r:id="rId92" w:history="1">
              <w:r>
                <w:rPr>
                  <w:color w:val="#410a8c"/>
                  <w:u w:val="single"/>
                </w:rPr>
                <w:t xml:space="preserve">⟨10.1484/M.TECHNE-EB.5.129809⟩</w:t>
              </w:r>
            </w:hyperlink>
          </w:p>
          <w:p>
            <w:pPr/>
            <w:r>
              <w:rPr/>
              <w:t xml:space="preserve">Chapitre d'ouvrage</w:t>
            </w:r>
          </w:p>
          <w:p>
            <w:pPr/>
            <w:hyperlink r:id="rId91" w:history="1">
              <w:r>
                <w:rPr>
                  <w:color w:val="#410a8c"/>
                  <w:u w:val="single"/>
                </w:rPr>
                <w:t xml:space="preserve">hal-05314657v1</w:t>
              </w:r>
            </w:hyperlink>
          </w:p>
        </w:tc>
      </w:tr>
      <w:tr>
        <w:trPr/>
        <w:tc>
          <w:tcPr>
            <w:noWrap/>
          </w:tcPr>
          <w:p>
            <w:pPr>
              <w:spacing w:after="200"/>
            </w:pPr>
            <w:hyperlink r:id="rId93" w:history="1">
              <w:r>
                <w:rPr>
                  <w:color w:val="1e198e"/>
                  <w:b w:val="1"/>
                  <w:bCs w:val="1"/>
                  <w:u w:val="single"/>
                </w:rPr>
                <w:t xml:space="preserve">Introduction</w:t>
              </w:r>
            </w:hyperlink>
          </w:p>
          <w:p>
            <w:pPr/>
            <w:hyperlink r:id="rId14" w:history="1">
              <w:r>
                <w:rPr>
                  <w:color w:val="#410a8c"/>
                  <w:u w:val="single"/>
                </w:rPr>
                <w:t xml:space="preserve">Jérôme Baudry</w:t>
              </w:r>
            </w:hyperlink>
            <w:r>
              <w:rPr/>
              <w:t xml:space="preserve">,</w:t>
            </w:r>
            <w:hyperlink r:id="rId19" w:history="1">
              <w:r>
                <w:rPr>
                  <w:color w:val="#410a8c"/>
                  <w:u w:val="single"/>
                </w:rPr>
                <w:t xml:space="preserve">Jean Dalibard</w:t>
              </w:r>
            </w:hyperlink>
          </w:p>
          <w:p>
            <w:pPr/>
            <w:r>
              <w:rPr>
                <w:i w:val="1"/>
                <w:iCs w:val="1"/>
              </w:rPr>
              <w:t xml:space="preserve">À bras-le-corps ! Savants et instruments au Collège de France au XIXe siècle</w:t>
            </w:r>
            <w:r>
              <w:rPr/>
              <w:t xml:space="preserve">, Éditions du Collège de France, pp.13-23, 2024, 978-2-7226-0647-0</w:t>
            </w:r>
          </w:p>
          <w:p>
            <w:pPr/>
            <w:r>
              <w:rPr/>
              <w:t xml:space="preserve">Chapitre d'ouvrage</w:t>
            </w:r>
          </w:p>
          <w:p>
            <w:pPr/>
            <w:hyperlink r:id="rId93" w:history="1">
              <w:r>
                <w:rPr>
                  <w:color w:val="#410a8c"/>
                  <w:u w:val="single"/>
                </w:rPr>
                <w:t xml:space="preserve">hal-05314674v1</w:t>
              </w:r>
            </w:hyperlink>
          </w:p>
        </w:tc>
      </w:tr>
      <w:tr>
        <w:trPr/>
        <w:tc>
          <w:tcPr>
            <w:noWrap/>
          </w:tcPr>
          <w:p>
            <w:pPr>
              <w:spacing w:after="200"/>
            </w:pPr>
            <w:hyperlink r:id="rId94" w:history="1">
              <w:r>
                <w:rPr>
                  <w:color w:val="1e198e"/>
                  <w:b w:val="1"/>
                  <w:bCs w:val="1"/>
                  <w:u w:val="single"/>
                </w:rPr>
                <w:t xml:space="preserve">Introduction. La technique et ses figurations : des dessins pour l’action</w:t>
              </w:r>
            </w:hyperlink>
          </w:p>
          <w:p>
            <w:pPr/>
            <w:hyperlink r:id="rId14" w:history="1">
              <w:r>
                <w:rPr>
                  <w:color w:val="#410a8c"/>
                  <w:u w:val="single"/>
                </w:rPr>
                <w:t xml:space="preserve">Jérôme Baudry</w:t>
              </w:r>
            </w:hyperlink>
            <w:r>
              <w:rPr/>
              <w:t xml:space="preserve">,</w:t>
            </w:r>
            <w:hyperlink r:id="rId95" w:history="1">
              <w:r>
                <w:rPr>
                  <w:color w:val="#410a8c"/>
                  <w:u w:val="single"/>
                </w:rPr>
                <w:t xml:space="preserve">Valérie Nègre</w:t>
              </w:r>
            </w:hyperlink>
          </w:p>
          <w:p>
            <w:pPr/>
            <w:r>
              <w:rPr>
                <w:i w:val="1"/>
                <w:iCs w:val="1"/>
              </w:rPr>
              <w:t xml:space="preserve">Dessiner la technique. Pensée et discours visuels (XVIe-XX siècle)</w:t>
            </w:r>
            <w:r>
              <w:rPr/>
              <w:t xml:space="preserve">, Presses des Mines, pp.7-24, 2024, 9782356718358. </w:t>
            </w:r>
            <w:hyperlink r:id="rId96" w:history="1">
              <w:r>
                <w:rPr>
                  <w:color w:val="#410a8c"/>
                  <w:u w:val="single"/>
                </w:rPr>
                <w:t xml:space="preserve">⟨10.3917/mines.baudr.2024.01.0007⟩</w:t>
              </w:r>
            </w:hyperlink>
          </w:p>
          <w:p>
            <w:pPr/>
            <w:r>
              <w:rPr/>
              <w:t xml:space="preserve">Chapitre d'ouvrage</w:t>
            </w:r>
          </w:p>
          <w:p>
            <w:pPr/>
            <w:hyperlink r:id="rId94" w:history="1">
              <w:r>
                <w:rPr>
                  <w:color w:val="#410a8c"/>
                  <w:u w:val="single"/>
                </w:rPr>
                <w:t xml:space="preserve">hal-05314650v1</w:t>
              </w:r>
            </w:hyperlink>
          </w:p>
        </w:tc>
      </w:tr>
      <w:tr>
        <w:trPr/>
        <w:tc>
          <w:tcPr>
            <w:noWrap/>
          </w:tcPr>
          <w:p>
            <w:pPr>
              <w:spacing w:after="200"/>
            </w:pPr>
            <w:hyperlink r:id="rId97" w:history="1">
              <w:r>
                <w:rPr>
                  <w:color w:val="1e198e"/>
                  <w:b w:val="1"/>
                  <w:bCs w:val="1"/>
                  <w:u w:val="single"/>
                </w:rPr>
                <w:t xml:space="preserve">L’histoire de la recherche et les outils du savoir. Notices des instruments exposés</w:t>
              </w:r>
            </w:hyperlink>
          </w:p>
          <w:p>
            <w:pPr/>
            <w:hyperlink r:id="rId35" w:history="1">
              <w:r>
                <w:rPr>
                  <w:color w:val="#410a8c"/>
                  <w:u w:val="single"/>
                </w:rPr>
                <w:t xml:space="preserve">Ion Mihailescu</w:t>
              </w:r>
            </w:hyperlink>
            <w:r>
              <w:rPr/>
              <w:t xml:space="preserve">,</w:t>
            </w:r>
            <w:hyperlink r:id="rId14" w:history="1">
              <w:r>
                <w:rPr>
                  <w:color w:val="#410a8c"/>
                  <w:u w:val="single"/>
                </w:rPr>
                <w:t xml:space="preserve">Jérôme Baudry</w:t>
              </w:r>
            </w:hyperlink>
          </w:p>
          <w:p>
            <w:pPr/>
            <w:r>
              <w:rPr>
                <w:i w:val="1"/>
                <w:iCs w:val="1"/>
              </w:rPr>
              <w:t xml:space="preserve">À bras-le-corps ! Savants et instruments au Collège de France au XIXe siècle</w:t>
            </w:r>
            <w:r>
              <w:rPr/>
              <w:t xml:space="preserve">, Éditions du Collège de France, pp.157-217, 2024, 978-2-7226-0647-0</w:t>
            </w:r>
          </w:p>
          <w:p>
            <w:pPr/>
            <w:r>
              <w:rPr/>
              <w:t xml:space="preserve">Chapitre d'ouvrage</w:t>
            </w:r>
          </w:p>
          <w:p>
            <w:pPr/>
            <w:hyperlink r:id="rId97" w:history="1">
              <w:r>
                <w:rPr>
                  <w:color w:val="#410a8c"/>
                  <w:u w:val="single"/>
                </w:rPr>
                <w:t xml:space="preserve">hal-05314669v1</w:t>
              </w:r>
            </w:hyperlink>
          </w:p>
        </w:tc>
      </w:tr>
      <w:tr>
        <w:trPr/>
        <w:tc>
          <w:tcPr>
            <w:noWrap/>
          </w:tcPr>
          <w:p>
            <w:pPr>
              <w:spacing w:after="200"/>
            </w:pPr>
            <w:hyperlink r:id="rId98" w:history="1">
              <w:r>
                <w:rPr>
                  <w:color w:val="1e198e"/>
                  <w:b w:val="1"/>
                  <w:bCs w:val="1"/>
                  <w:u w:val="single"/>
                </w:rPr>
                <w:t xml:space="preserve">L’examen savant des inventions. Claude-Pierre Molard à l’Académie des sciences (1815-1837)</w:t>
              </w:r>
            </w:hyperlink>
          </w:p>
          <w:p>
            <w:pPr/>
            <w:hyperlink r:id="rId14" w:history="1">
              <w:r>
                <w:rPr>
                  <w:color w:val="#410a8c"/>
                  <w:u w:val="single"/>
                </w:rPr>
                <w:t xml:space="preserve">Jérôme Baudry</w:t>
              </w:r>
            </w:hyperlink>
          </w:p>
          <w:p>
            <w:pPr/>
            <w:r>
              <w:rPr>
                <w:i w:val="1"/>
                <w:iCs w:val="1"/>
              </w:rPr>
              <w:t xml:space="preserve">Claude Pierre Molard (1759-1837). Un technicien dans la cité</w:t>
            </w:r>
            <w:r>
              <w:rPr/>
              <w:t xml:space="preserve">, Presses universitaires de Franche-Comté, pp.131-150, 2022, 978-2-84867-938-9. </w:t>
            </w:r>
            <w:hyperlink r:id="rId99" w:history="1">
              <w:r>
                <w:rPr>
                  <w:color w:val="#410a8c"/>
                  <w:u w:val="single"/>
                </w:rPr>
                <w:t xml:space="preserve">⟨10.4000/books.pufc.47823⟩</w:t>
              </w:r>
            </w:hyperlink>
          </w:p>
          <w:p>
            <w:pPr/>
            <w:r>
              <w:rPr/>
              <w:t xml:space="preserve">Chapitre d'ouvrage</w:t>
            </w:r>
          </w:p>
          <w:p>
            <w:pPr/>
            <w:hyperlink r:id="rId98" w:history="1">
              <w:r>
                <w:rPr>
                  <w:color w:val="#410a8c"/>
                  <w:u w:val="single"/>
                </w:rPr>
                <w:t xml:space="preserve">hal-05314637v1</w:t>
              </w:r>
            </w:hyperlink>
          </w:p>
        </w:tc>
      </w:tr>
      <w:tr>
        <w:trPr/>
        <w:tc>
          <w:tcPr>
            <w:noWrap/>
          </w:tcPr>
          <w:p>
            <w:pPr>
              <w:spacing w:after="200"/>
            </w:pPr>
            <w:hyperlink r:id="rId100" w:history="1">
              <w:r>
                <w:rPr>
                  <w:color w:val="1e198e"/>
                  <w:b w:val="1"/>
                  <w:bCs w:val="1"/>
                  <w:u w:val="single"/>
                </w:rPr>
                <w:t xml:space="preserve">« Pour une histoire interdisciplinaire de la nouveauté (Europe, XVe-XIXe siècle) »</w:t>
              </w:r>
            </w:hyperlink>
          </w:p>
          <w:p>
            <w:pPr/>
            <w:hyperlink r:id="rId21" w:history="1">
              <w:r>
                <w:rPr>
                  <w:color w:val="#410a8c"/>
                  <w:u w:val="single"/>
                </w:rPr>
                <w:t xml:space="preserve">Liliane Hilaire-Pérez</w:t>
              </w:r>
            </w:hyperlink>
            <w:r>
              <w:rPr/>
              <w:t xml:space="preserve">,</w:t>
            </w:r>
            <w:hyperlink r:id="rId23" w:history="1">
              <w:r>
                <w:rPr>
                  <w:color w:val="#410a8c"/>
                  <w:u w:val="single"/>
                </w:rPr>
                <w:t xml:space="preserve">Sylvain Wenger</w:t>
              </w:r>
            </w:hyperlink>
            <w:r>
              <w:rPr/>
              <w:t xml:space="preserve">,</w:t>
            </w:r>
            <w:hyperlink r:id="rId24" w:history="1">
              <w:r>
                <w:rPr>
                  <w:color w:val="#410a8c"/>
                  <w:u w:val="single"/>
                </w:rPr>
                <w:t xml:space="preserve">Marc Ratcliff</w:t>
              </w:r>
            </w:hyperlink>
            <w:r>
              <w:rPr/>
              <w:t xml:space="preserve">,</w:t>
            </w:r>
            <w:hyperlink r:id="rId14" w:history="1">
              <w:r>
                <w:rPr>
                  <w:color w:val="#410a8c"/>
                  <w:u w:val="single"/>
                </w:rPr>
                <w:t xml:space="preserve">Jérôme Baudry</w:t>
              </w:r>
            </w:hyperlink>
          </w:p>
          <w:p>
            <w:pPr/>
            <w:r>
              <w:rPr>
                <w:i w:val="1"/>
                <w:iCs w:val="1"/>
              </w:rPr>
              <w:t xml:space="preserve">Produire du nouveau ? Arts – techniques – sciences en Europe (1400-1900)</w:t>
            </w:r>
            <w:r>
              <w:rPr/>
              <w:t xml:space="preserve">, pp.5-19, 2021</w:t>
            </w:r>
          </w:p>
          <w:p>
            <w:pPr/>
            <w:r>
              <w:rPr/>
              <w:t xml:space="preserve">Chapitre d'ouvrage</w:t>
            </w:r>
          </w:p>
          <w:p>
            <w:pPr/>
            <w:hyperlink r:id="rId100" w:history="1">
              <w:r>
                <w:rPr>
                  <w:color w:val="#410a8c"/>
                  <w:u w:val="single"/>
                </w:rPr>
                <w:t xml:space="preserve">hal-04014432v1</w:t>
              </w:r>
            </w:hyperlink>
          </w:p>
        </w:tc>
      </w:tr>
      <w:tr>
        <w:trPr/>
        <w:tc>
          <w:tcPr>
            <w:noWrap/>
          </w:tcPr>
          <w:p>
            <w:pPr>
              <w:spacing w:after="200"/>
            </w:pPr>
            <w:hyperlink r:id="rId101" w:history="1">
              <w:r>
                <w:rPr>
                  <w:color w:val="1e198e"/>
                  <w:b w:val="1"/>
                  <w:bCs w:val="1"/>
                  <w:u w:val="single"/>
                </w:rPr>
                <w:t xml:space="preserve">Les paradoxes du droit français des brevets à l’international. Fin XVIIIe-début XIXe siècle</w:t>
              </w:r>
            </w:hyperlink>
          </w:p>
          <w:p>
            <w:pPr/>
            <w:hyperlink r:id="rId14" w:history="1">
              <w:r>
                <w:rPr>
                  <w:color w:val="#410a8c"/>
                  <w:u w:val="single"/>
                </w:rPr>
                <w:t xml:space="preserve">Jérôme Baudry</w:t>
              </w:r>
            </w:hyperlink>
          </w:p>
          <w:p>
            <w:pPr/>
            <w:r>
              <w:rPr>
                <w:i w:val="1"/>
                <w:iCs w:val="1"/>
              </w:rPr>
              <w:t xml:space="preserve">L'échelle des régulations politiques, XVIIIe-XXIe siècles. L'histoire et les sciences sociales aux prises avec les normes, les acteurs et les institutions</w:t>
            </w:r>
            <w:r>
              <w:rPr/>
              <w:t xml:space="preserve">, Presses universitaires du Septentrion, pp.315-326, 2019, 978-2-7574-2466-7. </w:t>
            </w:r>
            <w:hyperlink r:id="rId102" w:history="1">
              <w:r>
                <w:rPr>
                  <w:color w:val="#410a8c"/>
                  <w:u w:val="single"/>
                </w:rPr>
                <w:t xml:space="preserve">⟨10.4000/books.septentrion.35491⟩</w:t>
              </w:r>
            </w:hyperlink>
          </w:p>
          <w:p>
            <w:pPr/>
            <w:r>
              <w:rPr/>
              <w:t xml:space="preserve">Chapitre d'ouvrage</w:t>
            </w:r>
          </w:p>
          <w:p>
            <w:pPr/>
            <w:hyperlink r:id="rId101" w:history="1">
              <w:r>
                <w:rPr>
                  <w:color w:val="#410a8c"/>
                  <w:u w:val="single"/>
                </w:rPr>
                <w:t xml:space="preserve">hal-05314625v1</w:t>
              </w:r>
            </w:hyperlink>
          </w:p>
        </w:tc>
      </w:tr>
      <w:tr>
        <w:trPr/>
        <w:tc>
          <w:tcPr>
            <w:noWrap/>
          </w:tcPr>
          <w:p>
            <w:pPr>
              <w:spacing w:after="200"/>
            </w:pPr>
            <w:hyperlink r:id="rId103" w:history="1">
              <w:r>
                <w:rPr>
                  <w:color w:val="1e198e"/>
                  <w:b w:val="1"/>
                  <w:bCs w:val="1"/>
                  <w:u w:val="single"/>
                </w:rPr>
                <w:t xml:space="preserve">Écrire et dessiner l’invention : les brevets et la technologie en France et aux États-Unis</w:t>
              </w:r>
            </w:hyperlink>
          </w:p>
          <w:p>
            <w:pPr/>
            <w:hyperlink r:id="rId14" w:history="1">
              <w:r>
                <w:rPr>
                  <w:color w:val="#410a8c"/>
                  <w:u w:val="single"/>
                </w:rPr>
                <w:t xml:space="preserve">Jérôme Baudry</w:t>
              </w:r>
            </w:hyperlink>
          </w:p>
          <w:p>
            <w:pPr/>
            <w:r>
              <w:rPr>
                <w:i w:val="1"/>
                <w:iCs w:val="1"/>
              </w:rPr>
              <w:t xml:space="preserve">La Technologie générale. Johann Beckmann, Entwurf der algemeinen Technologie / Projet de technologie générale (1806)</w:t>
            </w:r>
            <w:r>
              <w:rPr/>
              <w:t xml:space="preserve">, Presses universitaires de Rennes, pp.177-197, 2017, 978-2-7535-5913-4. </w:t>
            </w:r>
            <w:hyperlink r:id="rId104" w:history="1">
              <w:r>
                <w:rPr>
                  <w:color w:val="#410a8c"/>
                  <w:u w:val="single"/>
                </w:rPr>
                <w:t xml:space="preserve">⟨10.4000/books.pur.154552⟩</w:t>
              </w:r>
            </w:hyperlink>
          </w:p>
          <w:p>
            <w:pPr/>
            <w:r>
              <w:rPr/>
              <w:t xml:space="preserve">Chapitre d'ouvrage</w:t>
            </w:r>
          </w:p>
          <w:p>
            <w:pPr/>
            <w:hyperlink r:id="rId103" w:history="1">
              <w:r>
                <w:rPr>
                  <w:color w:val="#410a8c"/>
                  <w:u w:val="single"/>
                </w:rPr>
                <w:t xml:space="preserve">hal-05314601v1</w:t>
              </w:r>
            </w:hyperlink>
          </w:p>
        </w:tc>
      </w:tr>
      <w:tr>
        <w:trPr/>
        <w:tc>
          <w:tcPr>
            <w:noWrap/>
          </w:tcPr>
          <w:p>
            <w:pPr>
              <w:spacing w:after="200"/>
            </w:pPr>
            <w:hyperlink r:id="rId105" w:history="1">
              <w:r>
                <w:rPr>
                  <w:color w:val="1e198e"/>
                  <w:b w:val="1"/>
                  <w:bCs w:val="1"/>
                  <w:u w:val="single"/>
                </w:rPr>
                <w:t xml:space="preserve">Publier les brevets d’invention : la Description des machines et procédés (France, 1791-1844)</w:t>
              </w:r>
            </w:hyperlink>
          </w:p>
          <w:p>
            <w:pPr/>
            <w:hyperlink r:id="rId14" w:history="1">
              <w:r>
                <w:rPr>
                  <w:color w:val="#410a8c"/>
                  <w:u w:val="single"/>
                </w:rPr>
                <w:t xml:space="preserve">Jérôme Baudry</w:t>
              </w:r>
            </w:hyperlink>
          </w:p>
          <w:p>
            <w:pPr/>
            <w:r>
              <w:rPr>
                <w:i w:val="1"/>
                <w:iCs w:val="1"/>
              </w:rPr>
              <w:t xml:space="preserve">Le livre technique avant le XXe siècle. À l'échelle du monde</w:t>
            </w:r>
            <w:r>
              <w:rPr/>
              <w:t xml:space="preserve">, CNRS Éditions, pp.285-296, 2017, 978-2-271-08655-6. </w:t>
            </w:r>
            <w:hyperlink r:id="rId106" w:history="1">
              <w:r>
                <w:rPr>
                  <w:color w:val="#410a8c"/>
                  <w:u w:val="single"/>
                </w:rPr>
                <w:t xml:space="preserve">⟨10.4000/books.editionscnrs.27748⟩</w:t>
              </w:r>
            </w:hyperlink>
          </w:p>
          <w:p>
            <w:pPr/>
            <w:r>
              <w:rPr/>
              <w:t xml:space="preserve">Chapitre d'ouvrage</w:t>
            </w:r>
          </w:p>
          <w:p>
            <w:pPr/>
            <w:hyperlink r:id="rId105" w:history="1">
              <w:r>
                <w:rPr>
                  <w:color w:val="#410a8c"/>
                  <w:u w:val="single"/>
                </w:rPr>
                <w:t xml:space="preserve">hal-05314608v1</w:t>
              </w:r>
            </w:hyperlink>
          </w:p>
        </w:tc>
      </w:tr>
      <w:tr>
        <w:trPr/>
        <w:tc>
          <w:tcPr>
            <w:noWrap/>
          </w:tcPr>
          <w:p>
            <w:pPr>
              <w:spacing w:after="200"/>
            </w:pPr>
            <w:hyperlink r:id="rId107" w:history="1">
              <w:r>
                <w:rPr>
                  <w:color w:val="1e198e"/>
                  <w:b w:val="1"/>
                  <w:bCs w:val="1"/>
                  <w:u w:val="single"/>
                </w:rPr>
                <w:t xml:space="preserve">Rencontres et politique de la technique en Amérique du Nord</w:t>
              </w:r>
            </w:hyperlink>
          </w:p>
          <w:p>
            <w:pPr/>
            <w:hyperlink r:id="rId14" w:history="1">
              <w:r>
                <w:rPr>
                  <w:color w:val="#410a8c"/>
                  <w:u w:val="single"/>
                </w:rPr>
                <w:t xml:space="preserve">Jérôme Baudry</w:t>
              </w:r>
            </w:hyperlink>
          </w:p>
          <w:p>
            <w:pPr/>
            <w:r>
              <w:rPr>
                <w:i w:val="1"/>
                <w:iCs w:val="1"/>
              </w:rPr>
              <w:t xml:space="preserve">Histoire des techniques. Mondes, sociétés, cultures (XVIe-XVIIIe siècle)</w:t>
            </w:r>
            <w:r>
              <w:rPr/>
              <w:t xml:space="preserve">, Presses Universitaires de France; Paris, pp.231-243, 2016, Nouvelle Clio, 978-2130736431. </w:t>
            </w:r>
            <w:hyperlink r:id="rId108" w:history="1">
              <w:r>
                <w:rPr>
                  <w:color w:val="#410a8c"/>
                  <w:u w:val="single"/>
                </w:rPr>
                <w:t xml:space="preserve">⟨10.3917/puf.hilai.2016.03.0231⟩</w:t>
              </w:r>
            </w:hyperlink>
          </w:p>
          <w:p>
            <w:pPr/>
            <w:r>
              <w:rPr/>
              <w:t xml:space="preserve">Chapitre d'ouvrage</w:t>
            </w:r>
          </w:p>
          <w:p>
            <w:pPr/>
            <w:hyperlink r:id="rId107" w:history="1">
              <w:r>
                <w:rPr>
                  <w:color w:val="#410a8c"/>
                  <w:u w:val="single"/>
                </w:rPr>
                <w:t xml:space="preserve">hal-05314597v1</w:t>
              </w:r>
            </w:hyperlink>
          </w:p>
        </w:tc>
      </w:tr>
      <w:tr>
        <w:trPr/>
        <w:tc>
          <w:tcPr>
            <w:noWrap/>
          </w:tcPr>
          <w:p>
            <w:pPr>
              <w:spacing w:after="200"/>
            </w:pPr>
            <w:hyperlink r:id="rId109" w:history="1">
              <w:r>
                <w:rPr>
                  <w:color w:val="1e198e"/>
                  <w:b w:val="1"/>
                  <w:bCs w:val="1"/>
                  <w:u w:val="single"/>
                </w:rPr>
                <w:t xml:space="preserve">L’échec et les brevets d’invention (France, 1791-1844)</w:t>
              </w:r>
            </w:hyperlink>
          </w:p>
          <w:p>
            <w:pPr/>
            <w:hyperlink r:id="rId14" w:history="1">
              <w:r>
                <w:rPr>
                  <w:color w:val="#410a8c"/>
                  <w:u w:val="single"/>
                </w:rPr>
                <w:t xml:space="preserve">Jérôme Baudry</w:t>
              </w:r>
            </w:hyperlink>
          </w:p>
          <w:p>
            <w:pPr/>
            <w:r>
              <w:rPr>
                <w:i w:val="1"/>
                <w:iCs w:val="1"/>
              </w:rPr>
              <w:t xml:space="preserve">L’échec a-t-il des vertus économiques ?</w:t>
            </w:r>
            <w:r>
              <w:rPr/>
              <w:t xml:space="preserve">, Institut de la gestion publique et du développement économique, pp.47-56, 2015, 978-2-11-129397-7. </w:t>
            </w:r>
            <w:hyperlink r:id="rId110" w:history="1">
              <w:r>
                <w:rPr>
                  <w:color w:val="#410a8c"/>
                  <w:u w:val="single"/>
                </w:rPr>
                <w:t xml:space="preserve">⟨10.4000/books.igpde.4018⟩</w:t>
              </w:r>
            </w:hyperlink>
          </w:p>
          <w:p>
            <w:pPr/>
            <w:r>
              <w:rPr/>
              <w:t xml:space="preserve">Chapitre d'ouvrage</w:t>
            </w:r>
          </w:p>
          <w:p>
            <w:pPr/>
            <w:hyperlink r:id="rId109" w:history="1">
              <w:r>
                <w:rPr>
                  <w:color w:val="#410a8c"/>
                  <w:u w:val="single"/>
                </w:rPr>
                <w:t xml:space="preserve">hal-05314589v1</w:t>
              </w:r>
            </w:hyperlink>
          </w:p>
        </w:tc>
      </w:tr>
      <w:tr>
        <w:trPr/>
        <w:tc>
          <w:tcPr>
            <w:noWrap/>
          </w:tcPr>
          <w:p>
            <w:pPr>
              <w:spacing w:after="200"/>
            </w:pPr>
            <w:hyperlink r:id="rId111" w:history="1">
              <w:r>
                <w:rPr>
                  <w:color w:val="1e198e"/>
                  <w:b w:val="1"/>
                  <w:bCs w:val="1"/>
                  <w:u w:val="single"/>
                </w:rPr>
                <w:t xml:space="preserve">Propriété industrielle</w:t>
              </w:r>
            </w:hyperlink>
          </w:p>
          <w:p>
            <w:pPr/>
            <w:hyperlink r:id="rId14" w:history="1">
              <w:r>
                <w:rPr>
                  <w:color w:val="#410a8c"/>
                  <w:u w:val="single"/>
                </w:rPr>
                <w:t xml:space="preserve">Jérôme Baudry</w:t>
              </w:r>
            </w:hyperlink>
          </w:p>
          <w:p>
            <w:pPr/>
            <w:r>
              <w:rPr>
                <w:i w:val="1"/>
                <w:iCs w:val="1"/>
              </w:rPr>
              <w:t xml:space="preserve">Dictionnaire sociologique de l’entrepreneuriat</w:t>
            </w:r>
            <w:r>
              <w:rPr/>
              <w:t xml:space="preserve">, Presses de Sciences Po, pp.462-473, 2014, 978-2724616408. </w:t>
            </w:r>
            <w:hyperlink r:id="rId112" w:history="1">
              <w:r>
                <w:rPr>
                  <w:color w:val="#410a8c"/>
                  <w:u w:val="single"/>
                </w:rPr>
                <w:t xml:space="preserve">⟨10.3917/scpo.chauv.2015.01.0462⟩</w:t>
              </w:r>
            </w:hyperlink>
          </w:p>
          <w:p>
            <w:pPr/>
            <w:r>
              <w:rPr/>
              <w:t xml:space="preserve">Chapitre d'ouvrage</w:t>
            </w:r>
          </w:p>
          <w:p>
            <w:pPr/>
            <w:hyperlink r:id="rId111" w:history="1">
              <w:r>
                <w:rPr>
                  <w:color w:val="#410a8c"/>
                  <w:u w:val="single"/>
                </w:rPr>
                <w:t xml:space="preserve">hal-05314582v1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Construire et reconstruire le baromètre de Jean-André Deluc : des causes entrelacées</w:t>
              </w:r>
            </w:hyperlink>
          </w:p>
          <w:p>
            <w:pPr/>
            <w:hyperlink r:id="rId14" w:history="1">
              <w:r>
                <w:rPr>
                  <w:color w:val="#410a8c"/>
                  <w:u w:val="single"/>
                </w:rPr>
                <w:t xml:space="preserve">Jérôme Baudry</w:t>
              </w:r>
            </w:hyperlink>
          </w:p>
          <w:p>
            <w:pPr/>
            <w:r>
              <w:rPr>
                <w:i w:val="1"/>
                <w:iCs w:val="1"/>
              </w:rPr>
              <w:t xml:space="preserve">Journée d'études "Culture matérielle et mesure de l’environnement au XVIII siècle. Le cas des instruments de physique"</w:t>
            </w:r>
            <w:r>
              <w:rPr/>
              <w:t xml:space="preserve">, Université Savoie Mont-Blanc, Feb 2025, Chambéry, France</w:t>
            </w:r>
          </w:p>
          <w:p>
            <w:pPr/>
            <w:r>
              <w:rPr/>
              <w:t xml:space="preserve">Communication dans un congrès</w:t>
            </w:r>
          </w:p>
          <w:p>
            <w:pPr/>
            <w:hyperlink r:id="rId113" w:history="1">
              <w:r>
                <w:rPr>
                  <w:color w:val="#410a8c"/>
                  <w:u w:val="single"/>
                </w:rPr>
                <w:t xml:space="preserve">hal-05317469v1</w:t>
              </w:r>
            </w:hyperlink>
          </w:p>
        </w:tc>
      </w:tr>
      <w:tr>
        <w:trPr/>
        <w:tc>
          <w:tcPr>
            <w:noWrap/>
          </w:tcPr>
          <w:p>
            <w:pPr>
              <w:spacing w:after="200"/>
            </w:pPr>
            <w:hyperlink r:id="rId114" w:history="1">
              <w:r>
                <w:rPr>
                  <w:color w:val="1e198e"/>
                  <w:b w:val="1"/>
                  <w:bCs w:val="1"/>
                  <w:u w:val="single"/>
                </w:rPr>
                <w:t xml:space="preserve">Between diplomacy and legal expertise: International patent lawyers and the Paris Union</w:t>
              </w:r>
            </w:hyperlink>
          </w:p>
          <w:p>
            <w:pPr/>
            <w:hyperlink r:id="rId115" w:history="1">
              <w:r>
                <w:rPr>
                  <w:color w:val="#410a8c"/>
                  <w:u w:val="single"/>
                </w:rPr>
                <w:t xml:space="preserve">Joël Praz</w:t>
              </w:r>
            </w:hyperlink>
            <w:r>
              <w:rPr/>
              <w:t xml:space="preserve">,</w:t>
            </w:r>
            <w:hyperlink r:id="rId14" w:history="1">
              <w:r>
                <w:rPr>
                  <w:color w:val="#410a8c"/>
                  <w:u w:val="single"/>
                </w:rPr>
                <w:t xml:space="preserve">Jérôme Baudry</w:t>
              </w:r>
            </w:hyperlink>
          </w:p>
          <w:p>
            <w:pPr/>
            <w:r>
              <w:rPr>
                <w:i w:val="1"/>
                <w:iCs w:val="1"/>
              </w:rPr>
              <w:t xml:space="preserve">Workshop "History &amp; Prosopography of International Organizations: Methodologies and Digital Aspects"</w:t>
            </w:r>
            <w:r>
              <w:rPr/>
              <w:t xml:space="preserve">, Graduate Institute, Feb 2025, Genève, France</w:t>
            </w:r>
          </w:p>
          <w:p>
            <w:pPr/>
            <w:r>
              <w:rPr/>
              <w:t xml:space="preserve">Communication dans un congrès</w:t>
            </w:r>
          </w:p>
          <w:p>
            <w:pPr/>
            <w:hyperlink r:id="rId114" w:history="1">
              <w:r>
                <w:rPr>
                  <w:color w:val="#410a8c"/>
                  <w:u w:val="single"/>
                </w:rPr>
                <w:t xml:space="preserve">hal-05317480v1</w:t>
              </w:r>
            </w:hyperlink>
          </w:p>
        </w:tc>
      </w:tr>
      <w:tr>
        <w:trPr/>
        <w:tc>
          <w:tcPr>
            <w:noWrap/>
          </w:tcPr>
          <w:p>
            <w:pPr>
              <w:spacing w:after="200"/>
            </w:pPr>
            <w:hyperlink r:id="rId116" w:history="1">
              <w:r>
                <w:rPr>
                  <w:color w:val="1e198e"/>
                  <w:b w:val="1"/>
                  <w:bCs w:val="1"/>
                  <w:u w:val="single"/>
                </w:rPr>
                <w:t xml:space="preserve">Clairvoyance et aveuglement de la vision par ordinateur : étudier l'internationalisation des brevets par les images</w:t>
              </w:r>
            </w:hyperlink>
          </w:p>
          <w:p>
            <w:pPr/>
            <w:hyperlink r:id="rId117" w:history="1">
              <w:r>
                <w:rPr>
                  <w:color w:val="#410a8c"/>
                  <w:u w:val="single"/>
                </w:rPr>
                <w:t xml:space="preserve">Nicolas Chachereau</w:t>
              </w:r>
            </w:hyperlink>
            <w:r>
              <w:rPr/>
              <w:t xml:space="preserve">,</w:t>
            </w:r>
            <w:hyperlink r:id="rId14" w:history="1">
              <w:r>
                <w:rPr>
                  <w:color w:val="#410a8c"/>
                  <w:u w:val="single"/>
                </w:rPr>
                <w:t xml:space="preserve">Jérôme Baudry</w:t>
              </w:r>
            </w:hyperlink>
          </w:p>
          <w:p>
            <w:pPr/>
            <w:r>
              <w:rPr>
                <w:i w:val="1"/>
                <w:iCs w:val="1"/>
              </w:rPr>
              <w:t xml:space="preserve">Septièmes journées suisses d'histoire</w:t>
            </w:r>
            <w:r>
              <w:rPr/>
              <w:t xml:space="preserve">, Université de Lucerne, Jul 2025, Lucerne, Suisse</w:t>
            </w:r>
          </w:p>
          <w:p>
            <w:pPr/>
            <w:r>
              <w:rPr/>
              <w:t xml:space="preserve">Communication dans un congrès</w:t>
            </w:r>
          </w:p>
          <w:p>
            <w:pPr/>
            <w:hyperlink r:id="rId116" w:history="1">
              <w:r>
                <w:rPr>
                  <w:color w:val="#410a8c"/>
                  <w:u w:val="single"/>
                </w:rPr>
                <w:t xml:space="preserve">hal-05317452v1</w:t>
              </w:r>
            </w:hyperlink>
          </w:p>
        </w:tc>
      </w:tr>
      <w:tr>
        <w:trPr/>
        <w:tc>
          <w:tcPr>
            <w:noWrap/>
          </w:tcPr>
          <w:p>
            <w:pPr>
              <w:spacing w:after="200"/>
            </w:pPr>
            <w:hyperlink r:id="rId118" w:history="1">
              <w:r>
                <w:rPr>
                  <w:color w:val="1e198e"/>
                  <w:b w:val="1"/>
                  <w:bCs w:val="1"/>
                  <w:u w:val="single"/>
                </w:rPr>
                <w:t xml:space="preserve">Repair as Practice and Knowledge: An Ethnography of Two Repair Cafés</w:t>
              </w:r>
            </w:hyperlink>
          </w:p>
          <w:p>
            <w:pPr/>
            <w:hyperlink r:id="rId14" w:history="1">
              <w:r>
                <w:rPr>
                  <w:color w:val="#410a8c"/>
                  <w:u w:val="single"/>
                </w:rPr>
                <w:t xml:space="preserve">Jérôme Baudry</w:t>
              </w:r>
            </w:hyperlink>
          </w:p>
          <w:p>
            <w:pPr/>
            <w:r>
              <w:rPr>
                <w:i w:val="1"/>
                <w:iCs w:val="1"/>
              </w:rPr>
              <w:t xml:space="preserve">Society for the History of Technology (SHOT) Conference</w:t>
            </w:r>
            <w:r>
              <w:rPr/>
              <w:t xml:space="preserve">, University of Luxemburg, Oct 2025, Luxembourg, Luxembourg</w:t>
            </w:r>
          </w:p>
          <w:p>
            <w:pPr/>
            <w:r>
              <w:rPr/>
              <w:t xml:space="preserve">Communication dans un congrès</w:t>
            </w:r>
          </w:p>
          <w:p>
            <w:pPr/>
            <w:hyperlink r:id="rId118" w:history="1">
              <w:r>
                <w:rPr>
                  <w:color w:val="#410a8c"/>
                  <w:u w:val="single"/>
                </w:rPr>
                <w:t xml:space="preserve">hal-05317447v1</w:t>
              </w:r>
            </w:hyperlink>
          </w:p>
        </w:tc>
      </w:tr>
      <w:tr>
        <w:trPr/>
        <w:tc>
          <w:tcPr>
            <w:noWrap/>
          </w:tcPr>
          <w:p>
            <w:pPr>
              <w:spacing w:after="200"/>
            </w:pPr>
            <w:hyperlink r:id="rId119" w:history="1">
              <w:r>
                <w:rPr>
                  <w:color w:val="1e198e"/>
                  <w:b w:val="1"/>
                  <w:bCs w:val="1"/>
                  <w:u w:val="single"/>
                </w:rPr>
                <w:t xml:space="preserve">Défendre et consolider la propriété industrielle. Une histoire des associations françaises, 1880-1950</w:t>
              </w:r>
            </w:hyperlink>
          </w:p>
          <w:p>
            <w:pPr/>
            <w:hyperlink r:id="rId14" w:history="1">
              <w:r>
                <w:rPr>
                  <w:color w:val="#410a8c"/>
                  <w:u w:val="single"/>
                </w:rPr>
                <w:t xml:space="preserve">Jérôme Baudry</w:t>
              </w:r>
            </w:hyperlink>
          </w:p>
          <w:p>
            <w:pPr/>
            <w:r>
              <w:rPr>
                <w:i w:val="1"/>
                <w:iCs w:val="1"/>
              </w:rPr>
              <w:t xml:space="preserve">Conférences de l'AFPPI</w:t>
            </w:r>
            <w:r>
              <w:rPr/>
              <w:t xml:space="preserve">, Association française pour la protection de la propriété industrielle, Nov 2025, Paris, France</w:t>
            </w:r>
          </w:p>
          <w:p>
            <w:pPr/>
            <w:r>
              <w:rPr/>
              <w:t xml:space="preserve">Communication dans un congrès</w:t>
            </w:r>
          </w:p>
          <w:p>
            <w:pPr/>
            <w:hyperlink r:id="rId119" w:history="1">
              <w:r>
                <w:rPr>
                  <w:color w:val="#410a8c"/>
                  <w:u w:val="single"/>
                </w:rPr>
                <w:t xml:space="preserve">hal-05352803v1</w:t>
              </w:r>
            </w:hyperlink>
          </w:p>
        </w:tc>
      </w:tr>
      <w:tr>
        <w:trPr/>
        <w:tc>
          <w:tcPr>
            <w:noWrap/>
          </w:tcPr>
          <w:p>
            <w:pPr>
              <w:spacing w:after="200"/>
            </w:pPr>
            <w:hyperlink r:id="rId120" w:history="1">
              <w:r>
                <w:rPr>
                  <w:color w:val="1e198e"/>
                  <w:b w:val="1"/>
                  <w:bCs w:val="1"/>
                  <w:u w:val="single"/>
                </w:rPr>
                <w:t xml:space="preserve">Pour une histoire expérimentale des savoirs. Reconstituer les expéditions scientifiques des années 1770 sur le Mont Buet</w:t>
              </w:r>
            </w:hyperlink>
          </w:p>
          <w:p>
            <w:pPr/>
            <w:hyperlink r:id="rId14" w:history="1">
              <w:r>
                <w:rPr>
                  <w:color w:val="#410a8c"/>
                  <w:u w:val="single"/>
                </w:rPr>
                <w:t xml:space="preserve">Jérôme Baudry</w:t>
              </w:r>
            </w:hyperlink>
          </w:p>
          <w:p>
            <w:pPr/>
            <w:r>
              <w:rPr>
                <w:i w:val="1"/>
                <w:iCs w:val="1"/>
              </w:rPr>
              <w:t xml:space="preserve">Séminaire d'histoire moderne</w:t>
            </w:r>
            <w:r>
              <w:rPr/>
              <w:t xml:space="preserve">, Université de Lausanne, Nov 2025, Lausanne, Suisse</w:t>
            </w:r>
          </w:p>
          <w:p>
            <w:pPr/>
            <w:r>
              <w:rPr/>
              <w:t xml:space="preserve">Communication dans un congrès</w:t>
            </w:r>
          </w:p>
          <w:p>
            <w:pPr/>
            <w:hyperlink r:id="rId120" w:history="1">
              <w:r>
                <w:rPr>
                  <w:color w:val="#410a8c"/>
                  <w:u w:val="single"/>
                </w:rPr>
                <w:t xml:space="preserve">hal-05380548v1</w:t>
              </w:r>
            </w:hyperlink>
          </w:p>
        </w:tc>
      </w:tr>
      <w:tr>
        <w:trPr/>
        <w:tc>
          <w:tcPr>
            <w:noWrap/>
          </w:tcPr>
          <w:p>
            <w:pPr>
              <w:spacing w:after="200"/>
            </w:pPr>
            <w:hyperlink r:id="rId121" w:history="1">
              <w:r>
                <w:rPr>
                  <w:color w:val="1e198e"/>
                  <w:b w:val="1"/>
                  <w:bCs w:val="1"/>
                  <w:u w:val="single"/>
                </w:rPr>
                <w:t xml:space="preserve">Les sciences et les techniques au temps de Marc-Auguste Pictet (1752-1825)</w:t>
              </w:r>
            </w:hyperlink>
          </w:p>
          <w:p>
            <w:pPr/>
            <w:hyperlink r:id="rId14" w:history="1">
              <w:r>
                <w:rPr>
                  <w:color w:val="#410a8c"/>
                  <w:u w:val="single"/>
                </w:rPr>
                <w:t xml:space="preserve">Jérôme Baudry</w:t>
              </w:r>
            </w:hyperlink>
          </w:p>
          <w:p>
            <w:pPr/>
            <w:r>
              <w:rPr>
                <w:i w:val="1"/>
                <w:iCs w:val="1"/>
              </w:rPr>
              <w:t xml:space="preserve">Bicentenaire de Marc-Auguste Pictet</w:t>
            </w:r>
            <w:r>
              <w:rPr/>
              <w:t xml:space="preserve">, Ambassade de Suisse en France, Dec 2025, Paris, France</w:t>
            </w:r>
          </w:p>
          <w:p>
            <w:pPr/>
            <w:r>
              <w:rPr/>
              <w:t xml:space="preserve">Communication dans un congrès</w:t>
            </w:r>
          </w:p>
          <w:p>
            <w:pPr/>
            <w:hyperlink r:id="rId121" w:history="1">
              <w:r>
                <w:rPr>
                  <w:color w:val="#410a8c"/>
                  <w:u w:val="single"/>
                </w:rPr>
                <w:t xml:space="preserve">hal-05425041v1</w:t>
              </w:r>
            </w:hyperlink>
          </w:p>
        </w:tc>
      </w:tr>
      <w:tr>
        <w:trPr/>
        <w:tc>
          <w:tcPr>
            <w:noWrap/>
          </w:tcPr>
          <w:p>
            <w:pPr>
              <w:spacing w:after="200"/>
            </w:pPr>
            <w:hyperlink r:id="rId122" w:history="1">
              <w:r>
                <w:rPr>
                  <w:color w:val="1e198e"/>
                  <w:b w:val="1"/>
                  <w:bCs w:val="1"/>
                  <w:u w:val="single"/>
                </w:rPr>
                <w:t xml:space="preserve">Exposer l'histoire de la science</w:t>
              </w:r>
            </w:hyperlink>
          </w:p>
          <w:p>
            <w:pPr/>
            <w:hyperlink r:id="rId14" w:history="1">
              <w:r>
                <w:rPr>
                  <w:color w:val="#410a8c"/>
                  <w:u w:val="single"/>
                </w:rPr>
                <w:t xml:space="preserve">Jérôme Baudry</w:t>
              </w:r>
            </w:hyperlink>
            <w:r>
              <w:rPr/>
              <w:t xml:space="preserve">,</w:t>
            </w:r>
            <w:hyperlink r:id="rId123" w:history="1">
              <w:r>
                <w:rPr>
                  <w:color w:val="#410a8c"/>
                  <w:u w:val="single"/>
                </w:rPr>
                <w:t xml:space="preserve">Anne Chatellier</w:t>
              </w:r>
            </w:hyperlink>
            <w:r>
              <w:rPr/>
              <w:t xml:space="preserve">,</w:t>
            </w:r>
            <w:hyperlink r:id="rId124" w:history="1">
              <w:r>
                <w:rPr>
                  <w:color w:val="#410a8c"/>
                  <w:u w:val="single"/>
                </w:rPr>
                <w:t xml:space="preserve">Laurence Isnard</w:t>
              </w:r>
            </w:hyperlink>
            <w:r>
              <w:rPr/>
              <w:t xml:space="preserve">,</w:t>
            </w:r>
            <w:hyperlink r:id="rId125" w:history="1">
              <w:r>
                <w:rPr>
                  <w:color w:val="#410a8c"/>
                  <w:u w:val="single"/>
                </w:rPr>
                <w:t xml:space="preserve">Agathe Sanjuan</w:t>
              </w:r>
            </w:hyperlink>
          </w:p>
          <w:p>
            <w:pPr/>
            <w:r>
              <w:rPr>
                <w:i w:val="1"/>
                <w:iCs w:val="1"/>
              </w:rPr>
              <w:t xml:space="preserve">Journée d'étude "Étienne-Jules Marey, connu et inconnu"</w:t>
            </w:r>
            <w:r>
              <w:rPr/>
              <w:t xml:space="preserve">, Université Paris Cité, Nov 2025, Paris, France</w:t>
            </w:r>
          </w:p>
          <w:p>
            <w:pPr/>
            <w:r>
              <w:rPr/>
              <w:t xml:space="preserve">Communication dans un congrès</w:t>
            </w:r>
          </w:p>
          <w:p>
            <w:pPr/>
            <w:hyperlink r:id="rId122" w:history="1">
              <w:r>
                <w:rPr>
                  <w:color w:val="#410a8c"/>
                  <w:u w:val="single"/>
                </w:rPr>
                <w:t xml:space="preserve">hal-05389352v1</w:t>
              </w:r>
            </w:hyperlink>
          </w:p>
        </w:tc>
      </w:tr>
      <w:tr>
        <w:trPr/>
        <w:tc>
          <w:tcPr>
            <w:noWrap/>
          </w:tcPr>
          <w:p>
            <w:pPr>
              <w:spacing w:after="200"/>
            </w:pPr>
            <w:hyperlink r:id="rId126" w:history="1">
              <w:r>
                <w:rPr>
                  <w:color w:val="1e198e"/>
                  <w:b w:val="1"/>
                  <w:bCs w:val="1"/>
                  <w:u w:val="single"/>
                </w:rPr>
                <w:t xml:space="preserve">Écrire et dessiner l’invention : les langages du brevet</w:t>
              </w:r>
            </w:hyperlink>
          </w:p>
          <w:p>
            <w:pPr/>
            <w:hyperlink r:id="rId14" w:history="1">
              <w:r>
                <w:rPr>
                  <w:color w:val="#410a8c"/>
                  <w:u w:val="single"/>
                </w:rPr>
                <w:t xml:space="preserve">Jérôme Baudry</w:t>
              </w:r>
            </w:hyperlink>
          </w:p>
          <w:p>
            <w:pPr/>
            <w:r>
              <w:rPr>
                <w:i w:val="1"/>
                <w:iCs w:val="1"/>
              </w:rPr>
              <w:t xml:space="preserve">Séminaire d'histoire des mathématiques de l'IHP</w:t>
            </w:r>
            <w:r>
              <w:rPr/>
              <w:t xml:space="preserve">, Institut Henri Poincaré, Jun 2025, Paris, France</w:t>
            </w:r>
          </w:p>
          <w:p>
            <w:pPr/>
            <w:r>
              <w:rPr/>
              <w:t xml:space="preserve">Communication dans un congrès</w:t>
            </w:r>
          </w:p>
          <w:p>
            <w:pPr/>
            <w:hyperlink r:id="rId126" w:history="1">
              <w:r>
                <w:rPr>
                  <w:color w:val="#410a8c"/>
                  <w:u w:val="single"/>
                </w:rPr>
                <w:t xml:space="preserve">hal-05317462v1</w:t>
              </w:r>
            </w:hyperlink>
          </w:p>
        </w:tc>
      </w:tr>
      <w:tr>
        <w:trPr/>
        <w:tc>
          <w:tcPr>
            <w:noWrap/>
          </w:tcPr>
          <w:p>
            <w:pPr>
              <w:spacing w:after="200"/>
            </w:pPr>
            <w:hyperlink r:id="rId127" w:history="1">
              <w:r>
                <w:rPr>
                  <w:color w:val="1e198e"/>
                  <w:b w:val="1"/>
                  <w:bCs w:val="1"/>
                  <w:u w:val="single"/>
                </w:rPr>
                <w:t xml:space="preserve">Owning Knowledge: A Political History of Intellectual Property</w:t>
              </w:r>
            </w:hyperlink>
          </w:p>
          <w:p>
            <w:pPr/>
            <w:hyperlink r:id="rId14" w:history="1">
              <w:r>
                <w:rPr>
                  <w:color w:val="#410a8c"/>
                  <w:u w:val="single"/>
                </w:rPr>
                <w:t xml:space="preserve">Jérôme Baudry</w:t>
              </w:r>
            </w:hyperlink>
          </w:p>
          <w:p>
            <w:pPr/>
            <w:r>
              <w:rPr>
                <w:i w:val="1"/>
                <w:iCs w:val="1"/>
              </w:rPr>
              <w:t xml:space="preserve">Kolloquium Wissenschaftsforschung</w:t>
            </w:r>
            <w:r>
              <w:rPr/>
              <w:t xml:space="preserve">, Universität Luzern, Nov 2025, Lucerne, Switzerland</w:t>
            </w:r>
          </w:p>
          <w:p>
            <w:pPr/>
            <w:r>
              <w:rPr/>
              <w:t xml:space="preserve">Communication dans un congrès</w:t>
            </w:r>
          </w:p>
          <w:p>
            <w:pPr/>
            <w:hyperlink r:id="rId127" w:history="1">
              <w:r>
                <w:rPr>
                  <w:color w:val="#410a8c"/>
                  <w:u w:val="single"/>
                </w:rPr>
                <w:t xml:space="preserve">hal-05360412v1</w:t>
              </w:r>
            </w:hyperlink>
          </w:p>
        </w:tc>
      </w:tr>
      <w:tr>
        <w:trPr/>
        <w:tc>
          <w:tcPr>
            <w:noWrap/>
          </w:tcPr>
          <w:p>
            <w:pPr>
              <w:spacing w:after="200"/>
            </w:pPr>
            <w:hyperlink r:id="rId128" w:history="1">
              <w:r>
                <w:rPr>
                  <w:color w:val="1e198e"/>
                  <w:b w:val="1"/>
                  <w:bCs w:val="1"/>
                  <w:u w:val="single"/>
                </w:rPr>
                <w:t xml:space="preserve">A Digital History of the Internationalization of Patent Systems</w:t>
              </w:r>
            </w:hyperlink>
          </w:p>
          <w:p>
            <w:pPr/>
            <w:hyperlink r:id="rId117" w:history="1">
              <w:r>
                <w:rPr>
                  <w:color w:val="#410a8c"/>
                  <w:u w:val="single"/>
                </w:rPr>
                <w:t xml:space="preserve">Nicolas Chachereau</w:t>
              </w:r>
            </w:hyperlink>
            <w:r>
              <w:rPr/>
              <w:t xml:space="preserve">,</w:t>
            </w:r>
            <w:hyperlink r:id="rId14" w:history="1">
              <w:r>
                <w:rPr>
                  <w:color w:val="#410a8c"/>
                  <w:u w:val="single"/>
                </w:rPr>
                <w:t xml:space="preserve">Jérôme Baudry</w:t>
              </w:r>
            </w:hyperlink>
          </w:p>
          <w:p>
            <w:pPr/>
            <w:r>
              <w:rPr>
                <w:i w:val="1"/>
                <w:iCs w:val="1"/>
              </w:rPr>
              <w:t xml:space="preserve">"Kitchen series" seminar of the Center for Digital Humanities and Multilateralism</w:t>
            </w:r>
            <w:r>
              <w:rPr/>
              <w:t xml:space="preserve">, Graduate Institute, Jun 2025, Genève, Switzerland</w:t>
            </w:r>
          </w:p>
          <w:p>
            <w:pPr/>
            <w:r>
              <w:rPr/>
              <w:t xml:space="preserve">Communication dans un congrès</w:t>
            </w:r>
          </w:p>
          <w:p>
            <w:pPr/>
            <w:hyperlink r:id="rId128" w:history="1">
              <w:r>
                <w:rPr>
                  <w:color w:val="#410a8c"/>
                  <w:u w:val="single"/>
                </w:rPr>
                <w:t xml:space="preserve">hal-05317459v1</w:t>
              </w:r>
            </w:hyperlink>
          </w:p>
        </w:tc>
      </w:tr>
      <w:tr>
        <w:trPr/>
        <w:tc>
          <w:tcPr>
            <w:noWrap/>
          </w:tcPr>
          <w:p>
            <w:pPr>
              <w:spacing w:after="200"/>
            </w:pPr>
            <w:hyperlink r:id="rId129" w:history="1">
              <w:r>
                <w:rPr>
                  <w:color w:val="1e198e"/>
                  <w:b w:val="1"/>
                  <w:bCs w:val="1"/>
                  <w:u w:val="single"/>
                </w:rPr>
                <w:t xml:space="preserve">Propos introductifs : pour une vision réaliste des humanités numériques</w:t>
              </w:r>
            </w:hyperlink>
          </w:p>
          <w:p>
            <w:pPr/>
            <w:hyperlink r:id="rId14" w:history="1">
              <w:r>
                <w:rPr>
                  <w:color w:val="#410a8c"/>
                  <w:u w:val="single"/>
                </w:rPr>
                <w:t xml:space="preserve">Jérôme Baudry</w:t>
              </w:r>
            </w:hyperlink>
          </w:p>
          <w:p>
            <w:pPr/>
            <w:r>
              <w:rPr>
                <w:i w:val="1"/>
                <w:iCs w:val="1"/>
              </w:rPr>
              <w:t xml:space="preserve">Workshop "Pratiquer les SHS à l’ère du numérique : quels outils pour une approche interdisciplinaire ?"</w:t>
            </w:r>
            <w:r>
              <w:rPr/>
              <w:t xml:space="preserve">, Institut des humanités en médecine, UNIL, Dec 2024, Lausanne, France</w:t>
            </w:r>
          </w:p>
          <w:p>
            <w:pPr/>
            <w:r>
              <w:rPr/>
              <w:t xml:space="preserve">Communication dans un congrès</w:t>
            </w:r>
          </w:p>
          <w:p>
            <w:pPr/>
            <w:hyperlink r:id="rId129" w:history="1">
              <w:r>
                <w:rPr>
                  <w:color w:val="#410a8c"/>
                  <w:u w:val="single"/>
                </w:rPr>
                <w:t xml:space="preserve">hal-05317491v1</w:t>
              </w:r>
            </w:hyperlink>
          </w:p>
        </w:tc>
      </w:tr>
      <w:tr>
        <w:trPr/>
        <w:tc>
          <w:tcPr>
            <w:noWrap/>
          </w:tcPr>
          <w:p>
            <w:pPr>
              <w:spacing w:after="200"/>
            </w:pPr>
            <w:hyperlink r:id="rId130" w:history="1">
              <w:r>
                <w:rPr>
                  <w:color w:val="1e198e"/>
                  <w:b w:val="1"/>
                  <w:bCs w:val="1"/>
                  <w:u w:val="single"/>
                </w:rPr>
                <w:t xml:space="preserve">Des apports et limites de l'histoire globale des techniques : le cas de l'Amérique du Nord</w:t>
              </w:r>
            </w:hyperlink>
          </w:p>
          <w:p>
            <w:pPr/>
            <w:hyperlink r:id="rId14" w:history="1">
              <w:r>
                <w:rPr>
                  <w:color w:val="#410a8c"/>
                  <w:u w:val="single"/>
                </w:rPr>
                <w:t xml:space="preserve">Jérôme Baudry</w:t>
              </w:r>
            </w:hyperlink>
          </w:p>
          <w:p>
            <w:pPr/>
            <w:r>
              <w:rPr>
                <w:i w:val="1"/>
                <w:iCs w:val="1"/>
              </w:rPr>
              <w:t xml:space="preserve">Table ronde "Présentation de l'ouvrage Global History of Techniques (Nineteenth to Twenty-First Centuries)"</w:t>
            </w:r>
            <w:r>
              <w:rPr/>
              <w:t xml:space="preserve">, EHESS, Oct 2024, Paris, France</w:t>
            </w:r>
          </w:p>
          <w:p>
            <w:pPr/>
            <w:r>
              <w:rPr/>
              <w:t xml:space="preserve">Communication dans un congrès</w:t>
            </w:r>
          </w:p>
          <w:p>
            <w:pPr/>
            <w:hyperlink r:id="rId130" w:history="1">
              <w:r>
                <w:rPr>
                  <w:color w:val="#410a8c"/>
                  <w:u w:val="single"/>
                </w:rPr>
                <w:t xml:space="preserve">hal-05317496v1</w:t>
              </w:r>
            </w:hyperlink>
          </w:p>
        </w:tc>
      </w:tr>
      <w:tr>
        <w:trPr/>
        <w:tc>
          <w:tcPr>
            <w:noWrap/>
          </w:tcPr>
          <w:p>
            <w:pPr>
              <w:spacing w:after="200"/>
            </w:pPr>
            <w:hyperlink r:id="rId131" w:history="1">
              <w:r>
                <w:rPr>
                  <w:color w:val="1e198e"/>
                  <w:b w:val="1"/>
                  <w:bCs w:val="1"/>
                  <w:u w:val="single"/>
                </w:rPr>
                <w:t xml:space="preserve">À bras-le-corps ! Exposer les sciences au Collège de France</w:t>
              </w:r>
            </w:hyperlink>
          </w:p>
          <w:p>
            <w:pPr/>
            <w:hyperlink r:id="rId14" w:history="1">
              <w:r>
                <w:rPr>
                  <w:color w:val="#410a8c"/>
                  <w:u w:val="single"/>
                </w:rPr>
                <w:t xml:space="preserve">Jérôme Baudry</w:t>
              </w:r>
            </w:hyperlink>
          </w:p>
          <w:p>
            <w:pPr/>
            <w:r>
              <w:rPr>
                <w:i w:val="1"/>
                <w:iCs w:val="1"/>
              </w:rPr>
              <w:t xml:space="preserve">Conférences publiques du Musée d'histoire des sciences</w:t>
            </w:r>
            <w:r>
              <w:rPr/>
              <w:t xml:space="preserve">, May 2024, Genève, Suisse</w:t>
            </w:r>
          </w:p>
          <w:p>
            <w:pPr/>
            <w:r>
              <w:rPr/>
              <w:t xml:space="preserve">Communication dans un congrès</w:t>
            </w:r>
          </w:p>
          <w:p>
            <w:pPr/>
            <w:hyperlink r:id="rId131" w:history="1">
              <w:r>
                <w:rPr>
                  <w:color w:val="#410a8c"/>
                  <w:u w:val="single"/>
                </w:rPr>
                <w:t xml:space="preserve">hal-05317511v1</w:t>
              </w:r>
            </w:hyperlink>
          </w:p>
        </w:tc>
      </w:tr>
      <w:tr>
        <w:trPr/>
        <w:tc>
          <w:tcPr>
            <w:noWrap/>
          </w:tcPr>
          <w:p>
            <w:pPr>
              <w:spacing w:after="200"/>
            </w:pPr>
            <w:hyperlink r:id="rId132" w:history="1">
              <w:r>
                <w:rPr>
                  <w:color w:val="1e198e"/>
                  <w:b w:val="1"/>
                  <w:bCs w:val="1"/>
                  <w:u w:val="single"/>
                </w:rPr>
                <w:t xml:space="preserve">Des objets à la collection : les instruments scientifiques et l’histoire des sciences à Lausanne</w:t>
              </w:r>
            </w:hyperlink>
          </w:p>
          <w:p>
            <w:pPr/>
            <w:hyperlink r:id="rId15" w:history="1">
              <w:r>
                <w:rPr>
                  <w:color w:val="#410a8c"/>
                  <w:u w:val="single"/>
                </w:rPr>
                <w:t xml:space="preserve">Yohann Guffroy</w:t>
              </w:r>
            </w:hyperlink>
            <w:r>
              <w:rPr/>
              <w:t xml:space="preserve">,</w:t>
            </w:r>
            <w:hyperlink r:id="rId14" w:history="1">
              <w:r>
                <w:rPr>
                  <w:color w:val="#410a8c"/>
                  <w:u w:val="single"/>
                </w:rPr>
                <w:t xml:space="preserve">Jérôme Baudry</w:t>
              </w:r>
            </w:hyperlink>
          </w:p>
          <w:p>
            <w:pPr/>
            <w:r>
              <w:rPr>
                <w:i w:val="1"/>
                <w:iCs w:val="1"/>
              </w:rPr>
              <w:t xml:space="preserve">Collections techniques et scientifiques en quête d'enquêtes : ce que révèlent les objets et leurs archives</w:t>
            </w:r>
            <w:r>
              <w:rPr/>
              <w:t xml:space="preserve">, CTHS; Musée des arts et métiers, Nov 2024, Paris, France</w:t>
            </w:r>
          </w:p>
          <w:p>
            <w:pPr/>
            <w:r>
              <w:rPr/>
              <w:t xml:space="preserve">Communication dans un congrès</w:t>
            </w:r>
          </w:p>
          <w:p>
            <w:pPr/>
            <w:hyperlink r:id="rId132" w:history="1">
              <w:r>
                <w:rPr>
                  <w:color w:val="#410a8c"/>
                  <w:u w:val="single"/>
                </w:rPr>
                <w:t xml:space="preserve">hal-04844471v1</w:t>
              </w:r>
            </w:hyperlink>
          </w:p>
        </w:tc>
      </w:tr>
      <w:tr>
        <w:trPr/>
        <w:tc>
          <w:tcPr>
            <w:noWrap/>
          </w:tcPr>
          <w:p>
            <w:pPr>
              <w:spacing w:after="200"/>
            </w:pPr>
            <w:hyperlink r:id="rId133" w:history="1">
              <w:r>
                <w:rPr>
                  <w:color w:val="1e198e"/>
                  <w:b w:val="1"/>
                  <w:bCs w:val="1"/>
                  <w:u w:val="single"/>
                </w:rPr>
                <w:t xml:space="preserve">Les brevets d'invention et la marchandisation de la connaissance</w:t>
              </w:r>
            </w:hyperlink>
          </w:p>
          <w:p>
            <w:pPr/>
            <w:hyperlink r:id="rId14" w:history="1">
              <w:r>
                <w:rPr>
                  <w:color w:val="#410a8c"/>
                  <w:u w:val="single"/>
                </w:rPr>
                <w:t xml:space="preserve">Jérôme Baudry</w:t>
              </w:r>
            </w:hyperlink>
          </w:p>
          <w:p>
            <w:pPr/>
            <w:r>
              <w:rPr>
                <w:i w:val="1"/>
                <w:iCs w:val="1"/>
              </w:rPr>
              <w:t xml:space="preserve">Séminaire "Valeur, prix et politique"</w:t>
            </w:r>
            <w:r>
              <w:rPr/>
              <w:t xml:space="preserve">, École normale supérieure de Cachan, Mar 2024, Cachan, France</w:t>
            </w:r>
          </w:p>
          <w:p>
            <w:pPr/>
            <w:r>
              <w:rPr/>
              <w:t xml:space="preserve">Communication dans un congrès</w:t>
            </w:r>
          </w:p>
          <w:p>
            <w:pPr/>
            <w:hyperlink r:id="rId133" w:history="1">
              <w:r>
                <w:rPr>
                  <w:color w:val="#410a8c"/>
                  <w:u w:val="single"/>
                </w:rPr>
                <w:t xml:space="preserve">hal-05316314v1</w:t>
              </w:r>
            </w:hyperlink>
          </w:p>
        </w:tc>
      </w:tr>
      <w:tr>
        <w:trPr/>
        <w:tc>
          <w:tcPr>
            <w:noWrap/>
          </w:tcPr>
          <w:p>
            <w:pPr>
              <w:spacing w:after="200"/>
            </w:pPr>
            <w:hyperlink r:id="rId134" w:history="1">
              <w:r>
                <w:rPr>
                  <w:color w:val="1e198e"/>
                  <w:b w:val="1"/>
                  <w:bCs w:val="1"/>
                  <w:u w:val="single"/>
                </w:rPr>
                <w:t xml:space="preserve">A Digital History of Internationalization. Operationalizing Concepts and Exploring Millions of Patent Documents</w:t>
              </w:r>
            </w:hyperlink>
          </w:p>
          <w:p>
            <w:pPr/>
            <w:hyperlink r:id="rId14" w:history="1">
              <w:r>
                <w:rPr>
                  <w:color w:val="#410a8c"/>
                  <w:u w:val="single"/>
                </w:rPr>
                <w:t xml:space="preserve">Jérôme Baudry</w:t>
              </w:r>
            </w:hyperlink>
            <w:r>
              <w:rPr/>
              <w:t xml:space="preserve">,</w:t>
            </w:r>
            <w:hyperlink r:id="rId117" w:history="1">
              <w:r>
                <w:rPr>
                  <w:color w:val="#410a8c"/>
                  <w:u w:val="single"/>
                </w:rPr>
                <w:t xml:space="preserve">Nicolas Chachereau</w:t>
              </w:r>
            </w:hyperlink>
          </w:p>
          <w:p>
            <w:pPr/>
            <w:r>
              <w:rPr>
                <w:i w:val="1"/>
                <w:iCs w:val="1"/>
              </w:rPr>
              <w:t xml:space="preserve">Digital History Switzerland 2024</w:t>
            </w:r>
            <w:r>
              <w:rPr/>
              <w:t xml:space="preserve">, Sep 2024, Bâle, Switzerland</w:t>
            </w:r>
          </w:p>
          <w:p>
            <w:pPr/>
            <w:r>
              <w:rPr/>
              <w:t xml:space="preserve">Communication dans un congrès</w:t>
            </w:r>
          </w:p>
          <w:p>
            <w:pPr/>
            <w:hyperlink r:id="rId134" w:history="1">
              <w:r>
                <w:rPr>
                  <w:color w:val="#410a8c"/>
                  <w:u w:val="single"/>
                </w:rPr>
                <w:t xml:space="preserve">hal-05317508v1</w:t>
              </w:r>
            </w:hyperlink>
          </w:p>
        </w:tc>
      </w:tr>
      <w:tr>
        <w:trPr/>
        <w:tc>
          <w:tcPr>
            <w:noWrap/>
          </w:tcPr>
          <w:p>
            <w:pPr>
              <w:spacing w:after="200"/>
            </w:pPr>
            <w:hyperlink r:id="rId135" w:history="1">
              <w:r>
                <w:rPr>
                  <w:color w:val="1e198e"/>
                  <w:b w:val="1"/>
                  <w:bCs w:val="1"/>
                  <w:u w:val="single"/>
                </w:rPr>
                <w:t xml:space="preserve">À bras-le-corps : Exposer les sciences au Collège de France</w:t>
              </w:r>
            </w:hyperlink>
          </w:p>
          <w:p>
            <w:pPr/>
            <w:hyperlink r:id="rId14" w:history="1">
              <w:r>
                <w:rPr>
                  <w:color w:val="#410a8c"/>
                  <w:u w:val="single"/>
                </w:rPr>
                <w:t xml:space="preserve">Jérôme Baudry</w:t>
              </w:r>
            </w:hyperlink>
          </w:p>
          <w:p>
            <w:pPr/>
            <w:r>
              <w:rPr>
                <w:i w:val="1"/>
                <w:iCs w:val="1"/>
              </w:rPr>
              <w:t xml:space="preserve">Séminaire du Cercle de recherche interdisciplinaire sur les humanités médicales : "Matérialités : images et objets de la santé"</w:t>
            </w:r>
            <w:r>
              <w:rPr/>
              <w:t xml:space="preserve">, Université de Lille, Sep 2024, Lille, France</w:t>
            </w:r>
          </w:p>
          <w:p>
            <w:pPr/>
            <w:r>
              <w:rPr/>
              <w:t xml:space="preserve">Communication dans un congrès</w:t>
            </w:r>
          </w:p>
          <w:p>
            <w:pPr/>
            <w:hyperlink r:id="rId135" w:history="1">
              <w:r>
                <w:rPr>
                  <w:color w:val="#410a8c"/>
                  <w:u w:val="single"/>
                </w:rPr>
                <w:t xml:space="preserve">hal-05317503v1</w:t>
              </w:r>
            </w:hyperlink>
          </w:p>
        </w:tc>
      </w:tr>
      <w:tr>
        <w:trPr/>
        <w:tc>
          <w:tcPr>
            <w:noWrap/>
          </w:tcPr>
          <w:p>
            <w:pPr>
              <w:spacing w:after="200"/>
            </w:pPr>
            <w:hyperlink r:id="rId136" w:history="1">
              <w:r>
                <w:rPr>
                  <w:color w:val="1e198e"/>
                  <w:b w:val="1"/>
                  <w:bCs w:val="1"/>
                  <w:u w:val="single"/>
                </w:rPr>
                <w:t xml:space="preserve">La réparation, des pratiques au savoir. Ethnographie de deux Repair Cafés</w:t>
              </w:r>
            </w:hyperlink>
          </w:p>
          <w:p>
            <w:pPr/>
            <w:hyperlink r:id="rId14" w:history="1">
              <w:r>
                <w:rPr>
                  <w:color w:val="#410a8c"/>
                  <w:u w:val="single"/>
                </w:rPr>
                <w:t xml:space="preserve">Jérôme Baudry</w:t>
              </w:r>
            </w:hyperlink>
          </w:p>
          <w:p>
            <w:pPr/>
            <w:r>
              <w:rPr>
                <w:i w:val="1"/>
                <w:iCs w:val="1"/>
              </w:rPr>
              <w:t xml:space="preserve">Journée d'études "Tiers-lieux : enquête sur les arts de faire"</w:t>
            </w:r>
            <w:r>
              <w:rPr/>
              <w:t xml:space="preserve">, EHESS, May 2023, Paris, France</w:t>
            </w:r>
          </w:p>
          <w:p>
            <w:pPr/>
            <w:r>
              <w:rPr/>
              <w:t xml:space="preserve">Communication dans un congrès</w:t>
            </w:r>
          </w:p>
          <w:p>
            <w:pPr/>
            <w:hyperlink r:id="rId136" w:history="1">
              <w:r>
                <w:rPr>
                  <w:color w:val="#410a8c"/>
                  <w:u w:val="single"/>
                </w:rPr>
                <w:t xml:space="preserve">hal-05317405v1</w:t>
              </w:r>
            </w:hyperlink>
          </w:p>
        </w:tc>
      </w:tr>
      <w:tr>
        <w:trPr/>
        <w:tc>
          <w:tcPr>
            <w:noWrap/>
          </w:tcPr>
          <w:p>
            <w:pPr>
              <w:spacing w:after="200"/>
            </w:pPr>
            <w:hyperlink r:id="rId137" w:history="1">
              <w:r>
                <w:rPr>
                  <w:color w:val="1e198e"/>
                  <w:b w:val="1"/>
                  <w:bCs w:val="1"/>
                  <w:u w:val="single"/>
                </w:rPr>
                <w:t xml:space="preserve">Introduction : Technicité du droit et normativité des techniques</w:t>
              </w:r>
            </w:hyperlink>
          </w:p>
          <w:p>
            <w:pPr/>
            <w:hyperlink r:id="rId14" w:history="1">
              <w:r>
                <w:rPr>
                  <w:color w:val="#410a8c"/>
                  <w:u w:val="single"/>
                </w:rPr>
                <w:t xml:space="preserve">Jérôme Baudry</w:t>
              </w:r>
            </w:hyperlink>
          </w:p>
          <w:p>
            <w:pPr/>
            <w:r>
              <w:rPr>
                <w:i w:val="1"/>
                <w:iCs w:val="1"/>
              </w:rPr>
              <w:t xml:space="preserve">Journée d'études "Droit et techniques"</w:t>
            </w:r>
            <w:r>
              <w:rPr/>
              <w:t xml:space="preserve">, EHESS, Oct 2023, Paris, France</w:t>
            </w:r>
          </w:p>
          <w:p>
            <w:pPr/>
            <w:r>
              <w:rPr/>
              <w:t xml:space="preserve">Communication dans un congrès</w:t>
            </w:r>
          </w:p>
          <w:p>
            <w:pPr/>
            <w:hyperlink r:id="rId137" w:history="1">
              <w:r>
                <w:rPr>
                  <w:color w:val="#410a8c"/>
                  <w:u w:val="single"/>
                </w:rPr>
                <w:t xml:space="preserve">hal-05317421v1</w:t>
              </w:r>
            </w:hyperlink>
          </w:p>
        </w:tc>
      </w:tr>
      <w:tr>
        <w:trPr/>
        <w:tc>
          <w:tcPr>
            <w:noWrap/>
          </w:tcPr>
          <w:p>
            <w:pPr>
              <w:spacing w:after="200"/>
            </w:pPr>
            <w:hyperlink r:id="rId138" w:history="1">
              <w:r>
                <w:rPr>
                  <w:color w:val="1e198e"/>
                  <w:b w:val="1"/>
                  <w:bCs w:val="1"/>
                  <w:u w:val="single"/>
                </w:rPr>
                <w:t xml:space="preserve">Tracing (ir)responsible innovation through patents: Field notes from a digital history project</w:t>
              </w:r>
            </w:hyperlink>
          </w:p>
          <w:p>
            <w:pPr/>
            <w:hyperlink r:id="rId117" w:history="1">
              <w:r>
                <w:rPr>
                  <w:color w:val="#410a8c"/>
                  <w:u w:val="single"/>
                </w:rPr>
                <w:t xml:space="preserve">Nicolas Chachereau</w:t>
              </w:r>
            </w:hyperlink>
            <w:r>
              <w:rPr/>
              <w:t xml:space="preserve">,</w:t>
            </w:r>
            <w:hyperlink r:id="rId14" w:history="1">
              <w:r>
                <w:rPr>
                  <w:color w:val="#410a8c"/>
                  <w:u w:val="single"/>
                </w:rPr>
                <w:t xml:space="preserve">Jérôme Baudry</w:t>
              </w:r>
            </w:hyperlink>
          </w:p>
          <w:p>
            <w:pPr/>
            <w:r>
              <w:rPr>
                <w:i w:val="1"/>
                <w:iCs w:val="1"/>
              </w:rPr>
              <w:t xml:space="preserve">Technickgeschichte über Mittag</w:t>
            </w:r>
            <w:r>
              <w:rPr/>
              <w:t xml:space="preserve">, Gesellschaft für Technikgeschichte, Dec 2023, En ligne, Germany</w:t>
            </w:r>
          </w:p>
          <w:p>
            <w:pPr/>
            <w:r>
              <w:rPr/>
              <w:t xml:space="preserve">Communication dans un congrès</w:t>
            </w:r>
          </w:p>
          <w:p>
            <w:pPr/>
            <w:hyperlink r:id="rId138" w:history="1">
              <w:r>
                <w:rPr>
                  <w:color w:val="#410a8c"/>
                  <w:u w:val="single"/>
                </w:rPr>
                <w:t xml:space="preserve">hal-05317517v1</w:t>
              </w:r>
            </w:hyperlink>
          </w:p>
        </w:tc>
      </w:tr>
      <w:tr>
        <w:trPr/>
        <w:tc>
          <w:tcPr>
            <w:noWrap/>
          </w:tcPr>
          <w:p>
            <w:pPr>
              <w:spacing w:after="200"/>
            </w:pPr>
            <w:hyperlink r:id="rId139" w:history="1">
              <w:r>
                <w:rPr>
                  <w:color w:val="1e198e"/>
                  <w:b w:val="1"/>
                  <w:bCs w:val="1"/>
                  <w:u w:val="single"/>
                </w:rPr>
                <w:t xml:space="preserve">Making the global history of technology</w:t>
              </w:r>
            </w:hyperlink>
          </w:p>
          <w:p>
            <w:pPr/>
            <w:hyperlink r:id="rId14" w:history="1">
              <w:r>
                <w:rPr>
                  <w:color w:val="#410a8c"/>
                  <w:u w:val="single"/>
                </w:rPr>
                <w:t xml:space="preserve">Jérôme Baudry</w:t>
              </w:r>
            </w:hyperlink>
          </w:p>
          <w:p>
            <w:pPr/>
            <w:r>
              <w:rPr>
                <w:i w:val="1"/>
                <w:iCs w:val="1"/>
              </w:rPr>
              <w:t xml:space="preserve">Colloque "Les historiographies nationales des techniques"</w:t>
            </w:r>
            <w:r>
              <w:rPr/>
              <w:t xml:space="preserve">, Université Paris-Cité / Musée du Quai Branly, Sep 2023, Paris, France</w:t>
            </w:r>
          </w:p>
          <w:p>
            <w:pPr/>
            <w:r>
              <w:rPr/>
              <w:t xml:space="preserve">Communication dans un congrès</w:t>
            </w:r>
          </w:p>
          <w:p>
            <w:pPr/>
            <w:hyperlink r:id="rId139" w:history="1">
              <w:r>
                <w:rPr>
                  <w:color w:val="#410a8c"/>
                  <w:u w:val="single"/>
                </w:rPr>
                <w:t xml:space="preserve">hal-05317417v1</w:t>
              </w:r>
            </w:hyperlink>
          </w:p>
        </w:tc>
      </w:tr>
      <w:tr>
        <w:trPr/>
        <w:tc>
          <w:tcPr>
            <w:noWrap/>
          </w:tcPr>
          <w:p>
            <w:pPr>
              <w:spacing w:after="200"/>
            </w:pPr>
            <w:hyperlink r:id="rId140" w:history="1">
              <w:r>
                <w:rPr>
                  <w:color w:val="1e198e"/>
                  <w:b w:val="1"/>
                  <w:bCs w:val="1"/>
                  <w:u w:val="single"/>
                </w:rPr>
                <w:t xml:space="preserve">Les expéditions scientifiques genevoises sur le mont Buet au siècle des Lumières</w:t>
              </w:r>
            </w:hyperlink>
          </w:p>
          <w:p>
            <w:pPr/>
            <w:hyperlink r:id="rId34" w:history="1">
              <w:r>
                <w:rPr>
                  <w:color w:val="#410a8c"/>
                  <w:u w:val="single"/>
                </w:rPr>
                <w:t xml:space="preserve">Simon Dumas Primbault</w:t>
              </w:r>
            </w:hyperlink>
            <w:r>
              <w:rPr/>
              <w:t xml:space="preserve">,</w:t>
            </w:r>
            <w:hyperlink r:id="rId14" w:history="1">
              <w:r>
                <w:rPr>
                  <w:color w:val="#410a8c"/>
                  <w:u w:val="single"/>
                </w:rPr>
                <w:t xml:space="preserve">Jérôme Baudry</w:t>
              </w:r>
            </w:hyperlink>
          </w:p>
          <w:p>
            <w:pPr/>
            <w:r>
              <w:rPr>
                <w:i w:val="1"/>
                <w:iCs w:val="1"/>
              </w:rPr>
              <w:t xml:space="preserve">Association des Amis du Vieux Chamonix</w:t>
            </w:r>
            <w:r>
              <w:rPr/>
              <w:t xml:space="preserve">, Feb 2023, Chamonix, France</w:t>
            </w:r>
          </w:p>
          <w:p>
            <w:pPr/>
            <w:r>
              <w:rPr/>
              <w:t xml:space="preserve">Communication dans un congrès</w:t>
            </w:r>
          </w:p>
          <w:p>
            <w:pPr/>
            <w:hyperlink r:id="rId140" w:history="1">
              <w:r>
                <w:rPr>
                  <w:color w:val="#410a8c"/>
                  <w:u w:val="single"/>
                </w:rPr>
                <w:t xml:space="preserve">hal-04072760v1</w:t>
              </w:r>
            </w:hyperlink>
          </w:p>
        </w:tc>
      </w:tr>
      <w:tr>
        <w:trPr/>
        <w:tc>
          <w:tcPr>
            <w:noWrap/>
          </w:tcPr>
          <w:p>
            <w:pPr>
              <w:spacing w:after="200"/>
            </w:pPr>
            <w:hyperlink r:id="rId141" w:history="1">
              <w:r>
                <w:rPr>
                  <w:color w:val="1e198e"/>
                  <w:b w:val="1"/>
                  <w:bCs w:val="1"/>
                  <w:u w:val="single"/>
                </w:rPr>
                <w:t xml:space="preserve">Étudier les descriptions et dessins de brevets d’invention. Questions, méthodes et limites</w:t>
              </w:r>
            </w:hyperlink>
          </w:p>
          <w:p>
            <w:pPr/>
            <w:hyperlink r:id="rId14" w:history="1">
              <w:r>
                <w:rPr>
                  <w:color w:val="#410a8c"/>
                  <w:u w:val="single"/>
                </w:rPr>
                <w:t xml:space="preserve">Jérôme Baudry</w:t>
              </w:r>
            </w:hyperlink>
          </w:p>
          <w:p>
            <w:pPr/>
            <w:r>
              <w:rPr>
                <w:i w:val="1"/>
                <w:iCs w:val="1"/>
              </w:rPr>
              <w:t xml:space="preserve">Atelier “Brevets d’invention et mathématiques”</w:t>
            </w:r>
            <w:r>
              <w:rPr/>
              <w:t xml:space="preserve">, Conservatoire national des arts et métiers, Dec 2023, Paris, France</w:t>
            </w:r>
          </w:p>
          <w:p>
            <w:pPr/>
            <w:r>
              <w:rPr/>
              <w:t xml:space="preserve">Communication dans un congrès</w:t>
            </w:r>
          </w:p>
          <w:p>
            <w:pPr/>
            <w:hyperlink r:id="rId141" w:history="1">
              <w:r>
                <w:rPr>
                  <w:color w:val="#410a8c"/>
                  <w:u w:val="single"/>
                </w:rPr>
                <w:t xml:space="preserve">hal-05317521v1</w:t>
              </w:r>
            </w:hyperlink>
          </w:p>
        </w:tc>
      </w:tr>
      <w:tr>
        <w:trPr/>
        <w:tc>
          <w:tcPr>
            <w:noWrap/>
          </w:tcPr>
          <w:p>
            <w:pPr>
              <w:spacing w:after="200"/>
            </w:pPr>
            <w:hyperlink r:id="rId142" w:history="1">
              <w:r>
                <w:rPr>
                  <w:color w:val="1e198e"/>
                  <w:b w:val="1"/>
                  <w:bCs w:val="1"/>
                  <w:u w:val="single"/>
                </w:rPr>
                <w:t xml:space="preserve">Experimental history and the history of experience: Reconstructing the scientific expeditions of the 1770s to Mont Buet</w:t>
              </w:r>
            </w:hyperlink>
          </w:p>
          <w:p>
            <w:pPr/>
            <w:hyperlink r:id="rId14" w:history="1">
              <w:r>
                <w:rPr>
                  <w:color w:val="#410a8c"/>
                  <w:u w:val="single"/>
                </w:rPr>
                <w:t xml:space="preserve">Jérôme Baudry</w:t>
              </w:r>
            </w:hyperlink>
          </w:p>
          <w:p>
            <w:pPr/>
            <w:r>
              <w:rPr>
                <w:i w:val="1"/>
                <w:iCs w:val="1"/>
              </w:rPr>
              <w:t xml:space="preserve">Seminar "Geschichte des 19. bis 21. Jahrhunderts"</w:t>
            </w:r>
            <w:r>
              <w:rPr/>
              <w:t xml:space="preserve">, University of Basel, Nov 2023, Bâle, France</w:t>
            </w:r>
          </w:p>
          <w:p>
            <w:pPr/>
            <w:r>
              <w:rPr/>
              <w:t xml:space="preserve">Communication dans un congrès</w:t>
            </w:r>
          </w:p>
          <w:p>
            <w:pPr/>
            <w:hyperlink r:id="rId142" w:history="1">
              <w:r>
                <w:rPr>
                  <w:color w:val="#410a8c"/>
                  <w:u w:val="single"/>
                </w:rPr>
                <w:t xml:space="preserve">hal-05317432v1</w:t>
              </w:r>
            </w:hyperlink>
          </w:p>
        </w:tc>
      </w:tr>
      <w:tr>
        <w:trPr/>
        <w:tc>
          <w:tcPr>
            <w:noWrap/>
          </w:tcPr>
          <w:p>
            <w:pPr>
              <w:spacing w:after="200"/>
            </w:pPr>
            <w:hyperlink r:id="rId143" w:history="1">
              <w:r>
                <w:rPr>
                  <w:color w:val="1e198e"/>
                  <w:b w:val="1"/>
                  <w:bCs w:val="1"/>
                  <w:u w:val="single"/>
                </w:rPr>
                <w:t xml:space="preserve">Writing/drawing/modeling Inventions: Regimes of description and the ‘intellectual’ in intellectual property, France-United States ca. 1790-1850</w:t>
              </w:r>
            </w:hyperlink>
          </w:p>
          <w:p>
            <w:pPr/>
            <w:hyperlink r:id="rId14" w:history="1">
              <w:r>
                <w:rPr>
                  <w:color w:val="#410a8c"/>
                  <w:u w:val="single"/>
                </w:rPr>
                <w:t xml:space="preserve">Jérôme Baudry</w:t>
              </w:r>
            </w:hyperlink>
          </w:p>
          <w:p>
            <w:pPr/>
            <w:r>
              <w:rPr>
                <w:i w:val="1"/>
                <w:iCs w:val="1"/>
              </w:rPr>
              <w:t xml:space="preserve">Workshop "Patent documents as sources and data: Quantitative and qualitative methodologies"</w:t>
            </w:r>
            <w:r>
              <w:rPr/>
              <w:t xml:space="preserve">, EPFL, Jun 2023, Lausanne, Switzerland</w:t>
            </w:r>
          </w:p>
          <w:p>
            <w:pPr/>
            <w:r>
              <w:rPr/>
              <w:t xml:space="preserve">Communication dans un congrès</w:t>
            </w:r>
          </w:p>
          <w:p>
            <w:pPr/>
            <w:hyperlink r:id="rId143" w:history="1">
              <w:r>
                <w:rPr>
                  <w:color w:val="#410a8c"/>
                  <w:u w:val="single"/>
                </w:rPr>
                <w:t xml:space="preserve">hal-05317408v1</w:t>
              </w:r>
            </w:hyperlink>
          </w:p>
        </w:tc>
      </w:tr>
      <w:tr>
        <w:trPr/>
        <w:tc>
          <w:tcPr>
            <w:noWrap/>
          </w:tcPr>
          <w:p>
            <w:pPr>
              <w:spacing w:after="200"/>
            </w:pPr>
            <w:hyperlink r:id="rId144" w:history="1">
              <w:r>
                <w:rPr>
                  <w:color w:val="1e198e"/>
                  <w:b w:val="1"/>
                  <w:bCs w:val="1"/>
                  <w:u w:val="single"/>
                </w:rPr>
                <w:t xml:space="preserve">Things that talk: On a new perspective for engaging with scientific instruments</w:t>
              </w:r>
            </w:hyperlink>
          </w:p>
          <w:p>
            <w:pPr/>
            <w:hyperlink r:id="rId35" w:history="1">
              <w:r>
                <w:rPr>
                  <w:color w:val="#410a8c"/>
                  <w:u w:val="single"/>
                </w:rPr>
                <w:t xml:space="preserve">Ion Mihailescu</w:t>
              </w:r>
            </w:hyperlink>
            <w:r>
              <w:rPr/>
              <w:t xml:space="preserve">,</w:t>
            </w:r>
            <w:hyperlink r:id="rId14" w:history="1">
              <w:r>
                <w:rPr>
                  <w:color w:val="#410a8c"/>
                  <w:u w:val="single"/>
                </w:rPr>
                <w:t xml:space="preserve">Jérôme Baudry</w:t>
              </w:r>
            </w:hyperlink>
          </w:p>
          <w:p>
            <w:pPr/>
            <w:r>
              <w:rPr>
                <w:i w:val="1"/>
                <w:iCs w:val="1"/>
              </w:rPr>
              <w:t xml:space="preserve">42nd Scientific instrument symposium</w:t>
            </w:r>
            <w:r>
              <w:rPr/>
              <w:t xml:space="preserve">, Sep 2023, Palerme, Italy</w:t>
            </w:r>
          </w:p>
          <w:p>
            <w:pPr/>
            <w:r>
              <w:rPr/>
              <w:t xml:space="preserve">Communication dans un congrès</w:t>
            </w:r>
          </w:p>
          <w:p>
            <w:pPr/>
            <w:hyperlink r:id="rId144" w:history="1">
              <w:r>
                <w:rPr>
                  <w:color w:val="#410a8c"/>
                  <w:u w:val="single"/>
                </w:rPr>
                <w:t xml:space="preserve">hal-05317410v1</w:t>
              </w:r>
            </w:hyperlink>
          </w:p>
        </w:tc>
      </w:tr>
      <w:tr>
        <w:trPr/>
        <w:tc>
          <w:tcPr>
            <w:noWrap/>
          </w:tcPr>
          <w:p>
            <w:pPr>
              <w:spacing w:after="200"/>
            </w:pPr>
            <w:hyperlink r:id="rId145" w:history="1">
              <w:r>
                <w:rPr>
                  <w:color w:val="1e198e"/>
                  <w:b w:val="1"/>
                  <w:bCs w:val="1"/>
                  <w:u w:val="single"/>
                </w:rPr>
                <w:t xml:space="preserve">Des régimes de brevets à la propriété intellectuelle globale : quelques pistes de recherche</w:t>
              </w:r>
            </w:hyperlink>
          </w:p>
          <w:p>
            <w:pPr/>
            <w:hyperlink r:id="rId14" w:history="1">
              <w:r>
                <w:rPr>
                  <w:color w:val="#410a8c"/>
                  <w:u w:val="single"/>
                </w:rPr>
                <w:t xml:space="preserve">Jérôme Baudry</w:t>
              </w:r>
            </w:hyperlink>
          </w:p>
          <w:p>
            <w:pPr/>
            <w:r>
              <w:rPr>
                <w:i w:val="1"/>
                <w:iCs w:val="1"/>
              </w:rPr>
              <w:t xml:space="preserve">Séminaire "Gouverner le « progrès » et ses dégâts (1810- 2020). Histoire et sciences sociales"</w:t>
            </w:r>
            <w:r>
              <w:rPr/>
              <w:t xml:space="preserve">, EHESS, Oct 2023, Paris, France</w:t>
            </w:r>
          </w:p>
          <w:p>
            <w:pPr/>
            <w:r>
              <w:rPr/>
              <w:t xml:space="preserve">Communication dans un congrès</w:t>
            </w:r>
          </w:p>
          <w:p>
            <w:pPr/>
            <w:hyperlink r:id="rId145" w:history="1">
              <w:r>
                <w:rPr>
                  <w:color w:val="#410a8c"/>
                  <w:u w:val="single"/>
                </w:rPr>
                <w:t xml:space="preserve">hal-05317426v1</w:t>
              </w:r>
            </w:hyperlink>
          </w:p>
        </w:tc>
      </w:tr>
      <w:tr>
        <w:trPr/>
        <w:tc>
          <w:tcPr>
            <w:noWrap/>
          </w:tcPr>
          <w:p>
            <w:pPr>
              <w:spacing w:after="200"/>
            </w:pPr>
            <w:hyperlink r:id="rId146" w:history="1">
              <w:r>
                <w:rPr>
                  <w:color w:val="1e198e"/>
                  <w:b w:val="1"/>
                  <w:bCs w:val="1"/>
                  <w:u w:val="single"/>
                </w:rPr>
                <w:t xml:space="preserve">La réparation, des pratiques au savoir. Ethnographie de deux Repair Cafés</w:t>
              </w:r>
            </w:hyperlink>
          </w:p>
          <w:p>
            <w:pPr/>
            <w:hyperlink r:id="rId14" w:history="1">
              <w:r>
                <w:rPr>
                  <w:color w:val="#410a8c"/>
                  <w:u w:val="single"/>
                </w:rPr>
                <w:t xml:space="preserve">Jérôme Baudry</w:t>
              </w:r>
            </w:hyperlink>
          </w:p>
          <w:p>
            <w:pPr/>
            <w:r>
              <w:rPr>
                <w:i w:val="1"/>
                <w:iCs w:val="1"/>
              </w:rPr>
              <w:t xml:space="preserve">Séminaire du STS Lab</w:t>
            </w:r>
            <w:r>
              <w:rPr/>
              <w:t xml:space="preserve">, Université de Lausanne, Nov 2022, Lausanne, Suisse</w:t>
            </w:r>
          </w:p>
          <w:p>
            <w:pPr/>
            <w:r>
              <w:rPr/>
              <w:t xml:space="preserve">Communication dans un congrès</w:t>
            </w:r>
          </w:p>
          <w:p>
            <w:pPr/>
            <w:hyperlink r:id="rId146" w:history="1">
              <w:r>
                <w:rPr>
                  <w:color w:val="#410a8c"/>
                  <w:u w:val="single"/>
                </w:rPr>
                <w:t xml:space="preserve">hal-05317013v1</w:t>
              </w:r>
            </w:hyperlink>
          </w:p>
        </w:tc>
      </w:tr>
      <w:tr>
        <w:trPr/>
        <w:tc>
          <w:tcPr>
            <w:noWrap/>
          </w:tcPr>
          <w:p>
            <w:pPr>
              <w:spacing w:after="200"/>
            </w:pPr>
            <w:hyperlink r:id="rId147" w:history="1">
              <w:r>
                <w:rPr>
                  <w:color w:val="1e198e"/>
                  <w:b w:val="1"/>
                  <w:bCs w:val="1"/>
                  <w:u w:val="single"/>
                </w:rPr>
                <w:t xml:space="preserve">Science in the mountains: Reconstructing the scientific expeditions of the 1770s to Mont Buet</w:t>
              </w:r>
            </w:hyperlink>
          </w:p>
          <w:p>
            <w:pPr/>
            <w:hyperlink r:id="rId14" w:history="1">
              <w:r>
                <w:rPr>
                  <w:color w:val="#410a8c"/>
                  <w:u w:val="single"/>
                </w:rPr>
                <w:t xml:space="preserve">Jérôme Baudry</w:t>
              </w:r>
            </w:hyperlink>
          </w:p>
          <w:p>
            <w:pPr/>
            <w:r>
              <w:rPr>
                <w:i w:val="1"/>
                <w:iCs w:val="1"/>
              </w:rPr>
              <w:t xml:space="preserve">Workshop "Writing Technologies"</w:t>
            </w:r>
            <w:r>
              <w:rPr/>
              <w:t xml:space="preserve">, Oxford University, Oct 2022, Oxford, United Kingdom</w:t>
            </w:r>
          </w:p>
          <w:p>
            <w:pPr/>
            <w:r>
              <w:rPr/>
              <w:t xml:space="preserve">Communication dans un congrès</w:t>
            </w:r>
          </w:p>
          <w:p>
            <w:pPr/>
            <w:hyperlink r:id="rId147" w:history="1">
              <w:r>
                <w:rPr>
                  <w:color w:val="#410a8c"/>
                  <w:u w:val="single"/>
                </w:rPr>
                <w:t xml:space="preserve">hal-05317010v1</w:t>
              </w:r>
            </w:hyperlink>
          </w:p>
        </w:tc>
      </w:tr>
      <w:tr>
        <w:trPr/>
        <w:tc>
          <w:tcPr>
            <w:noWrap/>
          </w:tcPr>
          <w:p>
            <w:pPr>
              <w:spacing w:after="200"/>
            </w:pPr>
            <w:hyperlink r:id="rId148" w:history="1">
              <w:r>
                <w:rPr>
                  <w:color w:val="1e198e"/>
                  <w:b w:val="1"/>
                  <w:bCs w:val="1"/>
                  <w:u w:val="single"/>
                </w:rPr>
                <w:t xml:space="preserve">Towards a history of technological practices. Representing invention in England and France, 18th-19th c.: The case of patents/brevets d’invention</w:t>
              </w:r>
            </w:hyperlink>
          </w:p>
          <w:p>
            <w:pPr/>
            <w:hyperlink r:id="rId14" w:history="1">
              <w:r>
                <w:rPr>
                  <w:color w:val="#410a8c"/>
                  <w:u w:val="single"/>
                </w:rPr>
                <w:t xml:space="preserve">Jérôme Baudry</w:t>
              </w:r>
            </w:hyperlink>
            <w:r>
              <w:rPr/>
              <w:t xml:space="preserve">,</w:t>
            </w:r>
            <w:hyperlink r:id="rId15" w:history="1">
              <w:r>
                <w:rPr>
                  <w:color w:val="#410a8c"/>
                  <w:u w:val="single"/>
                </w:rPr>
                <w:t xml:space="preserve">Yohann Guffroy</w:t>
              </w:r>
            </w:hyperlink>
          </w:p>
          <w:p>
            <w:pPr/>
            <w:r>
              <w:rPr>
                <w:i w:val="1"/>
                <w:iCs w:val="1"/>
              </w:rPr>
              <w:t xml:space="preserve">Technik or Technologie? European Circulation of Bélidor’s, Wolff’s and Gessner’s Technological Works</w:t>
            </w:r>
            <w:r>
              <w:rPr/>
              <w:t xml:space="preserve">, Liliane Hilaire-Pérez; Guillaume Carnino; Guillaume Garner, Nov 2022, Paris, France</w:t>
            </w:r>
          </w:p>
          <w:p>
            <w:pPr/>
            <w:r>
              <w:rPr/>
              <w:t xml:space="preserve">Communication dans un congrès</w:t>
            </w:r>
          </w:p>
          <w:p>
            <w:pPr/>
            <w:hyperlink r:id="rId148" w:history="1">
              <w:r>
                <w:rPr>
                  <w:color w:val="#410a8c"/>
                  <w:u w:val="single"/>
                </w:rPr>
                <w:t xml:space="preserve">hal-04081685v1</w:t>
              </w:r>
            </w:hyperlink>
          </w:p>
        </w:tc>
      </w:tr>
      <w:tr>
        <w:trPr/>
        <w:tc>
          <w:tcPr>
            <w:noWrap/>
          </w:tcPr>
          <w:p>
            <w:pPr>
              <w:spacing w:after="200"/>
            </w:pPr>
            <w:hyperlink r:id="rId149" w:history="1">
              <w:r>
                <w:rPr>
                  <w:color w:val="1e198e"/>
                  <w:b w:val="1"/>
                  <w:bCs w:val="1"/>
                  <w:u w:val="single"/>
                </w:rPr>
                <w:t xml:space="preserve">Le sommet qui cache la montagne</w:t>
              </w:r>
            </w:hyperlink>
          </w:p>
          <w:p>
            <w:pPr/>
            <w:hyperlink r:id="rId34" w:history="1">
              <w:r>
                <w:rPr>
                  <w:color w:val="#410a8c"/>
                  <w:u w:val="single"/>
                </w:rPr>
                <w:t xml:space="preserve">Simon Dumas Primbault</w:t>
              </w:r>
            </w:hyperlink>
            <w:r>
              <w:rPr/>
              <w:t xml:space="preserve">,</w:t>
            </w:r>
            <w:hyperlink r:id="rId14" w:history="1">
              <w:r>
                <w:rPr>
                  <w:color w:val="#410a8c"/>
                  <w:u w:val="single"/>
                </w:rPr>
                <w:t xml:space="preserve">Jérôme Baudry</w:t>
              </w:r>
            </w:hyperlink>
          </w:p>
          <w:p>
            <w:pPr/>
            <w:r>
              <w:rPr>
                <w:i w:val="1"/>
                <w:iCs w:val="1"/>
              </w:rPr>
              <w:t xml:space="preserve">Conférences du Musée d'histoire des sciences</w:t>
            </w:r>
            <w:r>
              <w:rPr/>
              <w:t xml:space="preserve">, Laurence-Isaline Stahl-Gretsch; Stéphane Fischer; Musée d'histoire des sciences de la ville de Genève, Nov 2022, Genève, Suisse</w:t>
            </w:r>
          </w:p>
          <w:p>
            <w:pPr/>
            <w:r>
              <w:rPr/>
              <w:t xml:space="preserve">Communication dans un congrès</w:t>
            </w:r>
          </w:p>
          <w:p>
            <w:pPr/>
            <w:hyperlink r:id="rId149" w:history="1">
              <w:r>
                <w:rPr>
                  <w:color w:val="#410a8c"/>
                  <w:u w:val="single"/>
                </w:rPr>
                <w:t xml:space="preserve">hal-04072757v1</w:t>
              </w:r>
            </w:hyperlink>
          </w:p>
        </w:tc>
      </w:tr>
      <w:tr>
        <w:trPr/>
        <w:tc>
          <w:tcPr>
            <w:noWrap/>
          </w:tcPr>
          <w:p>
            <w:pPr>
              <w:spacing w:after="200"/>
            </w:pPr>
            <w:hyperlink r:id="rId150" w:history="1">
              <w:r>
                <w:rPr>
                  <w:color w:val="1e198e"/>
                  <w:b w:val="1"/>
                  <w:bCs w:val="1"/>
                  <w:u w:val="single"/>
                </w:rPr>
                <w:t xml:space="preserve">Experimental history and the history of experience: Reconstructing the scientific expeditions of the 1770s to Mont Buet</w:t>
              </w:r>
            </w:hyperlink>
          </w:p>
          <w:p>
            <w:pPr/>
            <w:hyperlink r:id="rId14" w:history="1">
              <w:r>
                <w:rPr>
                  <w:color w:val="#410a8c"/>
                  <w:u w:val="single"/>
                </w:rPr>
                <w:t xml:space="preserve">Jérôme Baudry</w:t>
              </w:r>
            </w:hyperlink>
          </w:p>
          <w:p>
            <w:pPr/>
            <w:r>
              <w:rPr>
                <w:i w:val="1"/>
                <w:iCs w:val="1"/>
              </w:rPr>
              <w:t xml:space="preserve">Science studies colloquium</w:t>
            </w:r>
            <w:r>
              <w:rPr/>
              <w:t xml:space="preserve">, ETH Zurich, Oct 2022, Zurich, Switzerland</w:t>
            </w:r>
          </w:p>
          <w:p>
            <w:pPr/>
            <w:r>
              <w:rPr/>
              <w:t xml:space="preserve">Communication dans un congrès</w:t>
            </w:r>
          </w:p>
          <w:p>
            <w:pPr/>
            <w:hyperlink r:id="rId150" w:history="1">
              <w:r>
                <w:rPr>
                  <w:color w:val="#410a8c"/>
                  <w:u w:val="single"/>
                </w:rPr>
                <w:t xml:space="preserve">hal-05317006v1</w:t>
              </w:r>
            </w:hyperlink>
          </w:p>
        </w:tc>
      </w:tr>
      <w:tr>
        <w:trPr/>
        <w:tc>
          <w:tcPr>
            <w:noWrap/>
          </w:tcPr>
          <w:p>
            <w:pPr>
              <w:spacing w:after="200"/>
            </w:pPr>
            <w:hyperlink r:id="rId151" w:history="1">
              <w:r>
                <w:rPr>
                  <w:color w:val="1e198e"/>
                  <w:b w:val="1"/>
                  <w:bCs w:val="1"/>
                  <w:u w:val="single"/>
                </w:rPr>
                <w:t xml:space="preserve">Le sommet qui cache la montagne</w:t>
              </w:r>
            </w:hyperlink>
          </w:p>
          <w:p>
            <w:pPr/>
            <w:hyperlink r:id="rId34" w:history="1">
              <w:r>
                <w:rPr>
                  <w:color w:val="#410a8c"/>
                  <w:u w:val="single"/>
                </w:rPr>
                <w:t xml:space="preserve">Simon Dumas Primbault</w:t>
              </w:r>
            </w:hyperlink>
            <w:r>
              <w:rPr/>
              <w:t xml:space="preserve">,</w:t>
            </w:r>
            <w:hyperlink r:id="rId14" w:history="1">
              <w:r>
                <w:rPr>
                  <w:color w:val="#410a8c"/>
                  <w:u w:val="single"/>
                </w:rPr>
                <w:t xml:space="preserve">Jérôme Baudry</w:t>
              </w:r>
            </w:hyperlink>
          </w:p>
          <w:p>
            <w:pPr/>
            <w:r>
              <w:rPr>
                <w:i w:val="1"/>
                <w:iCs w:val="1"/>
              </w:rPr>
              <w:t xml:space="preserve">Séminaire "L'expérience des techniques : collections, reconstitutions, savoirs et savoir-faire"</w:t>
            </w:r>
            <w:r>
              <w:rPr/>
              <w:t xml:space="preserve">, Liliane Hilaire-Pérez, Sep 2022, Paris, France</w:t>
            </w:r>
          </w:p>
          <w:p>
            <w:pPr/>
            <w:r>
              <w:rPr/>
              <w:t xml:space="preserve">Communication dans un congrès</w:t>
            </w:r>
          </w:p>
          <w:p>
            <w:pPr/>
            <w:hyperlink r:id="rId151" w:history="1">
              <w:r>
                <w:rPr>
                  <w:color w:val="#410a8c"/>
                  <w:u w:val="single"/>
                </w:rPr>
                <w:t xml:space="preserve">hal-04072813v1</w:t>
              </w:r>
            </w:hyperlink>
          </w:p>
        </w:tc>
      </w:tr>
      <w:tr>
        <w:trPr/>
        <w:tc>
          <w:tcPr>
            <w:noWrap/>
          </w:tcPr>
          <w:p>
            <w:pPr>
              <w:spacing w:after="200"/>
            </w:pPr>
            <w:hyperlink r:id="rId152" w:history="1">
              <w:r>
                <w:rPr>
                  <w:color w:val="1e198e"/>
                  <w:b w:val="1"/>
                  <w:bCs w:val="1"/>
                  <w:u w:val="single"/>
                </w:rPr>
                <w:t xml:space="preserve">Thinking about 'patents as capital</w:t>
              </w:r>
            </w:hyperlink>
          </w:p>
          <w:p>
            <w:pPr/>
            <w:hyperlink r:id="rId14" w:history="1">
              <w:r>
                <w:rPr>
                  <w:color w:val="#410a8c"/>
                  <w:u w:val="single"/>
                </w:rPr>
                <w:t xml:space="preserve">Jérôme Baudry</w:t>
              </w:r>
            </w:hyperlink>
          </w:p>
          <w:p>
            <w:pPr/>
            <w:r>
              <w:rPr>
                <w:i w:val="1"/>
                <w:iCs w:val="1"/>
              </w:rPr>
              <w:t xml:space="preserve">Workshop "Patents as capital"</w:t>
            </w:r>
            <w:r>
              <w:rPr/>
              <w:t xml:space="preserve">, Linköping University, May 2022, Norrköping, Sweden</w:t>
            </w:r>
          </w:p>
          <w:p>
            <w:pPr/>
            <w:r>
              <w:rPr/>
              <w:t xml:space="preserve">Communication dans un congrès</w:t>
            </w:r>
          </w:p>
          <w:p>
            <w:pPr/>
            <w:hyperlink r:id="rId152" w:history="1">
              <w:r>
                <w:rPr>
                  <w:color w:val="#410a8c"/>
                  <w:u w:val="single"/>
                </w:rPr>
                <w:t xml:space="preserve">hal-05317003v1</w:t>
              </w:r>
            </w:hyperlink>
          </w:p>
        </w:tc>
      </w:tr>
      <w:tr>
        <w:trPr/>
        <w:tc>
          <w:tcPr>
            <w:noWrap/>
          </w:tcPr>
          <w:p>
            <w:pPr>
              <w:spacing w:after="200"/>
            </w:pPr>
            <w:hyperlink r:id="rId153" w:history="1">
              <w:r>
                <w:rPr>
                  <w:color w:val="1e198e"/>
                  <w:b w:val="1"/>
                  <w:bCs w:val="1"/>
                  <w:u w:val="single"/>
                </w:rPr>
                <w:t xml:space="preserve">NLP-driven categorization and detection of discourse in historical US patents</w:t>
              </w:r>
            </w:hyperlink>
          </w:p>
          <w:p>
            <w:pPr/>
            <w:hyperlink r:id="rId154" w:history="1">
              <w:r>
                <w:rPr>
                  <w:color w:val="#410a8c"/>
                  <w:u w:val="single"/>
                </w:rPr>
                <w:t xml:space="preserve">Bhargav Srinivasa Desikan</w:t>
              </w:r>
            </w:hyperlink>
            <w:r>
              <w:rPr/>
              <w:t xml:space="preserve">,</w:t>
            </w:r>
            <w:hyperlink r:id="rId117" w:history="1">
              <w:r>
                <w:rPr>
                  <w:color w:val="#410a8c"/>
                  <w:u w:val="single"/>
                </w:rPr>
                <w:t xml:space="preserve">Nicolas Chachereau</w:t>
              </w:r>
            </w:hyperlink>
            <w:r>
              <w:rPr/>
              <w:t xml:space="preserve">,</w:t>
            </w:r>
            <w:hyperlink r:id="rId155" w:history="1">
              <w:r>
                <w:rPr>
                  <w:color w:val="#410a8c"/>
                  <w:u w:val="single"/>
                </w:rPr>
                <w:t xml:space="preserve">Prakhar Gupta</w:t>
              </w:r>
            </w:hyperlink>
            <w:r>
              <w:rPr/>
              <w:t xml:space="preserve">,</w:t>
            </w:r>
            <w:hyperlink r:id="rId14" w:history="1">
              <w:r>
                <w:rPr>
                  <w:color w:val="#410a8c"/>
                  <w:u w:val="single"/>
                </w:rPr>
                <w:t xml:space="preserve">Jérôme Baudry</w:t>
              </w:r>
            </w:hyperlink>
          </w:p>
          <w:p>
            <w:pPr/>
            <w:r>
              <w:rPr>
                <w:i w:val="1"/>
                <w:iCs w:val="1"/>
              </w:rPr>
              <w:t xml:space="preserve">DARIAH-CH Study Day</w:t>
            </w:r>
            <w:r>
              <w:rPr/>
              <w:t xml:space="preserve">, Università della Svizzera italiana, Oct 2022, Mendrisio, Switzerland</w:t>
            </w:r>
          </w:p>
          <w:p>
            <w:pPr/>
            <w:r>
              <w:rPr/>
              <w:t xml:space="preserve">Communication dans un congrès</w:t>
            </w:r>
          </w:p>
          <w:p>
            <w:pPr/>
            <w:hyperlink r:id="rId153" w:history="1">
              <w:r>
                <w:rPr>
                  <w:color w:val="#410a8c"/>
                  <w:u w:val="single"/>
                </w:rPr>
                <w:t xml:space="preserve">hal-05317008v1</w:t>
              </w:r>
            </w:hyperlink>
          </w:p>
        </w:tc>
      </w:tr>
      <w:tr>
        <w:trPr/>
        <w:tc>
          <w:tcPr>
            <w:noWrap/>
          </w:tcPr>
          <w:p>
            <w:pPr>
              <w:spacing w:after="200"/>
            </w:pPr>
            <w:hyperlink r:id="rId156" w:history="1">
              <w:r>
                <w:rPr>
                  <w:color w:val="1e198e"/>
                  <w:b w:val="1"/>
                  <w:bCs w:val="1"/>
                  <w:u w:val="single"/>
                </w:rPr>
                <w:t xml:space="preserve">Science and technology studies at EPFL</w:t>
              </w:r>
            </w:hyperlink>
          </w:p>
          <w:p>
            <w:pPr/>
            <w:hyperlink r:id="rId14" w:history="1">
              <w:r>
                <w:rPr>
                  <w:color w:val="#410a8c"/>
                  <w:u w:val="single"/>
                </w:rPr>
                <w:t xml:space="preserve">Jérôme Baudry</w:t>
              </w:r>
            </w:hyperlink>
          </w:p>
          <w:p>
            <w:pPr/>
            <w:r>
              <w:rPr>
                <w:i w:val="1"/>
                <w:iCs w:val="1"/>
              </w:rPr>
              <w:t xml:space="preserve">HERUS internal seminar</w:t>
            </w:r>
            <w:r>
              <w:rPr/>
              <w:t xml:space="preserve">, EPFL, Sep 2022, Lausanne, Switzerland</w:t>
            </w:r>
          </w:p>
          <w:p>
            <w:pPr/>
            <w:r>
              <w:rPr/>
              <w:t xml:space="preserve">Communication dans un congrès</w:t>
            </w:r>
          </w:p>
          <w:p>
            <w:pPr/>
            <w:hyperlink r:id="rId156" w:history="1">
              <w:r>
                <w:rPr>
                  <w:color w:val="#410a8c"/>
                  <w:u w:val="single"/>
                </w:rPr>
                <w:t xml:space="preserve">hal-05317005v1</w:t>
              </w:r>
            </w:hyperlink>
          </w:p>
        </w:tc>
      </w:tr>
      <w:tr>
        <w:trPr/>
        <w:tc>
          <w:tcPr>
            <w:noWrap/>
          </w:tcPr>
          <w:p>
            <w:pPr>
              <w:spacing w:after="200"/>
            </w:pPr>
            <w:hyperlink r:id="rId157" w:history="1">
              <w:r>
                <w:rPr>
                  <w:color w:val="1e198e"/>
                  <w:b w:val="1"/>
                  <w:bCs w:val="1"/>
                  <w:u w:val="single"/>
                </w:rPr>
                <w:t xml:space="preserve">The Deluc barometer and Genevan science on Mont Buet</w:t>
              </w:r>
            </w:hyperlink>
          </w:p>
          <w:p>
            <w:pPr/>
            <w:hyperlink r:id="rId14" w:history="1">
              <w:r>
                <w:rPr>
                  <w:color w:val="#410a8c"/>
                  <w:u w:val="single"/>
                </w:rPr>
                <w:t xml:space="preserve">Jérôme Baudry</w:t>
              </w:r>
            </w:hyperlink>
            <w:r>
              <w:rPr/>
              <w:t xml:space="preserve">,</w:t>
            </w:r>
            <w:hyperlink r:id="rId34" w:history="1">
              <w:r>
                <w:rPr>
                  <w:color w:val="#410a8c"/>
                  <w:u w:val="single"/>
                </w:rPr>
                <w:t xml:space="preserve">Simon Dumas Primbault</w:t>
              </w:r>
            </w:hyperlink>
            <w:r>
              <w:rPr/>
              <w:t xml:space="preserve">,</w:t>
            </w:r>
            <w:hyperlink r:id="rId35" w:history="1">
              <w:r>
                <w:rPr>
                  <w:color w:val="#410a8c"/>
                  <w:u w:val="single"/>
                </w:rPr>
                <w:t xml:space="preserve">Ion Mihailescu</w:t>
              </w:r>
            </w:hyperlink>
          </w:p>
          <w:p>
            <w:pPr/>
            <w:r>
              <w:rPr>
                <w:i w:val="1"/>
                <w:iCs w:val="1"/>
              </w:rPr>
              <w:t xml:space="preserve">Workshop "Experimenting the Early Modern Elements"</w:t>
            </w:r>
            <w:r>
              <w:rPr/>
              <w:t xml:space="preserve">, Oxford University, Mar 2021, Oxford, United Kingdom</w:t>
            </w:r>
          </w:p>
          <w:p>
            <w:pPr/>
            <w:r>
              <w:rPr/>
              <w:t xml:space="preserve">Communication dans un congrès</w:t>
            </w:r>
          </w:p>
          <w:p>
            <w:pPr/>
            <w:hyperlink r:id="rId157" w:history="1">
              <w:r>
                <w:rPr>
                  <w:color w:val="#410a8c"/>
                  <w:u w:val="single"/>
                </w:rPr>
                <w:t xml:space="preserve">hal-05316998v1</w:t>
              </w:r>
            </w:hyperlink>
          </w:p>
        </w:tc>
      </w:tr>
      <w:tr>
        <w:trPr/>
        <w:tc>
          <w:tcPr>
            <w:noWrap/>
          </w:tcPr>
          <w:p>
            <w:pPr>
              <w:spacing w:after="200"/>
            </w:pPr>
            <w:hyperlink r:id="rId158" w:history="1">
              <w:r>
                <w:rPr>
                  <w:color w:val="1e198e"/>
                  <w:b w:val="1"/>
                  <w:bCs w:val="1"/>
                  <w:u w:val="single"/>
                </w:rPr>
                <w:t xml:space="preserve">Expérience de la montagne et expérience de l’histoire : reconstituer les expéditions scientifiques des années 1770 au Mont Buet</w:t>
              </w:r>
            </w:hyperlink>
          </w:p>
          <w:p>
            <w:pPr/>
            <w:hyperlink r:id="rId14" w:history="1">
              <w:r>
                <w:rPr>
                  <w:color w:val="#410a8c"/>
                  <w:u w:val="single"/>
                </w:rPr>
                <w:t xml:space="preserve">Jérôme Baudry</w:t>
              </w:r>
            </w:hyperlink>
          </w:p>
          <w:p>
            <w:pPr/>
            <w:r>
              <w:rPr>
                <w:i w:val="1"/>
                <w:iCs w:val="1"/>
              </w:rPr>
              <w:t xml:space="preserve">Journée d'études "L’histoire de l’expérience et l’expérience de l’historien. Étude critique des pratiques de reconstitution"</w:t>
            </w:r>
            <w:r>
              <w:rPr/>
              <w:t xml:space="preserve">, Université de Liège, Dec 2021, Liège, Belgique</w:t>
            </w:r>
          </w:p>
          <w:p>
            <w:pPr/>
            <w:r>
              <w:rPr/>
              <w:t xml:space="preserve">Communication dans un congrès</w:t>
            </w:r>
          </w:p>
          <w:p>
            <w:pPr/>
            <w:hyperlink r:id="rId158" w:history="1">
              <w:r>
                <w:rPr>
                  <w:color w:val="#410a8c"/>
                  <w:u w:val="single"/>
                </w:rPr>
                <w:t xml:space="preserve">hal-05317001v1</w:t>
              </w:r>
            </w:hyperlink>
          </w:p>
        </w:tc>
      </w:tr>
      <w:tr>
        <w:trPr/>
        <w:tc>
          <w:tcPr>
            <w:noWrap/>
          </w:tcPr>
          <w:p>
            <w:pPr>
              <w:spacing w:after="200"/>
            </w:pPr>
            <w:hyperlink r:id="rId159" w:history="1">
              <w:r>
                <w:rPr>
                  <w:color w:val="1e198e"/>
                  <w:b w:val="1"/>
                  <w:bCs w:val="1"/>
                  <w:u w:val="single"/>
                </w:rPr>
                <w:t xml:space="preserve">La Technologie et les brevets d'invention aux XVIIIe et XIXe siècles</w:t>
              </w:r>
            </w:hyperlink>
          </w:p>
          <w:p>
            <w:pPr/>
            <w:hyperlink r:id="rId14" w:history="1">
              <w:r>
                <w:rPr>
                  <w:color w:val="#410a8c"/>
                  <w:u w:val="single"/>
                </w:rPr>
                <w:t xml:space="preserve">Jérôme Baudry</w:t>
              </w:r>
            </w:hyperlink>
          </w:p>
          <w:p>
            <w:pPr/>
            <w:r>
              <w:rPr>
                <w:i w:val="1"/>
                <w:iCs w:val="1"/>
              </w:rPr>
              <w:t xml:space="preserve">Journée d'études "Technique, technologie"</w:t>
            </w:r>
            <w:r>
              <w:rPr/>
              <w:t xml:space="preserve">, EHESS, Nov 2020, Paris, France</w:t>
            </w:r>
          </w:p>
          <w:p>
            <w:pPr/>
            <w:r>
              <w:rPr/>
              <w:t xml:space="preserve">Communication dans un congrès</w:t>
            </w:r>
          </w:p>
          <w:p>
            <w:pPr/>
            <w:hyperlink r:id="rId159" w:history="1">
              <w:r>
                <w:rPr>
                  <w:color w:val="#410a8c"/>
                  <w:u w:val="single"/>
                </w:rPr>
                <w:t xml:space="preserve">hal-05316997v1</w:t>
              </w:r>
            </w:hyperlink>
          </w:p>
        </w:tc>
      </w:tr>
      <w:tr>
        <w:trPr/>
        <w:tc>
          <w:tcPr>
            <w:noWrap/>
          </w:tcPr>
          <w:p>
            <w:pPr>
              <w:spacing w:after="200"/>
            </w:pPr>
            <w:hyperlink r:id="rId160" w:history="1">
              <w:r>
                <w:rPr>
                  <w:color w:val="1e198e"/>
                  <w:b w:val="1"/>
                  <w:bCs w:val="1"/>
                  <w:u w:val="single"/>
                </w:rPr>
                <w:t xml:space="preserve">La réparation, des pratiques aux savoirs. Ethnographie de deux Repair cafés</w:t>
              </w:r>
            </w:hyperlink>
          </w:p>
          <w:p>
            <w:pPr/>
            <w:hyperlink r:id="rId14" w:history="1">
              <w:r>
                <w:rPr>
                  <w:color w:val="#410a8c"/>
                  <w:u w:val="single"/>
                </w:rPr>
                <w:t xml:space="preserve">Jérôme Baudry</w:t>
              </w:r>
            </w:hyperlink>
          </w:p>
          <w:p>
            <w:pPr/>
            <w:r>
              <w:rPr>
                <w:i w:val="1"/>
                <w:iCs w:val="1"/>
              </w:rPr>
              <w:t xml:space="preserve">Workshop "Technical cultures of repair, from the prehistory to the present day"</w:t>
            </w:r>
            <w:r>
              <w:rPr/>
              <w:t xml:space="preserve">, Musée des arts et métiers, Jun 2019, Paris, France</w:t>
            </w:r>
          </w:p>
          <w:p>
            <w:pPr/>
            <w:r>
              <w:rPr/>
              <w:t xml:space="preserve">Communication dans un congrès</w:t>
            </w:r>
          </w:p>
          <w:p>
            <w:pPr/>
            <w:hyperlink r:id="rId160" w:history="1">
              <w:r>
                <w:rPr>
                  <w:color w:val="#410a8c"/>
                  <w:u w:val="single"/>
                </w:rPr>
                <w:t xml:space="preserve">hal-05316985v1</w:t>
              </w:r>
            </w:hyperlink>
          </w:p>
        </w:tc>
      </w:tr>
      <w:tr>
        <w:trPr/>
        <w:tc>
          <w:tcPr>
            <w:noWrap/>
          </w:tcPr>
          <w:p>
            <w:pPr>
              <w:spacing w:after="200"/>
            </w:pPr>
            <w:hyperlink r:id="rId161" w:history="1">
              <w:r>
                <w:rPr>
                  <w:color w:val="1e198e"/>
                  <w:b w:val="1"/>
                  <w:bCs w:val="1"/>
                  <w:u w:val="single"/>
                </w:rPr>
                <w:t xml:space="preserve">Writing/drawing/modeling inventions: Regimes of description and the ‘intellectual’ in intellectual property, France-United States ca. 1790-1850</w:t>
              </w:r>
            </w:hyperlink>
          </w:p>
          <w:p>
            <w:pPr/>
            <w:hyperlink r:id="rId14" w:history="1">
              <w:r>
                <w:rPr>
                  <w:color w:val="#410a8c"/>
                  <w:u w:val="single"/>
                </w:rPr>
                <w:t xml:space="preserve">Jérôme Baudry</w:t>
              </w:r>
            </w:hyperlink>
          </w:p>
          <w:p>
            <w:pPr/>
            <w:r>
              <w:rPr>
                <w:i w:val="1"/>
                <w:iCs w:val="1"/>
              </w:rPr>
              <w:t xml:space="preserve">Society for the History of Technology (SHOT) Conference</w:t>
            </w:r>
            <w:r>
              <w:rPr/>
              <w:t xml:space="preserve">, Oct 2019, Milan, Italy</w:t>
            </w:r>
          </w:p>
          <w:p>
            <w:pPr/>
            <w:r>
              <w:rPr/>
              <w:t xml:space="preserve">Communication dans un congrès</w:t>
            </w:r>
          </w:p>
          <w:p>
            <w:pPr/>
            <w:hyperlink r:id="rId161" w:history="1">
              <w:r>
                <w:rPr>
                  <w:color w:val="#410a8c"/>
                  <w:u w:val="single"/>
                </w:rPr>
                <w:t xml:space="preserve">hal-05316995v1</w:t>
              </w:r>
            </w:hyperlink>
          </w:p>
        </w:tc>
      </w:tr>
      <w:tr>
        <w:trPr/>
        <w:tc>
          <w:tcPr>
            <w:noWrap/>
          </w:tcPr>
          <w:p>
            <w:pPr>
              <w:spacing w:after="200"/>
            </w:pPr>
            <w:hyperlink r:id="rId162" w:history="1">
              <w:r>
                <w:rPr>
                  <w:color w:val="1e198e"/>
                  <w:b w:val="1"/>
                  <w:bCs w:val="1"/>
                  <w:u w:val="single"/>
                </w:rPr>
                <w:t xml:space="preserve">L’examen savant des inventions. Claude-Pierre Molard à l’Académie des sciences, 1815-1837</w:t>
              </w:r>
            </w:hyperlink>
          </w:p>
          <w:p>
            <w:pPr/>
            <w:hyperlink r:id="rId14" w:history="1">
              <w:r>
                <w:rPr>
                  <w:color w:val="#410a8c"/>
                  <w:u w:val="single"/>
                </w:rPr>
                <w:t xml:space="preserve">Jérôme Baudry</w:t>
              </w:r>
            </w:hyperlink>
          </w:p>
          <w:p>
            <w:pPr/>
            <w:r>
              <w:rPr>
                <w:i w:val="1"/>
                <w:iCs w:val="1"/>
              </w:rPr>
              <w:t xml:space="preserve">Colloque "Claude-Pierre Molard (1759-1837). Un technicien dans la cité"</w:t>
            </w:r>
            <w:r>
              <w:rPr/>
              <w:t xml:space="preserve">, Université de Bourgogne, Sep 2019, Dijon, France</w:t>
            </w:r>
          </w:p>
          <w:p>
            <w:pPr/>
            <w:r>
              <w:rPr/>
              <w:t xml:space="preserve">Communication dans un congrès</w:t>
            </w:r>
          </w:p>
          <w:p>
            <w:pPr/>
            <w:hyperlink r:id="rId162" w:history="1">
              <w:r>
                <w:rPr>
                  <w:color w:val="#410a8c"/>
                  <w:u w:val="single"/>
                </w:rPr>
                <w:t xml:space="preserve">hal-05316991v1</w:t>
              </w:r>
            </w:hyperlink>
          </w:p>
        </w:tc>
      </w:tr>
      <w:tr>
        <w:trPr/>
        <w:tc>
          <w:tcPr>
            <w:noWrap/>
          </w:tcPr>
          <w:p>
            <w:pPr>
              <w:spacing w:after="200"/>
            </w:pPr>
            <w:hyperlink r:id="rId163" w:history="1">
              <w:r>
                <w:rPr>
                  <w:color w:val="1e198e"/>
                  <w:b w:val="1"/>
                  <w:bCs w:val="1"/>
                  <w:u w:val="single"/>
                </w:rPr>
                <w:t xml:space="preserve">Science, Democracy, and the Pursuit of Aliens</w:t>
              </w:r>
            </w:hyperlink>
          </w:p>
          <w:p>
            <w:pPr/>
            <w:hyperlink r:id="rId14" w:history="1">
              <w:r>
                <w:rPr>
                  <w:color w:val="#410a8c"/>
                  <w:u w:val="single"/>
                </w:rPr>
                <w:t xml:space="preserve">Jérôme Baudry</w:t>
              </w:r>
            </w:hyperlink>
            <w:r>
              <w:rPr/>
              <w:t xml:space="preserve">,</w:t>
            </w:r>
            <w:hyperlink r:id="rId164" w:history="1">
              <w:r>
                <w:rPr>
                  <w:color w:val="#410a8c"/>
                  <w:u w:val="single"/>
                </w:rPr>
                <w:t xml:space="preserve">Bruno J. Strasser</w:t>
              </w:r>
            </w:hyperlink>
          </w:p>
          <w:p>
            <w:pPr/>
            <w:r>
              <w:rPr>
                <w:i w:val="1"/>
                <w:iCs w:val="1"/>
              </w:rPr>
              <w:t xml:space="preserve">History of Science Society (HSS) Conference</w:t>
            </w:r>
            <w:r>
              <w:rPr/>
              <w:t xml:space="preserve">, Jul 2019, Utrecht, Netherlands</w:t>
            </w:r>
          </w:p>
          <w:p>
            <w:pPr/>
            <w:r>
              <w:rPr/>
              <w:t xml:space="preserve">Communication dans un congrès</w:t>
            </w:r>
          </w:p>
          <w:p>
            <w:pPr/>
            <w:hyperlink r:id="rId163" w:history="1">
              <w:r>
                <w:rPr>
                  <w:color w:val="#410a8c"/>
                  <w:u w:val="single"/>
                </w:rPr>
                <w:t xml:space="preserve">hal-05316987v1</w:t>
              </w:r>
            </w:hyperlink>
          </w:p>
        </w:tc>
      </w:tr>
      <w:tr>
        <w:trPr/>
        <w:tc>
          <w:tcPr>
            <w:noWrap/>
          </w:tcPr>
          <w:p>
            <w:pPr>
              <w:spacing w:after="200"/>
            </w:pPr>
            <w:hyperlink r:id="rId165" w:history="1">
              <w:r>
                <w:rPr>
                  <w:color w:val="1e198e"/>
                  <w:b w:val="1"/>
                  <w:bCs w:val="1"/>
                  <w:u w:val="single"/>
                </w:rPr>
                <w:t xml:space="preserve">La Collection d’instruments scientifiques UNIL-EPFL : passé, présent et futurs</w:t>
              </w:r>
            </w:hyperlink>
          </w:p>
          <w:p>
            <w:pPr/>
            <w:hyperlink r:id="rId14" w:history="1">
              <w:r>
                <w:rPr>
                  <w:color w:val="#410a8c"/>
                  <w:u w:val="single"/>
                </w:rPr>
                <w:t xml:space="preserve">Jérôme Baudry</w:t>
              </w:r>
            </w:hyperlink>
          </w:p>
          <w:p>
            <w:pPr/>
            <w:r>
              <w:rPr>
                <w:i w:val="1"/>
                <w:iCs w:val="1"/>
              </w:rPr>
              <w:t xml:space="preserve">Séminaire "L'expérience des techniques"</w:t>
            </w:r>
            <w:r>
              <w:rPr/>
              <w:t xml:space="preserve">, Université Paris-Cité/EHESS, Oct 2019, Paris, France</w:t>
            </w:r>
          </w:p>
          <w:p>
            <w:pPr/>
            <w:r>
              <w:rPr/>
              <w:t xml:space="preserve">Communication dans un congrès</w:t>
            </w:r>
          </w:p>
          <w:p>
            <w:pPr/>
            <w:hyperlink r:id="rId165" w:history="1">
              <w:r>
                <w:rPr>
                  <w:color w:val="#410a8c"/>
                  <w:u w:val="single"/>
                </w:rPr>
                <w:t xml:space="preserve">hal-05316993v1</w:t>
              </w:r>
            </w:hyperlink>
          </w:p>
        </w:tc>
      </w:tr>
      <w:tr>
        <w:trPr/>
        <w:tc>
          <w:tcPr>
            <w:noWrap/>
          </w:tcPr>
          <w:p>
            <w:pPr>
              <w:spacing w:after="200"/>
            </w:pPr>
            <w:hyperlink r:id="rId166" w:history="1">
              <w:r>
                <w:rPr>
                  <w:color w:val="1e198e"/>
                  <w:b w:val="1"/>
                  <w:bCs w:val="1"/>
                  <w:u w:val="single"/>
                </w:rPr>
                <w:t xml:space="preserve">Mechanical Hands</w:t>
              </w:r>
            </w:hyperlink>
          </w:p>
          <w:p>
            <w:pPr/>
            <w:hyperlink r:id="rId14" w:history="1">
              <w:r>
                <w:rPr>
                  <w:color w:val="#410a8c"/>
                  <w:u w:val="single"/>
                </w:rPr>
                <w:t xml:space="preserve">Jérôme Baudry</w:t>
              </w:r>
            </w:hyperlink>
          </w:p>
          <w:p>
            <w:pPr/>
            <w:r>
              <w:rPr>
                <w:i w:val="1"/>
                <w:iCs w:val="1"/>
              </w:rPr>
              <w:t xml:space="preserve">Workshop "Writing Technology/Technologies of Writing"</w:t>
            </w:r>
            <w:r>
              <w:rPr/>
              <w:t xml:space="preserve">, Oxford University, Dec 2018, Oxford, United Kingdom</w:t>
            </w:r>
          </w:p>
          <w:p>
            <w:pPr/>
            <w:r>
              <w:rPr/>
              <w:t xml:space="preserve">Communication dans un congrès</w:t>
            </w:r>
          </w:p>
          <w:p>
            <w:pPr/>
            <w:hyperlink r:id="rId166" w:history="1">
              <w:r>
                <w:rPr>
                  <w:color w:val="#410a8c"/>
                  <w:u w:val="single"/>
                </w:rPr>
                <w:t xml:space="preserve">hal-05316779v1</w:t>
              </w:r>
            </w:hyperlink>
          </w:p>
        </w:tc>
      </w:tr>
      <w:tr>
        <w:trPr/>
        <w:tc>
          <w:tcPr>
            <w:noWrap/>
          </w:tcPr>
          <w:p>
            <w:pPr>
              <w:spacing w:after="200"/>
            </w:pPr>
            <w:hyperlink r:id="rId167" w:history="1">
              <w:r>
                <w:rPr>
                  <w:color w:val="1e198e"/>
                  <w:b w:val="1"/>
                  <w:bCs w:val="1"/>
                  <w:u w:val="single"/>
                </w:rPr>
                <w:t xml:space="preserve">De la science amateur aux &amp;quot;Citizen Sciences&amp;quot; : la nouvelle dramaturgie de la participation dans la production des savoirs</w:t>
              </w:r>
            </w:hyperlink>
          </w:p>
          <w:p>
            <w:pPr/>
            <w:hyperlink r:id="rId14" w:history="1">
              <w:r>
                <w:rPr>
                  <w:color w:val="#410a8c"/>
                  <w:u w:val="single"/>
                </w:rPr>
                <w:t xml:space="preserve">Jérôme Baudry</w:t>
              </w:r>
            </w:hyperlink>
          </w:p>
          <w:p>
            <w:pPr/>
            <w:r>
              <w:rPr>
                <w:i w:val="1"/>
                <w:iCs w:val="1"/>
              </w:rPr>
              <w:t xml:space="preserve">Journées d'études "Les mises en scène des sciences, XIXe-XXIe siècles"</w:t>
            </w:r>
            <w:r>
              <w:rPr/>
              <w:t xml:space="preserve">, Fondation des Treilles, May 2018, Tourtour, France</w:t>
            </w:r>
          </w:p>
          <w:p>
            <w:pPr/>
            <w:r>
              <w:rPr/>
              <w:t xml:space="preserve">Communication dans un congrès</w:t>
            </w:r>
          </w:p>
          <w:p>
            <w:pPr/>
            <w:hyperlink r:id="rId167" w:history="1">
              <w:r>
                <w:rPr>
                  <w:color w:val="#410a8c"/>
                  <w:u w:val="single"/>
                </w:rPr>
                <w:t xml:space="preserve">hal-05316775v1</w:t>
              </w:r>
            </w:hyperlink>
          </w:p>
        </w:tc>
      </w:tr>
      <w:tr>
        <w:trPr/>
        <w:tc>
          <w:tcPr>
            <w:noWrap/>
          </w:tcPr>
          <w:p>
            <w:pPr>
              <w:spacing w:after="200"/>
            </w:pPr>
            <w:hyperlink r:id="rId168" w:history="1">
              <w:r>
                <w:rPr>
                  <w:color w:val="1e198e"/>
                  <w:b w:val="1"/>
                  <w:bCs w:val="1"/>
                  <w:u w:val="single"/>
                </w:rPr>
                <w:t xml:space="preserve">From the ethnography to the history of repair: Notes from the field</w:t>
              </w:r>
            </w:hyperlink>
          </w:p>
          <w:p>
            <w:pPr/>
            <w:hyperlink r:id="rId14" w:history="1">
              <w:r>
                <w:rPr>
                  <w:color w:val="#410a8c"/>
                  <w:u w:val="single"/>
                </w:rPr>
                <w:t xml:space="preserve">Jérôme Baudry</w:t>
              </w:r>
            </w:hyperlink>
          </w:p>
          <w:p>
            <w:pPr/>
            <w:r>
              <w:rPr>
                <w:i w:val="1"/>
                <w:iCs w:val="1"/>
              </w:rPr>
              <w:t xml:space="preserve">Workshop "Histories of Technology's Persistence: Repair, Reuse, and Disposal</w:t>
            </w:r>
            <w:r>
              <w:rPr/>
              <w:t xml:space="preserve">, University of Luxemburg, Dec 2018, Luxembourg, Luxembourg</w:t>
            </w:r>
          </w:p>
          <w:p>
            <w:pPr/>
            <w:r>
              <w:rPr/>
              <w:t xml:space="preserve">Communication dans un congrès</w:t>
            </w:r>
          </w:p>
          <w:p>
            <w:pPr/>
            <w:hyperlink r:id="rId168" w:history="1">
              <w:r>
                <w:rPr>
                  <w:color w:val="#410a8c"/>
                  <w:u w:val="single"/>
                </w:rPr>
                <w:t xml:space="preserve">hal-05316778v1</w:t>
              </w:r>
            </w:hyperlink>
          </w:p>
        </w:tc>
      </w:tr>
      <w:tr>
        <w:trPr/>
        <w:tc>
          <w:tcPr>
            <w:noWrap/>
          </w:tcPr>
          <w:p>
            <w:pPr>
              <w:spacing w:after="200"/>
            </w:pPr>
            <w:hyperlink r:id="rId169" w:history="1">
              <w:r>
                <w:rPr>
                  <w:color w:val="1e198e"/>
                  <w:b w:val="1"/>
                  <w:bCs w:val="1"/>
                  <w:u w:val="single"/>
                </w:rPr>
                <w:t xml:space="preserve">Inscribing inventions at the Paris Academy of Science, 1750-1850</w:t>
              </w:r>
            </w:hyperlink>
          </w:p>
          <w:p>
            <w:pPr/>
            <w:hyperlink r:id="rId14" w:history="1">
              <w:r>
                <w:rPr>
                  <w:color w:val="#410a8c"/>
                  <w:u w:val="single"/>
                </w:rPr>
                <w:t xml:space="preserve">Jérôme Baudry</w:t>
              </w:r>
            </w:hyperlink>
          </w:p>
          <w:p>
            <w:pPr/>
            <w:r>
              <w:rPr>
                <w:i w:val="1"/>
                <w:iCs w:val="1"/>
              </w:rPr>
              <w:t xml:space="preserve">Workshop "Writing Technology/Technologies of Writing"</w:t>
            </w:r>
            <w:r>
              <w:rPr/>
              <w:t xml:space="preserve">, Oxford University, Mar 2018, Oxford, United Kingdom</w:t>
            </w:r>
          </w:p>
          <w:p>
            <w:pPr/>
            <w:r>
              <w:rPr/>
              <w:t xml:space="preserve">Communication dans un congrès</w:t>
            </w:r>
          </w:p>
          <w:p>
            <w:pPr/>
            <w:hyperlink r:id="rId169" w:history="1">
              <w:r>
                <w:rPr>
                  <w:color w:val="#410a8c"/>
                  <w:u w:val="single"/>
                </w:rPr>
                <w:t xml:space="preserve">hal-05316774v1</w:t>
              </w:r>
            </w:hyperlink>
          </w:p>
        </w:tc>
      </w:tr>
      <w:tr>
        <w:trPr/>
        <w:tc>
          <w:tcPr>
            <w:noWrap/>
          </w:tcPr>
          <w:p>
            <w:pPr>
              <w:spacing w:after="200"/>
            </w:pPr>
            <w:hyperlink r:id="rId170" w:history="1">
              <w:r>
                <w:rPr>
                  <w:color w:val="1e198e"/>
                  <w:b w:val="1"/>
                  <w:bCs w:val="1"/>
                  <w:u w:val="single"/>
                </w:rPr>
                <w:t xml:space="preserve">From crowd to community. A study of three citizen science online platforms</w:t>
              </w:r>
            </w:hyperlink>
          </w:p>
          <w:p>
            <w:pPr/>
            <w:hyperlink r:id="rId14" w:history="1">
              <w:r>
                <w:rPr>
                  <w:color w:val="#410a8c"/>
                  <w:u w:val="single"/>
                </w:rPr>
                <w:t xml:space="preserve">Jérôme Baudry</w:t>
              </w:r>
            </w:hyperlink>
          </w:p>
          <w:p>
            <w:pPr/>
            <w:r>
              <w:rPr>
                <w:i w:val="1"/>
                <w:iCs w:val="1"/>
              </w:rPr>
              <w:t xml:space="preserve">Swiss Sociological Association Conference</w:t>
            </w:r>
            <w:r>
              <w:rPr/>
              <w:t xml:space="preserve">, University of Zurich, Jun 2017, Zurich, Switzerland</w:t>
            </w:r>
          </w:p>
          <w:p>
            <w:pPr/>
            <w:r>
              <w:rPr/>
              <w:t xml:space="preserve">Communication dans un congrès</w:t>
            </w:r>
          </w:p>
          <w:p>
            <w:pPr/>
            <w:hyperlink r:id="rId170" w:history="1">
              <w:r>
                <w:rPr>
                  <w:color w:val="#410a8c"/>
                  <w:u w:val="single"/>
                </w:rPr>
                <w:t xml:space="preserve">hal-05316772v1</w:t>
              </w:r>
            </w:hyperlink>
          </w:p>
        </w:tc>
      </w:tr>
      <w:tr>
        <w:trPr/>
        <w:tc>
          <w:tcPr>
            <w:noWrap/>
          </w:tcPr>
          <w:p>
            <w:pPr>
              <w:spacing w:after="200"/>
            </w:pPr>
            <w:hyperlink r:id="rId171" w:history="1">
              <w:r>
                <w:rPr>
                  <w:color w:val="1e198e"/>
                  <w:b w:val="1"/>
                  <w:bCs w:val="1"/>
                  <w:u w:val="single"/>
                </w:rPr>
                <w:t xml:space="preserve">Citizen Science ? Foules en ligne et production des savoirs</w:t>
              </w:r>
            </w:hyperlink>
          </w:p>
          <w:p>
            <w:pPr/>
            <w:hyperlink r:id="rId14" w:history="1">
              <w:r>
                <w:rPr>
                  <w:color w:val="#410a8c"/>
                  <w:u w:val="single"/>
                </w:rPr>
                <w:t xml:space="preserve">Jérôme Baudry</w:t>
              </w:r>
            </w:hyperlink>
            <w:r>
              <w:rPr/>
              <w:t xml:space="preserve">,</w:t>
            </w:r>
            <w:hyperlink r:id="rId44" w:history="1">
              <w:r>
                <w:rPr>
                  <w:color w:val="#410a8c"/>
                  <w:u w:val="single"/>
                </w:rPr>
                <w:t xml:space="preserve">Elise Tancoigne</w:t>
              </w:r>
            </w:hyperlink>
          </w:p>
          <w:p>
            <w:pPr/>
            <w:r>
              <w:rPr>
                <w:i w:val="1"/>
                <w:iCs w:val="1"/>
              </w:rPr>
              <w:t xml:space="preserve">École d'été de l'Institut Francilien Recherche Innovation Société (IFRIS)</w:t>
            </w:r>
            <w:r>
              <w:rPr/>
              <w:t xml:space="preserve">, Jun 2017, Marseille, France</w:t>
            </w:r>
          </w:p>
          <w:p>
            <w:pPr/>
            <w:r>
              <w:rPr/>
              <w:t xml:space="preserve">Communication dans un congrès</w:t>
            </w:r>
          </w:p>
          <w:p>
            <w:pPr/>
            <w:hyperlink r:id="rId171" w:history="1">
              <w:r>
                <w:rPr>
                  <w:color w:val="#410a8c"/>
                  <w:u w:val="single"/>
                </w:rPr>
                <w:t xml:space="preserve">hal-05316771v1</w:t>
              </w:r>
            </w:hyperlink>
          </w:p>
        </w:tc>
      </w:tr>
      <w:tr>
        <w:trPr/>
        <w:tc>
          <w:tcPr>
            <w:noWrap/>
          </w:tcPr>
          <w:p>
            <w:pPr>
              <w:spacing w:after="200"/>
            </w:pPr>
            <w:hyperlink r:id="rId172" w:history="1">
              <w:r>
                <w:rPr>
                  <w:color w:val="1e198e"/>
                  <w:b w:val="1"/>
                  <w:bCs w:val="1"/>
                  <w:u w:val="single"/>
                </w:rPr>
                <w:t xml:space="preserve">Le brevet d’invention comme dispositif de valorisation des choses</w:t>
              </w:r>
            </w:hyperlink>
          </w:p>
          <w:p>
            <w:pPr/>
            <w:hyperlink r:id="rId14" w:history="1">
              <w:r>
                <w:rPr>
                  <w:color w:val="#410a8c"/>
                  <w:u w:val="single"/>
                </w:rPr>
                <w:t xml:space="preserve">Jérôme Baudry</w:t>
              </w:r>
            </w:hyperlink>
          </w:p>
          <w:p>
            <w:pPr/>
            <w:r>
              <w:rPr>
                <w:i w:val="1"/>
                <w:iCs w:val="1"/>
              </w:rPr>
              <w:t xml:space="preserve">Journée d'études "La propriété intellectuelle : nouvelles formes, nouveaux enjeux"</w:t>
            </w:r>
            <w:r>
              <w:rPr/>
              <w:t xml:space="preserve">, Agence française de développement, Oct 2016, Paris, France</w:t>
            </w:r>
          </w:p>
          <w:p>
            <w:pPr/>
            <w:r>
              <w:rPr/>
              <w:t xml:space="preserve">Communication dans un congrès</w:t>
            </w:r>
          </w:p>
          <w:p>
            <w:pPr/>
            <w:hyperlink r:id="rId172" w:history="1">
              <w:r>
                <w:rPr>
                  <w:color w:val="#410a8c"/>
                  <w:u w:val="single"/>
                </w:rPr>
                <w:t xml:space="preserve">hal-05316766v1</w:t>
              </w:r>
            </w:hyperlink>
          </w:p>
        </w:tc>
      </w:tr>
      <w:tr>
        <w:trPr/>
        <w:tc>
          <w:tcPr>
            <w:noWrap/>
          </w:tcPr>
          <w:p>
            <w:pPr>
              <w:spacing w:after="200"/>
            </w:pPr>
            <w:hyperlink r:id="rId173" w:history="1">
              <w:r>
                <w:rPr>
                  <w:color w:val="1e198e"/>
                  <w:b w:val="1"/>
                  <w:bCs w:val="1"/>
                  <w:u w:val="single"/>
                </w:rPr>
                <w:t xml:space="preserve">From priority to property: Owning and disowning inventions in France</w:t>
              </w:r>
            </w:hyperlink>
          </w:p>
          <w:p>
            <w:pPr/>
            <w:hyperlink r:id="rId14" w:history="1">
              <w:r>
                <w:rPr>
                  <w:color w:val="#410a8c"/>
                  <w:u w:val="single"/>
                </w:rPr>
                <w:t xml:space="preserve">Jérôme Baudry</w:t>
              </w:r>
            </w:hyperlink>
          </w:p>
          <w:p>
            <w:pPr/>
            <w:r>
              <w:rPr>
                <w:i w:val="1"/>
                <w:iCs w:val="1"/>
              </w:rPr>
              <w:t xml:space="preserve">Society of the History of Technology (SHOT) Conference</w:t>
            </w:r>
            <w:r>
              <w:rPr/>
              <w:t xml:space="preserve">, Jun 2016, Singapour, Singapore</w:t>
            </w:r>
          </w:p>
          <w:p>
            <w:pPr/>
            <w:r>
              <w:rPr/>
              <w:t xml:space="preserve">Communication dans un congrès</w:t>
            </w:r>
          </w:p>
          <w:p>
            <w:pPr/>
            <w:hyperlink r:id="rId173" w:history="1">
              <w:r>
                <w:rPr>
                  <w:color w:val="#410a8c"/>
                  <w:u w:val="single"/>
                </w:rPr>
                <w:t xml:space="preserve">hal-05316763v1</w:t>
              </w:r>
            </w:hyperlink>
          </w:p>
        </w:tc>
      </w:tr>
      <w:tr>
        <w:trPr/>
        <w:tc>
          <w:tcPr>
            <w:noWrap/>
          </w:tcPr>
          <w:p>
            <w:pPr>
              <w:spacing w:after="200"/>
            </w:pPr>
            <w:hyperlink r:id="rId174" w:history="1">
              <w:r>
                <w:rPr>
                  <w:color w:val="1e198e"/>
                  <w:b w:val="1"/>
                  <w:bCs w:val="1"/>
                  <w:u w:val="single"/>
                </w:rPr>
                <w:t xml:space="preserve">Examining inventions, shaping property: The Comité consultatif des arts et manufactures in France</w:t>
              </w:r>
            </w:hyperlink>
          </w:p>
          <w:p>
            <w:pPr/>
            <w:hyperlink r:id="rId14" w:history="1">
              <w:r>
                <w:rPr>
                  <w:color w:val="#410a8c"/>
                  <w:u w:val="single"/>
                </w:rPr>
                <w:t xml:space="preserve">Jérôme Baudry</w:t>
              </w:r>
            </w:hyperlink>
          </w:p>
          <w:p>
            <w:pPr/>
            <w:r>
              <w:rPr>
                <w:i w:val="1"/>
                <w:iCs w:val="1"/>
              </w:rPr>
              <w:t xml:space="preserve">Workshop "Ownership of Knowledge: Appropriation in Art and Technology"</w:t>
            </w:r>
            <w:r>
              <w:rPr/>
              <w:t xml:space="preserve">, Max-Planck Institute for the History of Science (MPIWG), Nov 2016, Berlin, Germany</w:t>
            </w:r>
          </w:p>
          <w:p>
            <w:pPr/>
            <w:r>
              <w:rPr/>
              <w:t xml:space="preserve">Communication dans un congrès</w:t>
            </w:r>
          </w:p>
          <w:p>
            <w:pPr/>
            <w:hyperlink r:id="rId174" w:history="1">
              <w:r>
                <w:rPr>
                  <w:color w:val="#410a8c"/>
                  <w:u w:val="single"/>
                </w:rPr>
                <w:t xml:space="preserve">hal-05316768v1</w:t>
              </w:r>
            </w:hyperlink>
          </w:p>
        </w:tc>
      </w:tr>
      <w:tr>
        <w:trPr/>
        <w:tc>
          <w:tcPr>
            <w:noWrap/>
          </w:tcPr>
          <w:p>
            <w:pPr>
              <w:spacing w:after="200"/>
            </w:pPr>
            <w:hyperlink r:id="rId175" w:history="1">
              <w:r>
                <w:rPr>
                  <w:color w:val="1e198e"/>
                  <w:b w:val="1"/>
                  <w:bCs w:val="1"/>
                  <w:u w:val="single"/>
                </w:rPr>
                <w:t xml:space="preserve">Who are the citizen scientists? A big data study of three million volunteers</w:t>
              </w:r>
            </w:hyperlink>
          </w:p>
          <w:p>
            <w:pPr/>
            <w:hyperlink r:id="rId14" w:history="1">
              <w:r>
                <w:rPr>
                  <w:color w:val="#410a8c"/>
                  <w:u w:val="single"/>
                </w:rPr>
                <w:t xml:space="preserve">Jérôme Baudry</w:t>
              </w:r>
            </w:hyperlink>
          </w:p>
          <w:p>
            <w:pPr/>
            <w:r>
              <w:rPr>
                <w:i w:val="1"/>
                <w:iCs w:val="1"/>
              </w:rPr>
              <w:t xml:space="preserve">Workshop "Studying Citizen Science"</w:t>
            </w:r>
            <w:r>
              <w:rPr/>
              <w:t xml:space="preserve">, Oxford University, Dec 2016, Oxford, United Kingdom</w:t>
            </w:r>
          </w:p>
          <w:p>
            <w:pPr/>
            <w:r>
              <w:rPr/>
              <w:t xml:space="preserve">Communication dans un congrès</w:t>
            </w:r>
          </w:p>
          <w:p>
            <w:pPr/>
            <w:hyperlink r:id="rId175" w:history="1">
              <w:r>
                <w:rPr>
                  <w:color w:val="#410a8c"/>
                  <w:u w:val="single"/>
                </w:rPr>
                <w:t xml:space="preserve">hal-05316769v1</w:t>
              </w:r>
            </w:hyperlink>
          </w:p>
        </w:tc>
      </w:tr>
      <w:tr>
        <w:trPr/>
        <w:tc>
          <w:tcPr>
            <w:noWrap/>
          </w:tcPr>
          <w:p>
            <w:pPr>
              <w:spacing w:after="200"/>
            </w:pPr>
            <w:hyperlink r:id="rId176" w:history="1">
              <w:r>
                <w:rPr>
                  <w:color w:val="1e198e"/>
                  <w:b w:val="1"/>
                  <w:bCs w:val="1"/>
                  <w:u w:val="single"/>
                </w:rPr>
                <w:t xml:space="preserve">The politics of smart mobs and wise crowds</w:t>
              </w:r>
            </w:hyperlink>
          </w:p>
          <w:p>
            <w:pPr/>
            <w:hyperlink r:id="rId14" w:history="1">
              <w:r>
                <w:rPr>
                  <w:color w:val="#410a8c"/>
                  <w:u w:val="single"/>
                </w:rPr>
                <w:t xml:space="preserve">Jérôme Baudry</w:t>
              </w:r>
            </w:hyperlink>
          </w:p>
          <w:p>
            <w:pPr/>
            <w:r>
              <w:rPr>
                <w:i w:val="1"/>
                <w:iCs w:val="1"/>
              </w:rPr>
              <w:t xml:space="preserve">IKKM (Internationales Kolleg für Kulturtechnikforschung und Medienphilosophie) seminar</w:t>
            </w:r>
            <w:r>
              <w:rPr/>
              <w:t xml:space="preserve">, May 2016, Weimar, Germany</w:t>
            </w:r>
          </w:p>
          <w:p>
            <w:pPr/>
            <w:r>
              <w:rPr/>
              <w:t xml:space="preserve">Communication dans un congrès</w:t>
            </w:r>
          </w:p>
          <w:p>
            <w:pPr/>
            <w:hyperlink r:id="rId176" w:history="1">
              <w:r>
                <w:rPr>
                  <w:color w:val="#410a8c"/>
                  <w:u w:val="single"/>
                </w:rPr>
                <w:t xml:space="preserve">hal-05316762v1</w:t>
              </w:r>
            </w:hyperlink>
          </w:p>
        </w:tc>
      </w:tr>
      <w:tr>
        <w:trPr/>
        <w:tc>
          <w:tcPr>
            <w:noWrap/>
          </w:tcPr>
          <w:p>
            <w:pPr>
              <w:spacing w:after="200"/>
            </w:pPr>
            <w:hyperlink r:id="rId177" w:history="1">
              <w:r>
                <w:rPr>
                  <w:color w:val="1e198e"/>
                  <w:b w:val="1"/>
                  <w:bCs w:val="1"/>
                  <w:u w:val="single"/>
                </w:rPr>
                <w:t xml:space="preserve">Who are the citizens in citizen science? Public participation in distributed computing</w:t>
              </w:r>
            </w:hyperlink>
          </w:p>
          <w:p>
            <w:pPr/>
            <w:hyperlink r:id="rId44" w:history="1">
              <w:r>
                <w:rPr>
                  <w:color w:val="#410a8c"/>
                  <w:u w:val="single"/>
                </w:rPr>
                <w:t xml:space="preserve">Elise Tancoigne</w:t>
              </w:r>
            </w:hyperlink>
            <w:r>
              <w:rPr/>
              <w:t xml:space="preserve">,</w:t>
            </w:r>
            <w:hyperlink r:id="rId14" w:history="1">
              <w:r>
                <w:rPr>
                  <w:color w:val="#410a8c"/>
                  <w:u w:val="single"/>
                </w:rPr>
                <w:t xml:space="preserve">Jérôme Baudry</w:t>
              </w:r>
            </w:hyperlink>
          </w:p>
          <w:p>
            <w:pPr/>
            <w:r>
              <w:rPr>
                <w:i w:val="1"/>
                <w:iCs w:val="1"/>
              </w:rPr>
              <w:t xml:space="preserve">Society for Social Studies of Science (4S)/European Association for the Study of Science and Technology (EASST) joint conference</w:t>
            </w:r>
            <w:r>
              <w:rPr/>
              <w:t xml:space="preserve">, Sep 2016, Barcelone, Spain</w:t>
            </w:r>
          </w:p>
          <w:p>
            <w:pPr/>
            <w:r>
              <w:rPr/>
              <w:t xml:space="preserve">Communication dans un congrès</w:t>
            </w:r>
          </w:p>
          <w:p>
            <w:pPr/>
            <w:hyperlink r:id="rId177" w:history="1">
              <w:r>
                <w:rPr>
                  <w:color w:val="#410a8c"/>
                  <w:u w:val="single"/>
                </w:rPr>
                <w:t xml:space="preserve">hal-05316764v1</w:t>
              </w:r>
            </w:hyperlink>
          </w:p>
        </w:tc>
      </w:tr>
      <w:tr>
        <w:trPr/>
        <w:tc>
          <w:tcPr>
            <w:noWrap/>
          </w:tcPr>
          <w:p>
            <w:pPr>
              <w:spacing w:after="200"/>
            </w:pPr>
            <w:hyperlink r:id="rId178" w:history="1">
              <w:r>
                <w:rPr>
                  <w:color w:val="1e198e"/>
                  <w:b w:val="1"/>
                  <w:bCs w:val="1"/>
                  <w:u w:val="single"/>
                </w:rPr>
                <w:t xml:space="preserve">Inventeur, auteur : correspondances</w:t>
              </w:r>
            </w:hyperlink>
          </w:p>
          <w:p>
            <w:pPr/>
            <w:hyperlink r:id="rId14" w:history="1">
              <w:r>
                <w:rPr>
                  <w:color w:val="#410a8c"/>
                  <w:u w:val="single"/>
                </w:rPr>
                <w:t xml:space="preserve">Jérôme Baudry</w:t>
              </w:r>
            </w:hyperlink>
          </w:p>
          <w:p>
            <w:pPr/>
            <w:r>
              <w:rPr>
                <w:i w:val="1"/>
                <w:iCs w:val="1"/>
              </w:rPr>
              <w:t xml:space="preserve">Workshop "Figures of Intellectual Property, 17th-20th century"</w:t>
            </w:r>
            <w:r>
              <w:rPr/>
              <w:t xml:space="preserve">, Université de Genève, Oct 2016, Genève, Suisse</w:t>
            </w:r>
          </w:p>
          <w:p>
            <w:pPr/>
            <w:r>
              <w:rPr/>
              <w:t xml:space="preserve">Communication dans un congrès</w:t>
            </w:r>
          </w:p>
          <w:p>
            <w:pPr/>
            <w:hyperlink r:id="rId178" w:history="1">
              <w:r>
                <w:rPr>
                  <w:color w:val="#410a8c"/>
                  <w:u w:val="single"/>
                </w:rPr>
                <w:t xml:space="preserve">hal-05316765v1</w:t>
              </w:r>
            </w:hyperlink>
          </w:p>
        </w:tc>
      </w:tr>
      <w:tr>
        <w:trPr/>
        <w:tc>
          <w:tcPr>
            <w:noWrap/>
          </w:tcPr>
          <w:p>
            <w:pPr>
              <w:spacing w:after="200"/>
            </w:pPr>
            <w:hyperlink r:id="rId179" w:history="1">
              <w:r>
                <w:rPr>
                  <w:color w:val="1e198e"/>
                  <w:b w:val="1"/>
                  <w:bCs w:val="1"/>
                  <w:u w:val="single"/>
                </w:rPr>
                <w:t xml:space="preserve">Créer et gouverner la propriété intellectuelle: les brevets d’invention en France</w:t>
              </w:r>
            </w:hyperlink>
          </w:p>
          <w:p>
            <w:pPr/>
            <w:hyperlink r:id="rId14" w:history="1">
              <w:r>
                <w:rPr>
                  <w:color w:val="#410a8c"/>
                  <w:u w:val="single"/>
                </w:rPr>
                <w:t xml:space="preserve">Jérôme Baudry</w:t>
              </w:r>
            </w:hyperlink>
          </w:p>
          <w:p>
            <w:pPr/>
            <w:r>
              <w:rPr>
                <w:i w:val="1"/>
                <w:iCs w:val="1"/>
              </w:rPr>
              <w:t xml:space="preserve">Séminaire "Logique du progrès et gestion de ses dégâts"</w:t>
            </w:r>
            <w:r>
              <w:rPr/>
              <w:t xml:space="preserve">, Centre Alexandre Koyré, EHESS, Dec 2015, Paris, France</w:t>
            </w:r>
          </w:p>
          <w:p>
            <w:pPr/>
            <w:r>
              <w:rPr/>
              <w:t xml:space="preserve">Communication dans un congrès</w:t>
            </w:r>
          </w:p>
          <w:p>
            <w:pPr/>
            <w:hyperlink r:id="rId179" w:history="1">
              <w:r>
                <w:rPr>
                  <w:color w:val="#410a8c"/>
                  <w:u w:val="single"/>
                </w:rPr>
                <w:t xml:space="preserve">hal-05316761v1</w:t>
              </w:r>
            </w:hyperlink>
          </w:p>
        </w:tc>
      </w:tr>
      <w:tr>
        <w:trPr/>
        <w:tc>
          <w:tcPr>
            <w:noWrap/>
          </w:tcPr>
          <w:p>
            <w:pPr>
              <w:spacing w:after="200"/>
            </w:pPr>
            <w:hyperlink r:id="rId180" w:history="1">
              <w:r>
                <w:rPr>
                  <w:color w:val="1e198e"/>
                  <w:b w:val="1"/>
                  <w:bCs w:val="1"/>
                  <w:u w:val="single"/>
                </w:rPr>
                <w:t xml:space="preserve">Les brevets d’invention entre économie, sociologie et histoire</w:t>
              </w:r>
            </w:hyperlink>
          </w:p>
          <w:p>
            <w:pPr/>
            <w:hyperlink r:id="rId14" w:history="1">
              <w:r>
                <w:rPr>
                  <w:color w:val="#410a8c"/>
                  <w:u w:val="single"/>
                </w:rPr>
                <w:t xml:space="preserve">Jérôme Baudry</w:t>
              </w:r>
            </w:hyperlink>
          </w:p>
          <w:p>
            <w:pPr/>
            <w:r>
              <w:rPr>
                <w:i w:val="1"/>
                <w:iCs w:val="1"/>
              </w:rPr>
              <w:t xml:space="preserve">Journée d'études "Quelle interdisciplinarité pour étudier les sciences et les techniques ?"</w:t>
            </w:r>
            <w:r>
              <w:rPr/>
              <w:t xml:space="preserve">, École normale supérieure de Cachan, Dec 2015, Cachan, France</w:t>
            </w:r>
          </w:p>
          <w:p>
            <w:pPr/>
            <w:r>
              <w:rPr/>
              <w:t xml:space="preserve">Communication dans un congrès</w:t>
            </w:r>
          </w:p>
          <w:p>
            <w:pPr/>
            <w:hyperlink r:id="rId180" w:history="1">
              <w:r>
                <w:rPr>
                  <w:color w:val="#410a8c"/>
                  <w:u w:val="single"/>
                </w:rPr>
                <w:t xml:space="preserve">hal-05316760v1</w:t>
              </w:r>
            </w:hyperlink>
          </w:p>
        </w:tc>
      </w:tr>
      <w:tr>
        <w:trPr/>
        <w:tc>
          <w:tcPr>
            <w:noWrap/>
          </w:tcPr>
          <w:p>
            <w:pPr>
              <w:spacing w:after="200"/>
            </w:pPr>
            <w:hyperlink r:id="rId181" w:history="1">
              <w:r>
                <w:rPr>
                  <w:color w:val="1e198e"/>
                  <w:b w:val="1"/>
                  <w:bCs w:val="1"/>
                  <w:u w:val="single"/>
                </w:rPr>
                <w:t xml:space="preserve">Les brevets d'invention et la Technologie (France - États-Unis)</w:t>
              </w:r>
            </w:hyperlink>
          </w:p>
          <w:p>
            <w:pPr/>
            <w:hyperlink r:id="rId14" w:history="1">
              <w:r>
                <w:rPr>
                  <w:color w:val="#410a8c"/>
                  <w:u w:val="single"/>
                </w:rPr>
                <w:t xml:space="preserve">Jérôme Baudry</w:t>
              </w:r>
            </w:hyperlink>
          </w:p>
          <w:p>
            <w:pPr/>
            <w:r>
              <w:rPr>
                <w:i w:val="1"/>
                <w:iCs w:val="1"/>
              </w:rPr>
              <w:t xml:space="preserve">Colloque "La technologie entre l'Europe et les États-Unis aux XIXe et XXe siècles : rencontre et ignorance"</w:t>
            </w:r>
            <w:r>
              <w:rPr/>
              <w:t xml:space="preserve">, EHESS, Jun 2015, Paris, France</w:t>
            </w:r>
          </w:p>
          <w:p>
            <w:pPr/>
            <w:r>
              <w:rPr/>
              <w:t xml:space="preserve">Communication dans un congrès</w:t>
            </w:r>
          </w:p>
          <w:p>
            <w:pPr/>
            <w:hyperlink r:id="rId181" w:history="1">
              <w:r>
                <w:rPr>
                  <w:color w:val="#410a8c"/>
                  <w:u w:val="single"/>
                </w:rPr>
                <w:t xml:space="preserve">hal-05316323v1</w:t>
              </w:r>
            </w:hyperlink>
          </w:p>
        </w:tc>
      </w:tr>
      <w:tr>
        <w:trPr/>
        <w:tc>
          <w:tcPr>
            <w:noWrap/>
          </w:tcPr>
          <w:p>
            <w:pPr>
              <w:spacing w:after="200"/>
            </w:pPr>
            <w:hyperlink r:id="rId182" w:history="1">
              <w:r>
                <w:rPr>
                  <w:color w:val="1e198e"/>
                  <w:b w:val="1"/>
                  <w:bCs w:val="1"/>
                  <w:u w:val="single"/>
                </w:rPr>
                <w:t xml:space="preserve">L'inventeur comme auteur : des brevets d'invention aux représentations de la technique</w:t>
              </w:r>
            </w:hyperlink>
          </w:p>
          <w:p>
            <w:pPr/>
            <w:hyperlink r:id="rId14" w:history="1">
              <w:r>
                <w:rPr>
                  <w:color w:val="#410a8c"/>
                  <w:u w:val="single"/>
                </w:rPr>
                <w:t xml:space="preserve">Jérôme Baudry</w:t>
              </w:r>
            </w:hyperlink>
          </w:p>
          <w:p>
            <w:pPr/>
            <w:r>
              <w:rPr>
                <w:i w:val="1"/>
                <w:iCs w:val="1"/>
              </w:rPr>
              <w:t xml:space="preserve">Journées jeunes chercheurs de la Société française d'histoire des sciences et des techniques (SFHST)</w:t>
            </w:r>
            <w:r>
              <w:rPr/>
              <w:t xml:space="preserve">, Collège de France, Nov 2015, Paris, France</w:t>
            </w:r>
          </w:p>
          <w:p>
            <w:pPr/>
            <w:r>
              <w:rPr/>
              <w:t xml:space="preserve">Communication dans un congrès</w:t>
            </w:r>
          </w:p>
          <w:p>
            <w:pPr/>
            <w:hyperlink r:id="rId182" w:history="1">
              <w:r>
                <w:rPr>
                  <w:color w:val="#410a8c"/>
                  <w:u w:val="single"/>
                </w:rPr>
                <w:t xml:space="preserve">hal-05316709v1</w:t>
              </w:r>
            </w:hyperlink>
          </w:p>
        </w:tc>
      </w:tr>
      <w:tr>
        <w:trPr/>
        <w:tc>
          <w:tcPr>
            <w:noWrap/>
          </w:tcPr>
          <w:p>
            <w:pPr>
              <w:spacing w:after="200"/>
            </w:pPr>
            <w:hyperlink r:id="rId183" w:history="1">
              <w:r>
                <w:rPr>
                  <w:color w:val="1e198e"/>
                  <w:b w:val="1"/>
                  <w:bCs w:val="1"/>
                  <w:u w:val="single"/>
                </w:rPr>
                <w:t xml:space="preserve">La propriété intellectuelle entre matérialité et immatérialité</w:t>
              </w:r>
            </w:hyperlink>
          </w:p>
          <w:p>
            <w:pPr/>
            <w:hyperlink r:id="rId14" w:history="1">
              <w:r>
                <w:rPr>
                  <w:color w:val="#410a8c"/>
                  <w:u w:val="single"/>
                </w:rPr>
                <w:t xml:space="preserve">Jérôme Baudry</w:t>
              </w:r>
            </w:hyperlink>
          </w:p>
          <w:p>
            <w:pPr/>
            <w:r>
              <w:rPr>
                <w:i w:val="1"/>
                <w:iCs w:val="1"/>
              </w:rPr>
              <w:t xml:space="preserve">École d'été de l'Institut Francilien Recherche Innovation Société (IFRIS)</w:t>
            </w:r>
            <w:r>
              <w:rPr/>
              <w:t xml:space="preserve">, Jun 2015, Barcelone, Espagne</w:t>
            </w:r>
          </w:p>
          <w:p>
            <w:pPr/>
            <w:r>
              <w:rPr/>
              <w:t xml:space="preserve">Communication dans un congrès</w:t>
            </w:r>
          </w:p>
          <w:p>
            <w:pPr/>
            <w:hyperlink r:id="rId183" w:history="1">
              <w:r>
                <w:rPr>
                  <w:color w:val="#410a8c"/>
                  <w:u w:val="single"/>
                </w:rPr>
                <w:t xml:space="preserve">hal-05316330v1</w:t>
              </w:r>
            </w:hyperlink>
          </w:p>
        </w:tc>
      </w:tr>
      <w:tr>
        <w:trPr/>
        <w:tc>
          <w:tcPr>
            <w:noWrap/>
          </w:tcPr>
          <w:p>
            <w:pPr>
              <w:spacing w:after="200"/>
            </w:pPr>
            <w:hyperlink r:id="rId184" w:history="1">
              <w:r>
                <w:rPr>
                  <w:color w:val="1e198e"/>
                  <w:b w:val="1"/>
                  <w:bCs w:val="1"/>
                  <w:u w:val="single"/>
                </w:rPr>
                <w:t xml:space="preserve">Publier les brevets d'invention : la Description des machines et procédés (France, 1791-1844)</w:t>
              </w:r>
            </w:hyperlink>
          </w:p>
          <w:p>
            <w:pPr/>
            <w:hyperlink r:id="rId14" w:history="1">
              <w:r>
                <w:rPr>
                  <w:color w:val="#410a8c"/>
                  <w:u w:val="single"/>
                </w:rPr>
                <w:t xml:space="preserve">Jérôme Baudry</w:t>
              </w:r>
            </w:hyperlink>
          </w:p>
          <w:p>
            <w:pPr/>
            <w:r>
              <w:rPr>
                <w:i w:val="1"/>
                <w:iCs w:val="1"/>
              </w:rPr>
              <w:t xml:space="preserve">Colloque "Le livre et les techniques avant le XXe siècle. À l'échelle du monde"</w:t>
            </w:r>
            <w:r>
              <w:rPr/>
              <w:t xml:space="preserve">, École des Ponts ParisTech, Jun 2014, Champs sur Marme, France</w:t>
            </w:r>
          </w:p>
          <w:p>
            <w:pPr/>
            <w:r>
              <w:rPr/>
              <w:t xml:space="preserve">Communication dans un congrès</w:t>
            </w:r>
          </w:p>
          <w:p>
            <w:pPr/>
            <w:hyperlink r:id="rId184" w:history="1">
              <w:r>
                <w:rPr>
                  <w:color w:val="#410a8c"/>
                  <w:u w:val="single"/>
                </w:rPr>
                <w:t xml:space="preserve">hal-05316318v1</w:t>
              </w:r>
            </w:hyperlink>
          </w:p>
        </w:tc>
      </w:tr>
      <w:tr>
        <w:trPr/>
        <w:tc>
          <w:tcPr>
            <w:noWrap/>
          </w:tcPr>
          <w:p>
            <w:pPr>
              <w:spacing w:after="200"/>
            </w:pPr>
            <w:hyperlink r:id="rId185" w:history="1">
              <w:r>
                <w:rPr>
                  <w:color w:val="1e198e"/>
                  <w:b w:val="1"/>
                  <w:bCs w:val="1"/>
                  <w:u w:val="single"/>
                </w:rPr>
                <w:t xml:space="preserve">Quantifier à partir de sources historiques : brevets et brevetés d'invention en France de 1791 à 1844</w:t>
              </w:r>
            </w:hyperlink>
          </w:p>
          <w:p>
            <w:pPr/>
            <w:hyperlink r:id="rId14" w:history="1">
              <w:r>
                <w:rPr>
                  <w:color w:val="#410a8c"/>
                  <w:u w:val="single"/>
                </w:rPr>
                <w:t xml:space="preserve">Jérôme Baudry</w:t>
              </w:r>
            </w:hyperlink>
          </w:p>
          <w:p>
            <w:pPr/>
            <w:r>
              <w:rPr>
                <w:i w:val="1"/>
                <w:iCs w:val="1"/>
              </w:rPr>
              <w:t xml:space="preserve">Séminaire "Quantitativisme réflexif"</w:t>
            </w:r>
            <w:r>
              <w:rPr/>
              <w:t xml:space="preserve">, École normale supérieure de Cachan, Jan 2014, Cachan, France</w:t>
            </w:r>
          </w:p>
          <w:p>
            <w:pPr/>
            <w:r>
              <w:rPr/>
              <w:t xml:space="preserve">Communication dans un congrès</w:t>
            </w:r>
          </w:p>
          <w:p>
            <w:pPr/>
            <w:hyperlink r:id="rId185" w:history="1">
              <w:r>
                <w:rPr>
                  <w:color w:val="#410a8c"/>
                  <w:u w:val="single"/>
                </w:rPr>
                <w:t xml:space="preserve">hal-05316308v1</w:t>
              </w:r>
            </w:hyperlink>
          </w:p>
        </w:tc>
      </w:tr>
      <w:tr>
        <w:trPr/>
        <w:tc>
          <w:tcPr>
            <w:noWrap/>
          </w:tcPr>
          <w:p>
            <w:pPr>
              <w:spacing w:after="200"/>
            </w:pPr>
            <w:hyperlink r:id="rId186" w:history="1">
              <w:r>
                <w:rPr>
                  <w:color w:val="1e198e"/>
                  <w:b w:val="1"/>
                  <w:bCs w:val="1"/>
                  <w:u w:val="single"/>
                </w:rPr>
                <w:t xml:space="preserve">L'échec et les brevets d'invention (France, 1791-1844)</w:t>
              </w:r>
            </w:hyperlink>
          </w:p>
          <w:p>
            <w:pPr/>
            <w:hyperlink r:id="rId14" w:history="1">
              <w:r>
                <w:rPr>
                  <w:color w:val="#410a8c"/>
                  <w:u w:val="single"/>
                </w:rPr>
                <w:t xml:space="preserve">Jérôme Baudry</w:t>
              </w:r>
            </w:hyperlink>
          </w:p>
          <w:p>
            <w:pPr/>
            <w:r>
              <w:rPr>
                <w:i w:val="1"/>
                <w:iCs w:val="1"/>
              </w:rPr>
              <w:t xml:space="preserve">Congrès de l'Association Française d'Histoire Économique (AFHE)</w:t>
            </w:r>
            <w:r>
              <w:rPr/>
              <w:t xml:space="preserve">, Oct 2013, Lille, France</w:t>
            </w:r>
          </w:p>
          <w:p>
            <w:pPr/>
            <w:r>
              <w:rPr/>
              <w:t xml:space="preserve">Communication dans un congrès</w:t>
            </w:r>
          </w:p>
          <w:p>
            <w:pPr/>
            <w:hyperlink r:id="rId186" w:history="1">
              <w:r>
                <w:rPr>
                  <w:color w:val="#410a8c"/>
                  <w:u w:val="single"/>
                </w:rPr>
                <w:t xml:space="preserve">hal-05316301v1</w:t>
              </w:r>
            </w:hyperlink>
          </w:p>
        </w:tc>
      </w:tr>
      <w:tr>
        <w:trPr/>
        <w:tc>
          <w:tcPr>
            <w:noWrap/>
          </w:tcPr>
          <w:p>
            <w:pPr>
              <w:spacing w:after="200"/>
            </w:pPr>
            <w:hyperlink r:id="rId187" w:history="1">
              <w:r>
                <w:rPr>
                  <w:color w:val="1e198e"/>
                  <w:b w:val="1"/>
                  <w:bCs w:val="1"/>
                  <w:u w:val="single"/>
                </w:rPr>
                <w:t xml:space="preserve">L'inventeur comme auteur : les stratégies d'appropriation de l'invention par le texte et l'image (France, 1791-1844)</w:t>
              </w:r>
            </w:hyperlink>
          </w:p>
          <w:p>
            <w:pPr/>
            <w:hyperlink r:id="rId14" w:history="1">
              <w:r>
                <w:rPr>
                  <w:color w:val="#410a8c"/>
                  <w:u w:val="single"/>
                </w:rPr>
                <w:t xml:space="preserve">Jérôme Baudry</w:t>
              </w:r>
            </w:hyperlink>
          </w:p>
          <w:p>
            <w:pPr/>
            <w:r>
              <w:rPr>
                <w:i w:val="1"/>
                <w:iCs w:val="1"/>
              </w:rPr>
              <w:t xml:space="preserve">International Society for the History and Theory of Intellectual Property (ISHTIP) annual meeting</w:t>
            </w:r>
            <w:r>
              <w:rPr/>
              <w:t xml:space="preserve">, Jun 2013, Paris, France</w:t>
            </w:r>
          </w:p>
          <w:p>
            <w:pPr/>
            <w:r>
              <w:rPr/>
              <w:t xml:space="preserve">Communication dans un congrès</w:t>
            </w:r>
          </w:p>
          <w:p>
            <w:pPr/>
            <w:hyperlink r:id="rId187" w:history="1">
              <w:r>
                <w:rPr>
                  <w:color w:val="#410a8c"/>
                  <w:u w:val="single"/>
                </w:rPr>
                <w:t xml:space="preserve">hal-05316293v1</w:t>
              </w:r>
            </w:hyperlink>
          </w:p>
        </w:tc>
      </w:tr>
      <w:tr>
        <w:trPr/>
        <w:tc>
          <w:tcPr>
            <w:noWrap/>
          </w:tcPr>
          <w:p>
            <w:pPr>
              <w:spacing w:after="200"/>
            </w:pPr>
            <w:hyperlink r:id="rId188" w:history="1">
              <w:r>
                <w:rPr>
                  <w:color w:val="1e198e"/>
                  <w:b w:val="1"/>
                  <w:bCs w:val="1"/>
                  <w:u w:val="single"/>
                </w:rPr>
                <w:t xml:space="preserve">Brevets et brevetés d'invention en France de 1791 à 1844. Questions de codage</w:t>
              </w:r>
            </w:hyperlink>
          </w:p>
          <w:p>
            <w:pPr/>
            <w:hyperlink r:id="rId14" w:history="1">
              <w:r>
                <w:rPr>
                  <w:color w:val="#410a8c"/>
                  <w:u w:val="single"/>
                </w:rPr>
                <w:t xml:space="preserve">Jérôme Baudry</w:t>
              </w:r>
            </w:hyperlink>
          </w:p>
          <w:p>
            <w:pPr/>
            <w:r>
              <w:rPr>
                <w:i w:val="1"/>
                <w:iCs w:val="1"/>
              </w:rPr>
              <w:t xml:space="preserve">Séminaire "L'histoire et l'historien face au quantitatif"</w:t>
            </w:r>
            <w:r>
              <w:rPr/>
              <w:t xml:space="preserve">, EHESS, Nov 2013, Paris, France</w:t>
            </w:r>
          </w:p>
          <w:p>
            <w:pPr/>
            <w:r>
              <w:rPr/>
              <w:t xml:space="preserve">Communication dans un congrès</w:t>
            </w:r>
          </w:p>
          <w:p>
            <w:pPr/>
            <w:hyperlink r:id="rId188" w:history="1">
              <w:r>
                <w:rPr>
                  <w:color w:val="#410a8c"/>
                  <w:u w:val="single"/>
                </w:rPr>
                <w:t xml:space="preserve">hal-05316303v1</w:t>
              </w:r>
            </w:hyperlink>
          </w:p>
        </w:tc>
      </w:tr>
      <w:tr>
        <w:trPr/>
        <w:tc>
          <w:tcPr>
            <w:noWrap/>
          </w:tcPr>
          <w:p>
            <w:pPr>
              <w:spacing w:after="200"/>
            </w:pPr>
            <w:hyperlink r:id="rId189" w:history="1">
              <w:r>
                <w:rPr>
                  <w:color w:val="1e198e"/>
                  <w:b w:val="1"/>
                  <w:bCs w:val="1"/>
                  <w:u w:val="single"/>
                </w:rPr>
                <w:t xml:space="preserve">Les brevets d'invention et la marchandisation de la connaissance. Essai de sociologie historique</w:t>
              </w:r>
            </w:hyperlink>
          </w:p>
          <w:p>
            <w:pPr/>
            <w:hyperlink r:id="rId14" w:history="1">
              <w:r>
                <w:rPr>
                  <w:color w:val="#410a8c"/>
                  <w:u w:val="single"/>
                </w:rPr>
                <w:t xml:space="preserve">Jérôme Baudry</w:t>
              </w:r>
            </w:hyperlink>
          </w:p>
          <w:p>
            <w:pPr/>
            <w:r>
              <w:rPr>
                <w:i w:val="1"/>
                <w:iCs w:val="1"/>
              </w:rPr>
              <w:t xml:space="preserve">Congrès de l'Association Française de Sociologie (AFS)</w:t>
            </w:r>
            <w:r>
              <w:rPr/>
              <w:t xml:space="preserve">, Sep 2013, Nantes, France</w:t>
            </w:r>
          </w:p>
          <w:p>
            <w:pPr/>
            <w:r>
              <w:rPr/>
              <w:t xml:space="preserve">Communication dans un congrès</w:t>
            </w:r>
          </w:p>
          <w:p>
            <w:pPr/>
            <w:hyperlink r:id="rId189" w:history="1">
              <w:r>
                <w:rPr>
                  <w:color w:val="#410a8c"/>
                  <w:u w:val="single"/>
                </w:rPr>
                <w:t xml:space="preserve">hal-05316298v1</w:t>
              </w:r>
            </w:hyperlink>
          </w:p>
        </w:tc>
      </w:tr>
      <w:tr>
        <w:trPr/>
        <w:tc>
          <w:tcPr>
            <w:noWrap/>
          </w:tcPr>
          <w:p>
            <w:pPr>
              <w:spacing w:after="200"/>
            </w:pPr>
            <w:hyperlink r:id="rId190" w:history="1">
              <w:r>
                <w:rPr>
                  <w:color w:val="1e198e"/>
                  <w:b w:val="1"/>
                  <w:bCs w:val="1"/>
                  <w:u w:val="single"/>
                </w:rPr>
                <w:t xml:space="preserve">Nature and the Intellectual Appropriation of Technology</w:t>
              </w:r>
            </w:hyperlink>
          </w:p>
          <w:p>
            <w:pPr/>
            <w:hyperlink r:id="rId14" w:history="1">
              <w:r>
                <w:rPr>
                  <w:color w:val="#410a8c"/>
                  <w:u w:val="single"/>
                </w:rPr>
                <w:t xml:space="preserve">Jérôme Baudry</w:t>
              </w:r>
            </w:hyperlink>
          </w:p>
          <w:p>
            <w:pPr/>
            <w:r>
              <w:rPr>
                <w:i w:val="1"/>
                <w:iCs w:val="1"/>
              </w:rPr>
              <w:t xml:space="preserve">Society for French Historical Studies (SFHS) Conference</w:t>
            </w:r>
            <w:r>
              <w:rPr/>
              <w:t xml:space="preserve">, Harvard University/MIT, Apr 2013, Cambridge, MA, United States</w:t>
            </w:r>
          </w:p>
          <w:p>
            <w:pPr/>
            <w:r>
              <w:rPr/>
              <w:t xml:space="preserve">Communication dans un congrès</w:t>
            </w:r>
          </w:p>
          <w:p>
            <w:pPr/>
            <w:hyperlink r:id="rId190" w:history="1">
              <w:r>
                <w:rPr>
                  <w:color w:val="#410a8c"/>
                  <w:u w:val="single"/>
                </w:rPr>
                <w:t xml:space="preserve">hal-05316290v1</w:t>
              </w:r>
            </w:hyperlink>
          </w:p>
        </w:tc>
      </w:tr>
      <w:tr>
        <w:trPr/>
        <w:tc>
          <w:tcPr>
            <w:noWrap/>
          </w:tcPr>
          <w:p>
            <w:pPr>
              <w:spacing w:after="200"/>
            </w:pPr>
            <w:hyperlink r:id="rId191" w:history="1">
              <w:r>
                <w:rPr>
                  <w:color w:val="1e198e"/>
                  <w:b w:val="1"/>
                  <w:bCs w:val="1"/>
                  <w:u w:val="single"/>
                </w:rPr>
                <w:t xml:space="preserve">Représenter une machine dans un brevet d'invention (fin XVIIIe-début XIXe siècle)</w:t>
              </w:r>
            </w:hyperlink>
          </w:p>
          <w:p>
            <w:pPr/>
            <w:hyperlink r:id="rId14" w:history="1">
              <w:r>
                <w:rPr>
                  <w:color w:val="#410a8c"/>
                  <w:u w:val="single"/>
                </w:rPr>
                <w:t xml:space="preserve">Jérôme Baudry</w:t>
              </w:r>
            </w:hyperlink>
          </w:p>
          <w:p>
            <w:pPr/>
            <w:r>
              <w:rPr>
                <w:i w:val="1"/>
                <w:iCs w:val="1"/>
              </w:rPr>
              <w:t xml:space="preserve">Séminaire "Philosophie de la machine"</w:t>
            </w:r>
            <w:r>
              <w:rPr/>
              <w:t xml:space="preserve">, Collège international de philosophie, May 2012, Paris, France</w:t>
            </w:r>
          </w:p>
          <w:p>
            <w:pPr/>
            <w:r>
              <w:rPr/>
              <w:t xml:space="preserve">Communication dans un congrès</w:t>
            </w:r>
          </w:p>
          <w:p>
            <w:pPr/>
            <w:hyperlink r:id="rId191" w:history="1">
              <w:r>
                <w:rPr>
                  <w:color w:val="#410a8c"/>
                  <w:u w:val="single"/>
                </w:rPr>
                <w:t xml:space="preserve">hal-05316276v1</w:t>
              </w:r>
            </w:hyperlink>
          </w:p>
        </w:tc>
      </w:tr>
      <w:tr>
        <w:trPr/>
        <w:tc>
          <w:tcPr>
            <w:noWrap/>
          </w:tcPr>
          <w:p>
            <w:pPr>
              <w:spacing w:after="200"/>
            </w:pPr>
            <w:hyperlink r:id="rId192" w:history="1">
              <w:r>
                <w:rPr>
                  <w:color w:val="1e198e"/>
                  <w:b w:val="1"/>
                  <w:bCs w:val="1"/>
                  <w:u w:val="single"/>
                </w:rPr>
                <w:t xml:space="preserve">Les paradoxes du droit français des brevets à l'international (fin XVIIIe-début XIXe siècle)</w:t>
              </w:r>
            </w:hyperlink>
          </w:p>
          <w:p>
            <w:pPr/>
            <w:hyperlink r:id="rId14" w:history="1">
              <w:r>
                <w:rPr>
                  <w:color w:val="#410a8c"/>
                  <w:u w:val="single"/>
                </w:rPr>
                <w:t xml:space="preserve">Jérôme Baudry</w:t>
              </w:r>
            </w:hyperlink>
          </w:p>
          <w:p>
            <w:pPr/>
            <w:r>
              <w:rPr>
                <w:i w:val="1"/>
                <w:iCs w:val="1"/>
              </w:rPr>
              <w:t xml:space="preserve">Journée d'études "Régulation, droit, normes et expertises : adapter le droit à des pratiques transnationales"</w:t>
            </w:r>
            <w:r>
              <w:rPr/>
              <w:t xml:space="preserve">, École normale supérieure de Cachan, Dec 2012, Cachan, France</w:t>
            </w:r>
          </w:p>
          <w:p>
            <w:pPr/>
            <w:r>
              <w:rPr/>
              <w:t xml:space="preserve">Communication dans un congrès</w:t>
            </w:r>
          </w:p>
          <w:p>
            <w:pPr/>
            <w:hyperlink r:id="rId192" w:history="1">
              <w:r>
                <w:rPr>
                  <w:color w:val="#410a8c"/>
                  <w:u w:val="single"/>
                </w:rPr>
                <w:t xml:space="preserve">hal-05316288v1</w:t>
              </w:r>
            </w:hyperlink>
          </w:p>
        </w:tc>
      </w:tr>
      <w:tr>
        <w:trPr/>
        <w:tc>
          <w:tcPr>
            <w:noWrap/>
          </w:tcPr>
          <w:p>
            <w:pPr>
              <w:spacing w:after="200"/>
            </w:pPr>
            <w:hyperlink r:id="rId193" w:history="1">
              <w:r>
                <w:rPr>
                  <w:color w:val="1e198e"/>
                  <w:b w:val="1"/>
                  <w:bCs w:val="1"/>
                  <w:u w:val="single"/>
                </w:rPr>
                <w:t xml:space="preserve">Les brevets d'invention et la Révolution française</w:t>
              </w:r>
            </w:hyperlink>
          </w:p>
          <w:p>
            <w:pPr/>
            <w:hyperlink r:id="rId14" w:history="1">
              <w:r>
                <w:rPr>
                  <w:color w:val="#410a8c"/>
                  <w:u w:val="single"/>
                </w:rPr>
                <w:t xml:space="preserve">Jérôme Baudry</w:t>
              </w:r>
            </w:hyperlink>
          </w:p>
          <w:p>
            <w:pPr/>
            <w:r>
              <w:rPr>
                <w:i w:val="1"/>
                <w:iCs w:val="1"/>
              </w:rPr>
              <w:t xml:space="preserve">Séminaire "Propriétés et appropriations, 1750-1850"</w:t>
            </w:r>
            <w:r>
              <w:rPr/>
              <w:t xml:space="preserve">, EHESS, Jun 2011, Paris, France</w:t>
            </w:r>
          </w:p>
          <w:p>
            <w:pPr/>
            <w:r>
              <w:rPr/>
              <w:t xml:space="preserve">Communication dans un congrès</w:t>
            </w:r>
          </w:p>
          <w:p>
            <w:pPr/>
            <w:hyperlink r:id="rId193" w:history="1">
              <w:r>
                <w:rPr>
                  <w:color w:val="#410a8c"/>
                  <w:u w:val="single"/>
                </w:rPr>
                <w:t xml:space="preserve">hal-05316269v1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Next generation connectivity: a review of broadband internet transitions and policy from around the world</w:t>
              </w:r>
            </w:hyperlink>
          </w:p>
          <w:p>
            <w:pPr/>
            <w:hyperlink r:id="rId195" w:history="1">
              <w:r>
                <w:rPr>
                  <w:color w:val="#410a8c"/>
                  <w:u w:val="single"/>
                </w:rPr>
                <w:t xml:space="preserve">Yochai Benkler</w:t>
              </w:r>
            </w:hyperlink>
            <w:r>
              <w:rPr/>
              <w:t xml:space="preserve">,</w:t>
            </w:r>
            <w:hyperlink r:id="rId196" w:history="1">
              <w:r>
                <w:rPr>
                  <w:color w:val="#410a8c"/>
                  <w:u w:val="single"/>
                </w:rPr>
                <w:t xml:space="preserve">Robert Faris</w:t>
              </w:r>
            </w:hyperlink>
            <w:r>
              <w:rPr/>
              <w:t xml:space="preserve">,</w:t>
            </w:r>
            <w:hyperlink r:id="rId197" w:history="1">
              <w:r>
                <w:rPr>
                  <w:color w:val="#410a8c"/>
                  <w:u w:val="single"/>
                </w:rPr>
                <w:t xml:space="preserve">Urs Gasser</w:t>
              </w:r>
            </w:hyperlink>
            <w:r>
              <w:rPr/>
              <w:t xml:space="preserve">,</w:t>
            </w:r>
            <w:hyperlink r:id="rId198" w:history="1">
              <w:r>
                <w:rPr>
                  <w:color w:val="#410a8c"/>
                  <w:u w:val="single"/>
                </w:rPr>
                <w:t xml:space="preserve">Laura Miyakawa</w:t>
              </w:r>
            </w:hyperlink>
            <w:r>
              <w:rPr/>
              <w:t xml:space="preserve">,</w:t>
            </w:r>
            <w:hyperlink r:id="rId199" w:history="1">
              <w:r>
                <w:rPr>
                  <w:color w:val="#410a8c"/>
                  <w:u w:val="single"/>
                </w:rPr>
                <w:t xml:space="preserve">Stephen Schultze</w:t>
              </w:r>
            </w:hyperlink>
            <w:r>
              <w:rPr/>
              <w:t xml:space="preserve">et al.</w:t>
            </w:r>
          </w:p>
          <w:p>
            <w:pPr/>
            <w:r>
              <w:rPr/>
              <w:t xml:space="preserve">Berkman Center for Internet &amp; Society, Harvard University. 2010</w:t>
            </w:r>
          </w:p>
          <w:p>
            <w:pPr/>
            <w:r>
              <w:rPr/>
              <w:t xml:space="preserve">Rapport</w:t>
            </w:r>
          </w:p>
          <w:p>
            <w:pPr/>
            <w:hyperlink r:id="rId194" w:history="1">
              <w:r>
                <w:rPr>
                  <w:color w:val="#410a8c"/>
                  <w:u w:val="single"/>
                </w:rPr>
                <w:t xml:space="preserve">hal-05480950v1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76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baudry" TargetMode="External"/><Relationship Id="rId8" Type="http://schemas.openxmlformats.org/officeDocument/2006/relationships/hyperlink" Target="https://orcid.org/0000-0002-9949-0681" TargetMode="External"/><Relationship Id="rId9" Type="http://schemas.openxmlformats.org/officeDocument/2006/relationships/hyperlink" Target="https://www.idref.fr/185150632" TargetMode="External"/><Relationship Id="rId10" Type="http://schemas.openxmlformats.org/officeDocument/2006/relationships/hyperlink" Target="https://viaf.org/viaf/315735529" TargetMode="External"/><Relationship Id="rId11" Type="http://schemas.openxmlformats.org/officeDocument/2006/relationships/hyperlink" Target="https://https://www.epfl.ch/labs/lhst/" TargetMode="External"/><Relationship Id="rId12" Type="http://schemas.openxmlformats.org/officeDocument/2006/relationships/hyperlink" Target="https://https://www.epfl.ch/campus/art-culture/museum-exhibitions/fr/collection-dinstruments-scientifiques/" TargetMode="External"/><Relationship Id="rId13" Type="http://schemas.openxmlformats.org/officeDocument/2006/relationships/hyperlink" Target="https://hal.science/hal-05382053v1" TargetMode="External"/><Relationship Id="rId14" Type="http://schemas.openxmlformats.org/officeDocument/2006/relationships/hyperlink" Target="https://hal.science/search/index/?q=*&amp;authFullName_s=J&#233;r&#244;me Baudry" TargetMode="External"/><Relationship Id="rId15" Type="http://schemas.openxmlformats.org/officeDocument/2006/relationships/hyperlink" Target="https://hal.science/search/index/?q=*&amp;authFullName_s=Yohann Guffroy" TargetMode="External"/><Relationship Id="rId16" Type="http://schemas.openxmlformats.org/officeDocument/2006/relationships/hyperlink" Target="https://hal.science/hal-05314466v1" TargetMode="External"/><Relationship Id="rId17" Type="http://schemas.openxmlformats.org/officeDocument/2006/relationships/hyperlink" Target="https://hal.science/search/index/?q=*&amp;authFullName_s=Val&#233;rie Negre" TargetMode="External"/><Relationship Id="rId18" Type="http://schemas.openxmlformats.org/officeDocument/2006/relationships/hyperlink" Target="https://hal.science/hal-05314382v1" TargetMode="External"/><Relationship Id="rId19" Type="http://schemas.openxmlformats.org/officeDocument/2006/relationships/hyperlink" Target="https://hal.science/search/index/?q=*&amp;authFullName_s=Jean Dalibard" TargetMode="External"/><Relationship Id="rId20" Type="http://schemas.openxmlformats.org/officeDocument/2006/relationships/hyperlink" Target="https://hal.science/hal-04014431v1" TargetMode="External"/><Relationship Id="rId21" Type="http://schemas.openxmlformats.org/officeDocument/2006/relationships/hyperlink" Target="https://hal.science/search/index/?q=*&amp;authFullName_s=Liliane Hilaire-P&#233;rez" TargetMode="External"/><Relationship Id="rId22" Type="http://schemas.openxmlformats.org/officeDocument/2006/relationships/hyperlink" Target="https://hal.science/search/index/?q=*&amp;authFullName_s=Jan Blanc" TargetMode="External"/><Relationship Id="rId23" Type="http://schemas.openxmlformats.org/officeDocument/2006/relationships/hyperlink" Target="https://hal.science/search/index/?q=*&amp;authFullName_s=Sylvain Wenger" TargetMode="External"/><Relationship Id="rId24" Type="http://schemas.openxmlformats.org/officeDocument/2006/relationships/hyperlink" Target="https://hal.science/search/index/?q=*&amp;authFullName_s=Marc Ratcliff" TargetMode="External"/><Relationship Id="rId25" Type="http://schemas.openxmlformats.org/officeDocument/2006/relationships/hyperlink" Target="https://hal.science/tel-05476141v1" TargetMode="External"/><Relationship Id="rId26" Type="http://schemas.openxmlformats.org/officeDocument/2006/relationships/hyperlink" Target="https://www.theses.fr/" TargetMode="External"/><Relationship Id="rId27" Type="http://schemas.openxmlformats.org/officeDocument/2006/relationships/hyperlink" Target="https://hal.science/tel-05314577v1" TargetMode="External"/><Relationship Id="rId28" Type="http://schemas.openxmlformats.org/officeDocument/2006/relationships/hyperlink" Target="https://www.theses.fr/2014EHES0093" TargetMode="External"/><Relationship Id="rId29" Type="http://schemas.openxmlformats.org/officeDocument/2006/relationships/hyperlink" Target="https://hal.science/hal-05497967v1" TargetMode="External"/><Relationship Id="rId30" Type="http://schemas.openxmlformats.org/officeDocument/2006/relationships/hyperlink" Target="https://dx.doi.org/10.1353/tech.2026.a980996" TargetMode="External"/><Relationship Id="rId31" Type="http://schemas.openxmlformats.org/officeDocument/2006/relationships/hyperlink" Target="https://hal.science/hal-05199033v1" TargetMode="External"/><Relationship Id="rId32" Type="http://schemas.openxmlformats.org/officeDocument/2006/relationships/hyperlink" Target="https://dx.doi.org/10.4000/14bhd" TargetMode="External"/><Relationship Id="rId33" Type="http://schemas.openxmlformats.org/officeDocument/2006/relationships/hyperlink" Target="https://hal.science/hal-05125113v1" TargetMode="External"/><Relationship Id="rId34" Type="http://schemas.openxmlformats.org/officeDocument/2006/relationships/hyperlink" Target="https://hal.science/search/index/?q=*&amp;authFullName_s=Simon Dumas Primbault" TargetMode="External"/><Relationship Id="rId35" Type="http://schemas.openxmlformats.org/officeDocument/2006/relationships/hyperlink" Target="https://hal.science/search/index/?q=*&amp;authFullName_s=Ion Mihailescu" TargetMode="External"/><Relationship Id="rId36" Type="http://schemas.openxmlformats.org/officeDocument/2006/relationships/hyperlink" Target="https://hal.science/hal-05314444v1" TargetMode="External"/><Relationship Id="rId37" Type="http://schemas.openxmlformats.org/officeDocument/2006/relationships/hyperlink" Target="https://dx.doi.org/10.4000/120om" TargetMode="External"/><Relationship Id="rId38" Type="http://schemas.openxmlformats.org/officeDocument/2006/relationships/hyperlink" Target="https://hal.science/hal-05314490v1" TargetMode="External"/><Relationship Id="rId39" Type="http://schemas.openxmlformats.org/officeDocument/2006/relationships/hyperlink" Target="https://dx.doi.org/10.4000/artefact.13971" TargetMode="External"/><Relationship Id="rId40" Type="http://schemas.openxmlformats.org/officeDocument/2006/relationships/hyperlink" Target="https://hal.science/hal-05314482v1" TargetMode="External"/><Relationship Id="rId41" Type="http://schemas.openxmlformats.org/officeDocument/2006/relationships/hyperlink" Target="https://dx.doi.org/10.1353/tech.2023.a903982" TargetMode="External"/><Relationship Id="rId42" Type="http://schemas.openxmlformats.org/officeDocument/2006/relationships/hyperlink" Target="https://hal.science/hal-05314476v1" TargetMode="External"/><Relationship Id="rId43" Type="http://schemas.openxmlformats.org/officeDocument/2006/relationships/hyperlink" Target="https://hal.science/search/index/?q=*&amp;authFullName_s=Bruno J Strasser" TargetMode="External"/><Relationship Id="rId44" Type="http://schemas.openxmlformats.org/officeDocument/2006/relationships/hyperlink" Target="https://hal.science/search/index/?q=*&amp;authFullName_s=Elise Tancoigne" TargetMode="External"/><Relationship Id="rId45" Type="http://schemas.openxmlformats.org/officeDocument/2006/relationships/hyperlink" Target="https://hal.science/search/index/?q=*&amp;authFullName_s=Steven Piguet" TargetMode="External"/><Relationship Id="rId46" Type="http://schemas.openxmlformats.org/officeDocument/2006/relationships/hyperlink" Target="https://hal.science/search/index/?q=*&amp;authFullName_s=Helen Spiers" TargetMode="External"/><Relationship Id="rId47" Type="http://schemas.openxmlformats.org/officeDocument/2006/relationships/hyperlink" Target="https://dx.doi.org/10.1371/journal.pone.0293289" TargetMode="External"/><Relationship Id="rId48" Type="http://schemas.openxmlformats.org/officeDocument/2006/relationships/hyperlink" Target="https://hal.science/hal-04072681v1" TargetMode="External"/><Relationship Id="rId49" Type="http://schemas.openxmlformats.org/officeDocument/2006/relationships/hyperlink" Target="https://hal.science/hal-05314495v1" TargetMode="External"/><Relationship Id="rId50" Type="http://schemas.openxmlformats.org/officeDocument/2006/relationships/hyperlink" Target="https://hal.science/search/index/?q=*&amp;authFullName_s=Yi-Tang Lin" TargetMode="External"/><Relationship Id="rId51" Type="http://schemas.openxmlformats.org/officeDocument/2006/relationships/hyperlink" Target="https://hal.science/search/index/?q=*&amp;authFullName_s=Lisa Hellman" TargetMode="External"/><Relationship Id="rId52" Type="http://schemas.openxmlformats.org/officeDocument/2006/relationships/hyperlink" Target="https://hal.science/search/index/?q=*&amp;authFullName_s=Kenji Ito" TargetMode="External"/><Relationship Id="rId53" Type="http://schemas.openxmlformats.org/officeDocument/2006/relationships/hyperlink" Target="https://hal.science/search/index/?q=*&amp;authFullName_s=Matheus Alves Duarte da Silva" TargetMode="External"/><Relationship Id="rId54" Type="http://schemas.openxmlformats.org/officeDocument/2006/relationships/hyperlink" Target="https://dx.doi.org/10.3917/mond1.221.0097" TargetMode="External"/><Relationship Id="rId55" Type="http://schemas.openxmlformats.org/officeDocument/2006/relationships/hyperlink" Target="https://hal.science/hal-03715633v1" TargetMode="External"/><Relationship Id="rId56" Type="http://schemas.openxmlformats.org/officeDocument/2006/relationships/hyperlink" Target="https://dx.doi.org/10.4000/rga.10265" TargetMode="External"/><Relationship Id="rId57" Type="http://schemas.openxmlformats.org/officeDocument/2006/relationships/hyperlink" Target="https://hal.science/hal-05314349v1" TargetMode="External"/><Relationship Id="rId58" Type="http://schemas.openxmlformats.org/officeDocument/2006/relationships/hyperlink" Target="https://hal.science/search/index/?q=*&amp;authFullName_s=&#201;lise Tancoigne" TargetMode="External"/><Relationship Id="rId59" Type="http://schemas.openxmlformats.org/officeDocument/2006/relationships/hyperlink" Target="https://hal.science/search/index/?q=*&amp;authFullName_s=Bruno Strasser" TargetMode="External"/><Relationship Id="rId60" Type="http://schemas.openxmlformats.org/officeDocument/2006/relationships/hyperlink" Target="https://dx.doi.org/10.1177/03063127211058791" TargetMode="External"/><Relationship Id="rId61" Type="http://schemas.openxmlformats.org/officeDocument/2006/relationships/hyperlink" Target="https://hal.science/hal-05314335v1" TargetMode="External"/><Relationship Id="rId62" Type="http://schemas.openxmlformats.org/officeDocument/2006/relationships/hyperlink" Target="https://dx.doi.org/10.1353/tech.2020.0109" TargetMode="External"/><Relationship Id="rId63" Type="http://schemas.openxmlformats.org/officeDocument/2006/relationships/hyperlink" Target="https://hal.science/hal-05314504v1" TargetMode="External"/><Relationship Id="rId64" Type="http://schemas.openxmlformats.org/officeDocument/2006/relationships/hyperlink" Target="https://dx.doi.org/10.4000/artefact.3786" TargetMode="External"/><Relationship Id="rId65" Type="http://schemas.openxmlformats.org/officeDocument/2006/relationships/hyperlink" Target="https://hal.science/hal-05314617v1" TargetMode="External"/><Relationship Id="rId66" Type="http://schemas.openxmlformats.org/officeDocument/2006/relationships/hyperlink" Target="https://dx.doi.org/10.3917/rfs.602.0298" TargetMode="External"/><Relationship Id="rId67" Type="http://schemas.openxmlformats.org/officeDocument/2006/relationships/hyperlink" Target="https://hal.science/hal-05314521v1" TargetMode="External"/><Relationship Id="rId68" Type="http://schemas.openxmlformats.org/officeDocument/2006/relationships/hyperlink" Target="https://dx.doi.org/10.3917/res.214.0109" TargetMode="External"/><Relationship Id="rId69" Type="http://schemas.openxmlformats.org/officeDocument/2006/relationships/hyperlink" Target="https://hal.science/hal-05314361v1" TargetMode="External"/><Relationship Id="rId70" Type="http://schemas.openxmlformats.org/officeDocument/2006/relationships/hyperlink" Target="https://hal.science/search/index/?q=*&amp;authFullName_s=Dana Mahr" TargetMode="External"/><Relationship Id="rId71" Type="http://schemas.openxmlformats.org/officeDocument/2006/relationships/hyperlink" Target="https://hal.science/search/index/?q=*&amp;authFullName_s=Gabriela Sanchez" TargetMode="External"/><Relationship Id="rId72" Type="http://schemas.openxmlformats.org/officeDocument/2006/relationships/hyperlink" Target="https://dx.doi.org/10.23987/sts.60425" TargetMode="External"/><Relationship Id="rId73" Type="http://schemas.openxmlformats.org/officeDocument/2006/relationships/hyperlink" Target="https://hal.science/hal-05314354v1" TargetMode="External"/><Relationship Id="rId74" Type="http://schemas.openxmlformats.org/officeDocument/2006/relationships/hyperlink" Target="https://dx.doi.org/10.1177/0073275318767233" TargetMode="External"/><Relationship Id="rId75" Type="http://schemas.openxmlformats.org/officeDocument/2006/relationships/hyperlink" Target="https://hal.science/hal-05314719v1" TargetMode="External"/><Relationship Id="rId76" Type="http://schemas.openxmlformats.org/officeDocument/2006/relationships/hyperlink" Target="https://hal.science/hal-05314613v1" TargetMode="External"/><Relationship Id="rId77" Type="http://schemas.openxmlformats.org/officeDocument/2006/relationships/hyperlink" Target="https://dx.doi.org/10.4000/artefact.1683" TargetMode="External"/><Relationship Id="rId78" Type="http://schemas.openxmlformats.org/officeDocument/2006/relationships/hyperlink" Target="https://hal.science/hal-05480969v1" TargetMode="External"/><Relationship Id="rId79" Type="http://schemas.openxmlformats.org/officeDocument/2006/relationships/hyperlink" Target="https://hal.science/search/index/?q=*&amp;authFullName_s=David Armitage" TargetMode="External"/><Relationship Id="rId80" Type="http://schemas.openxmlformats.org/officeDocument/2006/relationships/hyperlink" Target="https://hal.science/hal-05480964v1" TargetMode="External"/><Relationship Id="rId81" Type="http://schemas.openxmlformats.org/officeDocument/2006/relationships/hyperlink" Target="https://hal.science/search/index/?q=*&amp;authFullName_s=Jo Guldi" TargetMode="External"/><Relationship Id="rId82" Type="http://schemas.openxmlformats.org/officeDocument/2006/relationships/hyperlink" Target="https://dx.doi.org/10.1353/ahs.2015.0033" TargetMode="External"/><Relationship Id="rId83" Type="http://schemas.openxmlformats.org/officeDocument/2006/relationships/hyperlink" Target="https://hal.science/hal-05343011v1" TargetMode="External"/><Relationship Id="rId84" Type="http://schemas.openxmlformats.org/officeDocument/2006/relationships/hyperlink" Target="https://dx.doi.org/10.3917/res.187.0233" TargetMode="External"/><Relationship Id="rId85" Type="http://schemas.openxmlformats.org/officeDocument/2006/relationships/hyperlink" Target="https://hal.science/hal-05343036v1" TargetMode="External"/><Relationship Id="rId86" Type="http://schemas.openxmlformats.org/officeDocument/2006/relationships/hyperlink" Target="https://hal.science/search/index/?q=*&amp;authFullName_s=C&#233;cile Roux" TargetMode="External"/><Relationship Id="rId87" Type="http://schemas.openxmlformats.org/officeDocument/2006/relationships/hyperlink" Target="https://dx.doi.org/10.3917/gen.070.0151" TargetMode="External"/><Relationship Id="rId88" Type="http://schemas.openxmlformats.org/officeDocument/2006/relationships/hyperlink" Target="https://hal.science/hal-05496662v1" TargetMode="External"/><Relationship Id="rId89" Type="http://schemas.openxmlformats.org/officeDocument/2006/relationships/hyperlink" Target="https://hal.science/search/index/?q=*&amp;authFullName_s=Ion Gabriel Mihailescu" TargetMode="External"/><Relationship Id="rId90" Type="http://schemas.openxmlformats.org/officeDocument/2006/relationships/hyperlink" Target="https://hal.science/hal-05314685v1" TargetMode="External"/><Relationship Id="rId91" Type="http://schemas.openxmlformats.org/officeDocument/2006/relationships/hyperlink" Target="https://hal.science/hal-05314657v1" TargetMode="External"/><Relationship Id="rId92" Type="http://schemas.openxmlformats.org/officeDocument/2006/relationships/hyperlink" Target="https://dx.doi.org/10.1484/M.TECHNE-EB.5.129809" TargetMode="External"/><Relationship Id="rId93" Type="http://schemas.openxmlformats.org/officeDocument/2006/relationships/hyperlink" Target="https://hal.science/hal-05314674v1" TargetMode="External"/><Relationship Id="rId94" Type="http://schemas.openxmlformats.org/officeDocument/2006/relationships/hyperlink" Target="https://hal.science/hal-05314650v1" TargetMode="External"/><Relationship Id="rId95" Type="http://schemas.openxmlformats.org/officeDocument/2006/relationships/hyperlink" Target="https://hal.science/search/index/?q=*&amp;authFullName_s=Val&#233;rie N&#232;gre" TargetMode="External"/><Relationship Id="rId96" Type="http://schemas.openxmlformats.org/officeDocument/2006/relationships/hyperlink" Target="https://dx.doi.org/10.3917/mines.baudr.2024.01.0007" TargetMode="External"/><Relationship Id="rId97" Type="http://schemas.openxmlformats.org/officeDocument/2006/relationships/hyperlink" Target="https://hal.science/hal-05314669v1" TargetMode="External"/><Relationship Id="rId98" Type="http://schemas.openxmlformats.org/officeDocument/2006/relationships/hyperlink" Target="https://hal.science/hal-05314637v1" TargetMode="External"/><Relationship Id="rId99" Type="http://schemas.openxmlformats.org/officeDocument/2006/relationships/hyperlink" Target="https://dx.doi.org/10.4000/books.pufc.47823" TargetMode="External"/><Relationship Id="rId100" Type="http://schemas.openxmlformats.org/officeDocument/2006/relationships/hyperlink" Target="https://hal.science/hal-04014432v1" TargetMode="External"/><Relationship Id="rId101" Type="http://schemas.openxmlformats.org/officeDocument/2006/relationships/hyperlink" Target="https://hal.science/hal-05314625v1" TargetMode="External"/><Relationship Id="rId102" Type="http://schemas.openxmlformats.org/officeDocument/2006/relationships/hyperlink" Target="https://dx.doi.org/10.4000/books.septentrion.35491" TargetMode="External"/><Relationship Id="rId103" Type="http://schemas.openxmlformats.org/officeDocument/2006/relationships/hyperlink" Target="https://hal.science/hal-05314601v1" TargetMode="External"/><Relationship Id="rId104" Type="http://schemas.openxmlformats.org/officeDocument/2006/relationships/hyperlink" Target="https://dx.doi.org/10.4000/books.pur.154552" TargetMode="External"/><Relationship Id="rId105" Type="http://schemas.openxmlformats.org/officeDocument/2006/relationships/hyperlink" Target="https://hal.science/hal-05314608v1" TargetMode="External"/><Relationship Id="rId106" Type="http://schemas.openxmlformats.org/officeDocument/2006/relationships/hyperlink" Target="https://dx.doi.org/10.4000/books.editionscnrs.27748" TargetMode="External"/><Relationship Id="rId107" Type="http://schemas.openxmlformats.org/officeDocument/2006/relationships/hyperlink" Target="https://hal.science/hal-05314597v1" TargetMode="External"/><Relationship Id="rId108" Type="http://schemas.openxmlformats.org/officeDocument/2006/relationships/hyperlink" Target="https://dx.doi.org/10.3917/puf.hilai.2016.03.0231" TargetMode="External"/><Relationship Id="rId109" Type="http://schemas.openxmlformats.org/officeDocument/2006/relationships/hyperlink" Target="https://hal.science/hal-05314589v1" TargetMode="External"/><Relationship Id="rId110" Type="http://schemas.openxmlformats.org/officeDocument/2006/relationships/hyperlink" Target="https://dx.doi.org/10.4000/books.igpde.4018" TargetMode="External"/><Relationship Id="rId111" Type="http://schemas.openxmlformats.org/officeDocument/2006/relationships/hyperlink" Target="https://hal.science/hal-05314582v1" TargetMode="External"/><Relationship Id="rId112" Type="http://schemas.openxmlformats.org/officeDocument/2006/relationships/hyperlink" Target="https://dx.doi.org/10.3917/scpo.chauv.2015.01.0462" TargetMode="External"/><Relationship Id="rId113" Type="http://schemas.openxmlformats.org/officeDocument/2006/relationships/hyperlink" Target="https://hal.science/hal-05317469v1" TargetMode="External"/><Relationship Id="rId114" Type="http://schemas.openxmlformats.org/officeDocument/2006/relationships/hyperlink" Target="https://hal.science/hal-05317480v1" TargetMode="External"/><Relationship Id="rId115" Type="http://schemas.openxmlformats.org/officeDocument/2006/relationships/hyperlink" Target="https://hal.science/search/index/?q=*&amp;authFullName_s=Jo&#235;l Praz" TargetMode="External"/><Relationship Id="rId116" Type="http://schemas.openxmlformats.org/officeDocument/2006/relationships/hyperlink" Target="https://hal.science/hal-05317452v1" TargetMode="External"/><Relationship Id="rId117" Type="http://schemas.openxmlformats.org/officeDocument/2006/relationships/hyperlink" Target="https://hal.science/search/index/?q=*&amp;authFullName_s=Nicolas Chachereau" TargetMode="External"/><Relationship Id="rId118" Type="http://schemas.openxmlformats.org/officeDocument/2006/relationships/hyperlink" Target="https://hal.science/hal-05317447v1" TargetMode="External"/><Relationship Id="rId119" Type="http://schemas.openxmlformats.org/officeDocument/2006/relationships/hyperlink" Target="https://hal.science/hal-05352803v1" TargetMode="External"/><Relationship Id="rId120" Type="http://schemas.openxmlformats.org/officeDocument/2006/relationships/hyperlink" Target="https://hal.science/hal-05380548v1" TargetMode="External"/><Relationship Id="rId121" Type="http://schemas.openxmlformats.org/officeDocument/2006/relationships/hyperlink" Target="https://hal.science/hal-05425041v1" TargetMode="External"/><Relationship Id="rId122" Type="http://schemas.openxmlformats.org/officeDocument/2006/relationships/hyperlink" Target="https://hal.science/hal-05389352v1" TargetMode="External"/><Relationship Id="rId123" Type="http://schemas.openxmlformats.org/officeDocument/2006/relationships/hyperlink" Target="https://hal.science/search/index/?q=*&amp;authFullName_s=Anne Chatellier" TargetMode="External"/><Relationship Id="rId124" Type="http://schemas.openxmlformats.org/officeDocument/2006/relationships/hyperlink" Target="https://hal.science/search/index/?q=*&amp;authFullName_s=Laurence Isnard" TargetMode="External"/><Relationship Id="rId125" Type="http://schemas.openxmlformats.org/officeDocument/2006/relationships/hyperlink" Target="https://hal.science/search/index/?q=*&amp;authFullName_s=Agathe Sanjuan" TargetMode="External"/><Relationship Id="rId126" Type="http://schemas.openxmlformats.org/officeDocument/2006/relationships/hyperlink" Target="https://hal.science/hal-05317462v1" TargetMode="External"/><Relationship Id="rId127" Type="http://schemas.openxmlformats.org/officeDocument/2006/relationships/hyperlink" Target="https://hal.science/hal-05360412v1" TargetMode="External"/><Relationship Id="rId128" Type="http://schemas.openxmlformats.org/officeDocument/2006/relationships/hyperlink" Target="https://hal.science/hal-05317459v1" TargetMode="External"/><Relationship Id="rId129" Type="http://schemas.openxmlformats.org/officeDocument/2006/relationships/hyperlink" Target="https://hal.science/hal-05317491v1" TargetMode="External"/><Relationship Id="rId130" Type="http://schemas.openxmlformats.org/officeDocument/2006/relationships/hyperlink" Target="https://hal.science/hal-05317496v1" TargetMode="External"/><Relationship Id="rId131" Type="http://schemas.openxmlformats.org/officeDocument/2006/relationships/hyperlink" Target="https://hal.science/hal-05317511v1" TargetMode="External"/><Relationship Id="rId132" Type="http://schemas.openxmlformats.org/officeDocument/2006/relationships/hyperlink" Target="https://hal.science/hal-04844471v1" TargetMode="External"/><Relationship Id="rId133" Type="http://schemas.openxmlformats.org/officeDocument/2006/relationships/hyperlink" Target="https://hal.science/hal-05316314v1" TargetMode="External"/><Relationship Id="rId134" Type="http://schemas.openxmlformats.org/officeDocument/2006/relationships/hyperlink" Target="https://hal.science/hal-05317508v1" TargetMode="External"/><Relationship Id="rId135" Type="http://schemas.openxmlformats.org/officeDocument/2006/relationships/hyperlink" Target="https://hal.science/hal-05317503v1" TargetMode="External"/><Relationship Id="rId136" Type="http://schemas.openxmlformats.org/officeDocument/2006/relationships/hyperlink" Target="https://hal.science/hal-05317405v1" TargetMode="External"/><Relationship Id="rId137" Type="http://schemas.openxmlformats.org/officeDocument/2006/relationships/hyperlink" Target="https://hal.science/hal-05317421v1" TargetMode="External"/><Relationship Id="rId138" Type="http://schemas.openxmlformats.org/officeDocument/2006/relationships/hyperlink" Target="https://hal.science/hal-05317517v1" TargetMode="External"/><Relationship Id="rId139" Type="http://schemas.openxmlformats.org/officeDocument/2006/relationships/hyperlink" Target="https://hal.science/hal-05317417v1" TargetMode="External"/><Relationship Id="rId140" Type="http://schemas.openxmlformats.org/officeDocument/2006/relationships/hyperlink" Target="https://hal.science/hal-04072760v1" TargetMode="External"/><Relationship Id="rId141" Type="http://schemas.openxmlformats.org/officeDocument/2006/relationships/hyperlink" Target="https://hal.science/hal-05317521v1" TargetMode="External"/><Relationship Id="rId142" Type="http://schemas.openxmlformats.org/officeDocument/2006/relationships/hyperlink" Target="https://hal.science/hal-05317432v1" TargetMode="External"/><Relationship Id="rId143" Type="http://schemas.openxmlformats.org/officeDocument/2006/relationships/hyperlink" Target="https://hal.science/hal-05317408v1" TargetMode="External"/><Relationship Id="rId144" Type="http://schemas.openxmlformats.org/officeDocument/2006/relationships/hyperlink" Target="https://hal.science/hal-05317410v1" TargetMode="External"/><Relationship Id="rId145" Type="http://schemas.openxmlformats.org/officeDocument/2006/relationships/hyperlink" Target="https://hal.science/hal-05317426v1" TargetMode="External"/><Relationship Id="rId146" Type="http://schemas.openxmlformats.org/officeDocument/2006/relationships/hyperlink" Target="https://hal.science/hal-05317013v1" TargetMode="External"/><Relationship Id="rId147" Type="http://schemas.openxmlformats.org/officeDocument/2006/relationships/hyperlink" Target="https://hal.science/hal-05317010v1" TargetMode="External"/><Relationship Id="rId148" Type="http://schemas.openxmlformats.org/officeDocument/2006/relationships/hyperlink" Target="https://hal.science/hal-04081685v1" TargetMode="External"/><Relationship Id="rId149" Type="http://schemas.openxmlformats.org/officeDocument/2006/relationships/hyperlink" Target="https://hal.science/hal-04072757v1" TargetMode="External"/><Relationship Id="rId150" Type="http://schemas.openxmlformats.org/officeDocument/2006/relationships/hyperlink" Target="https://hal.science/hal-05317006v1" TargetMode="External"/><Relationship Id="rId151" Type="http://schemas.openxmlformats.org/officeDocument/2006/relationships/hyperlink" Target="https://hal.science/hal-04072813v1" TargetMode="External"/><Relationship Id="rId152" Type="http://schemas.openxmlformats.org/officeDocument/2006/relationships/hyperlink" Target="https://hal.science/hal-05317003v1" TargetMode="External"/><Relationship Id="rId153" Type="http://schemas.openxmlformats.org/officeDocument/2006/relationships/hyperlink" Target="https://hal.science/hal-05317008v1" TargetMode="External"/><Relationship Id="rId154" Type="http://schemas.openxmlformats.org/officeDocument/2006/relationships/hyperlink" Target="https://hal.science/search/index/?q=*&amp;authFullName_s=Bhargav Srinivasa Desikan" TargetMode="External"/><Relationship Id="rId155" Type="http://schemas.openxmlformats.org/officeDocument/2006/relationships/hyperlink" Target="https://hal.science/search/index/?q=*&amp;authFullName_s=Prakhar Gupta" TargetMode="External"/><Relationship Id="rId156" Type="http://schemas.openxmlformats.org/officeDocument/2006/relationships/hyperlink" Target="https://hal.science/hal-05317005v1" TargetMode="External"/><Relationship Id="rId157" Type="http://schemas.openxmlformats.org/officeDocument/2006/relationships/hyperlink" Target="https://hal.science/hal-05316998v1" TargetMode="External"/><Relationship Id="rId158" Type="http://schemas.openxmlformats.org/officeDocument/2006/relationships/hyperlink" Target="https://hal.science/hal-05317001v1" TargetMode="External"/><Relationship Id="rId159" Type="http://schemas.openxmlformats.org/officeDocument/2006/relationships/hyperlink" Target="https://hal.science/hal-05316997v1" TargetMode="External"/><Relationship Id="rId160" Type="http://schemas.openxmlformats.org/officeDocument/2006/relationships/hyperlink" Target="https://hal.science/hal-05316985v1" TargetMode="External"/><Relationship Id="rId161" Type="http://schemas.openxmlformats.org/officeDocument/2006/relationships/hyperlink" Target="https://hal.science/hal-05316995v1" TargetMode="External"/><Relationship Id="rId162" Type="http://schemas.openxmlformats.org/officeDocument/2006/relationships/hyperlink" Target="https://hal.science/hal-05316991v1" TargetMode="External"/><Relationship Id="rId163" Type="http://schemas.openxmlformats.org/officeDocument/2006/relationships/hyperlink" Target="https://hal.science/hal-05316987v1" TargetMode="External"/><Relationship Id="rId164" Type="http://schemas.openxmlformats.org/officeDocument/2006/relationships/hyperlink" Target="https://hal.science/search/index/?q=*&amp;authFullName_s=Bruno J. Strasser" TargetMode="External"/><Relationship Id="rId165" Type="http://schemas.openxmlformats.org/officeDocument/2006/relationships/hyperlink" Target="https://hal.science/hal-05316993v1" TargetMode="External"/><Relationship Id="rId166" Type="http://schemas.openxmlformats.org/officeDocument/2006/relationships/hyperlink" Target="https://hal.science/hal-05316779v1" TargetMode="External"/><Relationship Id="rId167" Type="http://schemas.openxmlformats.org/officeDocument/2006/relationships/hyperlink" Target="https://hal.science/hal-05316775v1" TargetMode="External"/><Relationship Id="rId168" Type="http://schemas.openxmlformats.org/officeDocument/2006/relationships/hyperlink" Target="https://hal.science/hal-05316778v1" TargetMode="External"/><Relationship Id="rId169" Type="http://schemas.openxmlformats.org/officeDocument/2006/relationships/hyperlink" Target="https://hal.science/hal-05316774v1" TargetMode="External"/><Relationship Id="rId170" Type="http://schemas.openxmlformats.org/officeDocument/2006/relationships/hyperlink" Target="https://hal.science/hal-05316772v1" TargetMode="External"/><Relationship Id="rId171" Type="http://schemas.openxmlformats.org/officeDocument/2006/relationships/hyperlink" Target="https://hal.science/hal-05316771v1" TargetMode="External"/><Relationship Id="rId172" Type="http://schemas.openxmlformats.org/officeDocument/2006/relationships/hyperlink" Target="https://hal.science/hal-05316766v1" TargetMode="External"/><Relationship Id="rId173" Type="http://schemas.openxmlformats.org/officeDocument/2006/relationships/hyperlink" Target="https://hal.science/hal-05316763v1" TargetMode="External"/><Relationship Id="rId174" Type="http://schemas.openxmlformats.org/officeDocument/2006/relationships/hyperlink" Target="https://hal.science/hal-05316768v1" TargetMode="External"/><Relationship Id="rId175" Type="http://schemas.openxmlformats.org/officeDocument/2006/relationships/hyperlink" Target="https://hal.science/hal-05316769v1" TargetMode="External"/><Relationship Id="rId176" Type="http://schemas.openxmlformats.org/officeDocument/2006/relationships/hyperlink" Target="https://hal.science/hal-05316762v1" TargetMode="External"/><Relationship Id="rId177" Type="http://schemas.openxmlformats.org/officeDocument/2006/relationships/hyperlink" Target="https://hal.science/hal-05316764v1" TargetMode="External"/><Relationship Id="rId178" Type="http://schemas.openxmlformats.org/officeDocument/2006/relationships/hyperlink" Target="https://hal.science/hal-05316765v1" TargetMode="External"/><Relationship Id="rId179" Type="http://schemas.openxmlformats.org/officeDocument/2006/relationships/hyperlink" Target="https://hal.science/hal-05316761v1" TargetMode="External"/><Relationship Id="rId180" Type="http://schemas.openxmlformats.org/officeDocument/2006/relationships/hyperlink" Target="https://hal.science/hal-05316760v1" TargetMode="External"/><Relationship Id="rId181" Type="http://schemas.openxmlformats.org/officeDocument/2006/relationships/hyperlink" Target="https://hal.science/hal-05316323v1" TargetMode="External"/><Relationship Id="rId182" Type="http://schemas.openxmlformats.org/officeDocument/2006/relationships/hyperlink" Target="https://hal.science/hal-05316709v1" TargetMode="External"/><Relationship Id="rId183" Type="http://schemas.openxmlformats.org/officeDocument/2006/relationships/hyperlink" Target="https://hal.science/hal-05316330v1" TargetMode="External"/><Relationship Id="rId184" Type="http://schemas.openxmlformats.org/officeDocument/2006/relationships/hyperlink" Target="https://hal.science/hal-05316318v1" TargetMode="External"/><Relationship Id="rId185" Type="http://schemas.openxmlformats.org/officeDocument/2006/relationships/hyperlink" Target="https://hal.science/hal-05316308v1" TargetMode="External"/><Relationship Id="rId186" Type="http://schemas.openxmlformats.org/officeDocument/2006/relationships/hyperlink" Target="https://hal.science/hal-05316301v1" TargetMode="External"/><Relationship Id="rId187" Type="http://schemas.openxmlformats.org/officeDocument/2006/relationships/hyperlink" Target="https://hal.science/hal-05316293v1" TargetMode="External"/><Relationship Id="rId188" Type="http://schemas.openxmlformats.org/officeDocument/2006/relationships/hyperlink" Target="https://hal.science/hal-05316303v1" TargetMode="External"/><Relationship Id="rId189" Type="http://schemas.openxmlformats.org/officeDocument/2006/relationships/hyperlink" Target="https://hal.science/hal-05316298v1" TargetMode="External"/><Relationship Id="rId190" Type="http://schemas.openxmlformats.org/officeDocument/2006/relationships/hyperlink" Target="https://hal.science/hal-05316290v1" TargetMode="External"/><Relationship Id="rId191" Type="http://schemas.openxmlformats.org/officeDocument/2006/relationships/hyperlink" Target="https://hal.science/hal-05316276v1" TargetMode="External"/><Relationship Id="rId192" Type="http://schemas.openxmlformats.org/officeDocument/2006/relationships/hyperlink" Target="https://hal.science/hal-05316288v1" TargetMode="External"/><Relationship Id="rId193" Type="http://schemas.openxmlformats.org/officeDocument/2006/relationships/hyperlink" Target="https://hal.science/hal-05316269v1" TargetMode="External"/><Relationship Id="rId194" Type="http://schemas.openxmlformats.org/officeDocument/2006/relationships/hyperlink" Target="https://hal.science/hal-05480950v1" TargetMode="External"/><Relationship Id="rId195" Type="http://schemas.openxmlformats.org/officeDocument/2006/relationships/hyperlink" Target="https://hal.science/search/index/?q=*&amp;authFullName_s=Yochai Benkler" TargetMode="External"/><Relationship Id="rId196" Type="http://schemas.openxmlformats.org/officeDocument/2006/relationships/hyperlink" Target="https://hal.science/search/index/?q=*&amp;authFullName_s=Robert Faris" TargetMode="External"/><Relationship Id="rId197" Type="http://schemas.openxmlformats.org/officeDocument/2006/relationships/hyperlink" Target="https://hal.science/search/index/?q=*&amp;authFullName_s=Urs Gasser" TargetMode="External"/><Relationship Id="rId198" Type="http://schemas.openxmlformats.org/officeDocument/2006/relationships/hyperlink" Target="https://hal.science/search/index/?q=*&amp;authFullName_s=Laura Miyakawa" TargetMode="External"/><Relationship Id="rId199" Type="http://schemas.openxmlformats.org/officeDocument/2006/relationships/hyperlink" Target="https://hal.science/search/index/?q=*&amp;authFullName_s=Stephen Schultze"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Baudry</dc:title>
  <dc:description>CV</dc:description>
  <dc:subject/>
  <cp:keywords/>
  <cp:category/>
  <cp:lastModifiedBy/>
  <dcterms:created xsi:type="dcterms:W3CDTF">2026-05-06T06:22:42+02:00</dcterms:created>
  <dcterms:modified xsi:type="dcterms:W3CDTF">2026-05-06T06:22:42+02:00</dcterms:modified>
</cp:coreProperties>
</file>

<file path=docProps/custom.xml><?xml version="1.0" encoding="utf-8"?>
<Properties xmlns="http://schemas.openxmlformats.org/officeDocument/2006/custom-properties" xmlns:vt="http://schemas.openxmlformats.org/officeDocument/2006/docPropsVTypes"/>
</file>