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Buisine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jerome-buisine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0000-0001-6071-744X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261121847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Minimalist And Customisable Optimisation Package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Buisine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2021, 6 (59), pp.2812.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⟨10.21105/joss.02812⟩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Criterion during Rendering of Computer-Generated Images Based on SVD-Entropy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Buisine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Bigand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Synave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hal-03100109v1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Guided-Generative Network for noise detection in Monte-Carlo rendering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Buisine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Machine Learning And Applications</w:t>
            </w:r>
            <w:r>
              <w:rPr/>
              <w:t xml:space="preserve">, Dec 2021,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Firefly removal in Monte Carlo rendering with adaptive Median of meaNs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Buisine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edition of the Eurographics Symposium on Rendering (EGSR) 2021</w:t>
            </w:r>
            <w:r>
              <w:rPr/>
              <w:t xml:space="preserve">, Jun 2021, Saarbrücken, Germany. pp.121-132,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⟨10.2312/sr.20211296⟩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hal-03201630v2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Guided-Generative Network: A New Robust Deep Learning Architecture for Noise Characterization in Monte-Carlo Rendering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Buisine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Learning Applications, Volume 4</w:t>
            </w:r>
            <w:r>
              <w:rPr/>
              <w:t xml:space="preserve">, Springer, pp.293-315, 2022, Advances in Intelligent Systems and Computing, book séries (AISC,1434), 9789811961526.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⟨10.1007/978-981-19-6153-3_12⟩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hal-03875168v1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d’apprentissage automatique pour la prise en compte du bruit dans les images de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Buisine</w:t>
              </w:r>
            </w:hyperlink>
          </w:p>
          <w:p>
            <w:pPr/>
            <w:r>
              <w:rPr/>
              <w:t xml:space="preserve">Intelligence artificielle [cs.AI]. Université du Littoral Côte d'Opale, 2021.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2021DUNK0606⟩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tel-03616651v1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d'apprentissage automatique pour la prise en compte du bruit dans les images de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Buisine</w:t>
              </w:r>
            </w:hyperlink>
          </w:p>
          <w:p>
            <w:pPr/>
            <w:r>
              <w:rPr/>
              <w:t xml:space="preserve">Synthèse d'image et réalité virtuelle [cs.GR]. Université du Littoral Côte d'Opale, 2021.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tel-03527737v3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5E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buisine" TargetMode="External"/><Relationship Id="rId9" Type="http://schemas.openxmlformats.org/officeDocument/2006/relationships/hyperlink" Target="https://orcid.org/0000-0001-6071-744X" TargetMode="External"/><Relationship Id="rId10" Type="http://schemas.openxmlformats.org/officeDocument/2006/relationships/hyperlink" Target="https://www.idref.fr/261121847" TargetMode="External"/><Relationship Id="rId11" Type="http://schemas.openxmlformats.org/officeDocument/2006/relationships/hyperlink" Target="https://hal.science/hal-03168856v1" TargetMode="External"/><Relationship Id="rId12" Type="http://schemas.openxmlformats.org/officeDocument/2006/relationships/hyperlink" Target="https://hal.science/search/index/?q=*&amp;authFullName_s=J&#233;r&#244;me Buisine" TargetMode="External"/><Relationship Id="rId13" Type="http://schemas.openxmlformats.org/officeDocument/2006/relationships/hyperlink" Target="https://hal.science/search/index/?q=*&amp;authFullName_s=Samuel Delepoulle" TargetMode="External"/><Relationship Id="rId14" Type="http://schemas.openxmlformats.org/officeDocument/2006/relationships/hyperlink" Target="https://hal.science/search/index/?q=*&amp;authFullName_s=Christophe Renaud" TargetMode="External"/><Relationship Id="rId15" Type="http://schemas.openxmlformats.org/officeDocument/2006/relationships/hyperlink" Target="https://dx.doi.org/10.21105/joss.02812" TargetMode="External"/><Relationship Id="rId16" Type="http://schemas.openxmlformats.org/officeDocument/2006/relationships/hyperlink" Target="https://hal.science/hal-03100109v1" TargetMode="External"/><Relationship Id="rId17" Type="http://schemas.openxmlformats.org/officeDocument/2006/relationships/hyperlink" Target="https://hal.science/search/index/?q=*&amp;authFullName_s=Andr&#233; Bigand" TargetMode="External"/><Relationship Id="rId18" Type="http://schemas.openxmlformats.org/officeDocument/2006/relationships/hyperlink" Target="https://hal.science/search/index/?q=*&amp;authFullName_s=R&#233;mi Synave" TargetMode="External"/><Relationship Id="rId19" Type="http://schemas.openxmlformats.org/officeDocument/2006/relationships/hyperlink" Target="https://hal.science/hal-03374214v1" TargetMode="External"/><Relationship Id="rId20" Type="http://schemas.openxmlformats.org/officeDocument/2006/relationships/hyperlink" Target="https://hal.science/search/index/?q=*&amp;authFullName_s=Fabien Teytaud" TargetMode="External"/><Relationship Id="rId21" Type="http://schemas.openxmlformats.org/officeDocument/2006/relationships/hyperlink" Target="https://hal.science/hal-03201630v2" TargetMode="External"/><Relationship Id="rId22" Type="http://schemas.openxmlformats.org/officeDocument/2006/relationships/hyperlink" Target="https://dx.doi.org/10.2312/sr.20211296" TargetMode="External"/><Relationship Id="rId23" Type="http://schemas.openxmlformats.org/officeDocument/2006/relationships/hyperlink" Target="https://hal.science/hal-03875168v1" TargetMode="External"/><Relationship Id="rId24" Type="http://schemas.openxmlformats.org/officeDocument/2006/relationships/hyperlink" Target="https://dx.doi.org/10.1007/978-981-19-6153-3_12" TargetMode="External"/><Relationship Id="rId25" Type="http://schemas.openxmlformats.org/officeDocument/2006/relationships/hyperlink" Target="https://theses.hal.science/tel-03616651v1" TargetMode="External"/><Relationship Id="rId26" Type="http://schemas.openxmlformats.org/officeDocument/2006/relationships/hyperlink" Target="https://www.theses.fr/2021DUNK0606" TargetMode="External"/><Relationship Id="rId27" Type="http://schemas.openxmlformats.org/officeDocument/2006/relationships/hyperlink" Target="https://hal.science/tel-03527737v3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Buisine</dc:title>
  <dc:description>CV</dc:description>
  <dc:subject/>
  <cp:keywords/>
  <cp:category/>
  <cp:lastModifiedBy/>
  <dcterms:created xsi:type="dcterms:W3CDTF">2026-03-15T04:07:47+01:00</dcterms:created>
  <dcterms:modified xsi:type="dcterms:W3CDTF">2026-03-15T04:07:47+01:00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