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Dupont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Cosmocène de Becquemin et Sagot : la chimère et son double.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Becquemin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2025, 42, pp.221-242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lieu au milieu : le workshop, enjeu pédagogique d'un dispositif en mouvement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La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recherche en éducations artistiques (JREA)</w:t>
            </w:r>
            <w:r>
              <w:rPr/>
              <w:t xml:space="preserve">, 2024, 3, pp.104 - 116.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⟨10.26034/vd.jrea.2024.5079⟩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design : vers un savoir-agir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Nadon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2022, 15, pp.14-18.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⟨10.3917/sdd.015.0014⟩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et design indiciels. Partie 1. Des tératologies urbaines à la ville-indiciaire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2016, 31, pp.297-303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hal-01805927v1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et design indiciels - Partie 1 : Des tératologies urbaines à la ville-indiciaire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2016, L'art des villes 31, pp.297-303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hal-01649584v1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design indiciels : la ville à l’œuvre et ses restes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2016, 31, pp.297-303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hal-01805926v1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contemporain, design contextuel et nouvelles pratiques curatoriales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hal-01656428v1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of a &amp;quot;territorial design&amp;quot; : an example of the integration of design in the public area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Urbanistica Informazioni</w:t>
            </w:r>
            <w:r>
              <w:rPr/>
              <w:t xml:space="preserve">, 2014, 257, pp.78-83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hal-01805958v1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of a “territorial design” : an example of the integration of design in the public area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Urbanistica Informazioni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hal-02064040v1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post-modernisme culinaire : mise en œuvre et mise en scène chez Michel Bras et Ferran Andria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2009,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⟨10.3406/pumus.2009.1497⟩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hal-02064049v1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postmodernisme ingéré : des arts plastiques aux arts culinaires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2009, 13, pp.71-90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hal-01806047v1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en objet de la couleur ? Le pot de peinture, matériau des arts plastiques et du design contemporains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SEPPIA Couleur et Design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system of analysis of the uses of saffron in Moroccan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in History and Archaeology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hal-02064068v1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et henné : parcours d’une poïétique de la coloration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hal-02064073v1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Abdelkébir Khatibi, Le Corps oriental suivi de Du corps-signe d’Abdelkébir Khatibi à un possible corps-coloris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hal-02064080v1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Couleurs, goûts et odeurs du safran : entre art culinaire et arts plastiques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SEPPIA Couleur et Design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hal-02064084v1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Farid Belkahia, signes et matériaux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hal-02064101v1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culturelles et culturales du safran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hal-02064095v1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usages du safran marocain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2000,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⟨10.3406/horma.2000.1864⟩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hal-02064105v1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design or how to conceive tools of territorial development for public authorities thanks to design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value of design research, the 11th international conference the European Academy of Design (EAD)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hal-02063914v1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ICI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Corinne Rondeau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Grellier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Morgan Labar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Lívia Melzi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hal-05566904v1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design : enjeux de démocratie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Baumann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Gwenaëlle Bertrand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Suzanne Boulet</w:t>
              </w:r>
            </w:hyperlink>
            <w:r>
              <w:rPr/>
              <w:t xml:space="preserve">et al.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Pole éditorial de l'Université de technologie de Belfort-Montbéliard</w:t>
              </w:r>
            </w:hyperlink>
            <w:r>
              <w:rPr/>
              <w:t xml:space="preserve">, 2025, Didactiques des arts et de la technologie, ISBN 979-10-91901-67-3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hal-04846437v1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Écotopies: fictions et transformations au Plantacionocène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/>
              <w:t xml:space="preserve">CAMS/O. </w:t>
            </w:r>
            <w:r>
              <w:rPr>
                <w:i w:val="1"/>
                <w:iCs w:val="1"/>
              </w:rPr>
              <w:t xml:space="preserve">La vie. Modes d’emploi et stratégies de permanence</w:t>
            </w:r>
            <w:r>
              <w:rPr/>
              <w:t xml:space="preserve">, 2022, Collection Actes : La vie. Modes d’ emploi et stratégies de permanence., ISBN 979-10-96436-06-4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pour une poétique de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poétique de la ville : La cuisine centre d’art et de design, 2004-2016. Sous la direction de Stéphanie Sagot.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hal-02063874v1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et existence d'un design critique.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de résistance, aménagements &amp; territoires n°3.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et existence d'un design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</w:p>
          <w:p>
            <w:pPr/>
            <w:r>
              <w:rPr/>
              <w:t xml:space="preserve">Fournier, Laurent Sébastien and Chastagner, Claude and Bernié-Boissard, Catherine and Crozat, Dominique. </w:t>
            </w:r>
            <w:r>
              <w:rPr>
                <w:i w:val="1"/>
                <w:iCs w:val="1"/>
              </w:rPr>
              <w:t xml:space="preserve">Les cultures de résistance</w:t>
            </w:r>
            <w:r>
              <w:rPr/>
              <w:t xml:space="preserve">, Presses Universitaires d'Aix-Marseille, pp.149--159, 2016, 978-2-7314-1033-4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hal-01805294v1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proto-design critique - Partie 1 de Éléments pour une généalogie du design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</w:p>
          <w:p>
            <w:pPr/>
            <w:r>
              <w:rPr/>
              <w:t xml:space="preserve">Favard, Maxime and Bertrand, Gwenaëlle. </w:t>
            </w:r>
            <w:r>
              <w:rPr>
                <w:i w:val="1"/>
                <w:iCs w:val="1"/>
              </w:rPr>
              <w:t xml:space="preserve">Poïétiques du design: éco-conception ?</w:t>
            </w:r>
            <w:r>
              <w:rPr/>
              <w:t xml:space="preserve">, 2, L'Harmattan, pp.196--208, 2015, 978-2-343-05737-8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généalogie du design critique.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Poïétiques du design, Politique de la conception.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hal-02064018v1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Concevoir, par le design, des outils de développement territorial : diagnostic sensible et création située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Poïétiques du design, vers de nouveaux paradigmes de la conception ?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hal-02064028v1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Concevoir, par le design, des outils de développement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</w:p>
          <w:p>
            <w:pPr/>
            <w:r>
              <w:rPr/>
              <w:t xml:space="preserve">Bertrand, Gwenaëlle and Favard, Maxime. </w:t>
            </w:r>
            <w:r>
              <w:rPr>
                <w:i w:val="1"/>
                <w:iCs w:val="1"/>
              </w:rPr>
              <w:t xml:space="preserve">Poïétiques du design: vers de nouveaux paradigmes de la conception ?</w:t>
            </w:r>
            <w:r>
              <w:rPr/>
              <w:t xml:space="preserve">, l'Harmattan, 2014, pp.87--112, 2014, 978-2-343-04245-9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hal-01805337v1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matière et matériau - les territoires de l’informe, greffes de sens, design et cycles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et agro-matériaux. Sous la direction de Stéphanie Sagot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hal-02064060v1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6557v1" TargetMode="External"/><Relationship Id="rId8" Type="http://schemas.openxmlformats.org/officeDocument/2006/relationships/hyperlink" Target="https://hal.science/search/index/?q=*&amp;authFullName_s=St&#233;phanie Sagot" TargetMode="External"/><Relationship Id="rId9" Type="http://schemas.openxmlformats.org/officeDocument/2006/relationships/hyperlink" Target="https://hal.science/search/index/?q=*&amp;authFullName_s=J&#233;r&#244;me Dupont" TargetMode="External"/><Relationship Id="rId10" Type="http://schemas.openxmlformats.org/officeDocument/2006/relationships/hyperlink" Target="https://hal.science/search/index/?q=*&amp;authFullName_s=Emmanuelle Becquemin" TargetMode="External"/><Relationship Id="rId11" Type="http://schemas.openxmlformats.org/officeDocument/2006/relationships/hyperlink" Target="https://hal.science/hal-04725785v1" TargetMode="External"/><Relationship Id="rId12" Type="http://schemas.openxmlformats.org/officeDocument/2006/relationships/hyperlink" Target="https://hal.science/search/index/?q=*&amp;authFullName_s=Sophie La Rocca" TargetMode="External"/><Relationship Id="rId13" Type="http://schemas.openxmlformats.org/officeDocument/2006/relationships/hyperlink" Target="https://dx.doi.org/10.26034/vd.jrea.2024.5079" TargetMode="External"/><Relationship Id="rId14" Type="http://schemas.openxmlformats.org/officeDocument/2006/relationships/hyperlink" Target="https://hal.science/hal-04720359v1" TargetMode="External"/><Relationship Id="rId15" Type="http://schemas.openxmlformats.org/officeDocument/2006/relationships/hyperlink" Target="https://hal.science/search/index/?q=*&amp;authFullName_s=John Didier" TargetMode="External"/><Relationship Id="rId16" Type="http://schemas.openxmlformats.org/officeDocument/2006/relationships/hyperlink" Target="https://hal.science/search/index/?q=*&amp;authFullName_s=Catherine Nadon" TargetMode="External"/><Relationship Id="rId17" Type="http://schemas.openxmlformats.org/officeDocument/2006/relationships/hyperlink" Target="https://dx.doi.org/10.3917/sdd.015.0014" TargetMode="External"/><Relationship Id="rId18" Type="http://schemas.openxmlformats.org/officeDocument/2006/relationships/hyperlink" Target="https://hal.science/hal-01805927v1" TargetMode="External"/><Relationship Id="rId19" Type="http://schemas.openxmlformats.org/officeDocument/2006/relationships/hyperlink" Target="https://hal.science/hal-01649584v1" TargetMode="External"/><Relationship Id="rId20" Type="http://schemas.openxmlformats.org/officeDocument/2006/relationships/hyperlink" Target="https://hal.science/hal-01805926v1" TargetMode="External"/><Relationship Id="rId21" Type="http://schemas.openxmlformats.org/officeDocument/2006/relationships/hyperlink" Target="https://hal.science/hal-01656428v1" TargetMode="External"/><Relationship Id="rId22" Type="http://schemas.openxmlformats.org/officeDocument/2006/relationships/hyperlink" Target="https://hal.science/hal-01805958v1" TargetMode="External"/><Relationship Id="rId23" Type="http://schemas.openxmlformats.org/officeDocument/2006/relationships/hyperlink" Target="https://hal.science/hal-02064040v1" TargetMode="External"/><Relationship Id="rId24" Type="http://schemas.openxmlformats.org/officeDocument/2006/relationships/hyperlink" Target="https://hal.science/hal-02064049v1" TargetMode="External"/><Relationship Id="rId25" Type="http://schemas.openxmlformats.org/officeDocument/2006/relationships/hyperlink" Target="https://dx.doi.org/10.3406/pumus.2009.1497" TargetMode="External"/><Relationship Id="rId26" Type="http://schemas.openxmlformats.org/officeDocument/2006/relationships/hyperlink" Target="https://hal.science/hal-01806047v1" TargetMode="External"/><Relationship Id="rId27" Type="http://schemas.openxmlformats.org/officeDocument/2006/relationships/hyperlink" Target="https://hal.science/hal-02064057v1" TargetMode="External"/><Relationship Id="rId28" Type="http://schemas.openxmlformats.org/officeDocument/2006/relationships/hyperlink" Target="https://hal.science/hal-02064068v1" TargetMode="External"/><Relationship Id="rId29" Type="http://schemas.openxmlformats.org/officeDocument/2006/relationships/hyperlink" Target="https://hal.science/hal-02064073v1" TargetMode="External"/><Relationship Id="rId30" Type="http://schemas.openxmlformats.org/officeDocument/2006/relationships/hyperlink" Target="https://hal.science/hal-02064080v1" TargetMode="External"/><Relationship Id="rId31" Type="http://schemas.openxmlformats.org/officeDocument/2006/relationships/hyperlink" Target="https://hal.science/hal-02064084v1" TargetMode="External"/><Relationship Id="rId32" Type="http://schemas.openxmlformats.org/officeDocument/2006/relationships/hyperlink" Target="https://hal.science/hal-02064101v1" TargetMode="External"/><Relationship Id="rId33" Type="http://schemas.openxmlformats.org/officeDocument/2006/relationships/hyperlink" Target="https://hal.science/hal-02064095v1" TargetMode="External"/><Relationship Id="rId34" Type="http://schemas.openxmlformats.org/officeDocument/2006/relationships/hyperlink" Target="https://hal.science/hal-02064105v1" TargetMode="External"/><Relationship Id="rId35" Type="http://schemas.openxmlformats.org/officeDocument/2006/relationships/hyperlink" Target="https://dx.doi.org/10.3406/horma.2000.1864" TargetMode="External"/><Relationship Id="rId36" Type="http://schemas.openxmlformats.org/officeDocument/2006/relationships/hyperlink" Target="https://hal.science/hal-02063914v1" TargetMode="External"/><Relationship Id="rId37" Type="http://schemas.openxmlformats.org/officeDocument/2006/relationships/hyperlink" Target="https://hal.science/hal-05566904v1" TargetMode="External"/><Relationship Id="rId38" Type="http://schemas.openxmlformats.org/officeDocument/2006/relationships/hyperlink" Target="https://hal.science/search/index/?q=*&amp;authFullName_s=Corinne Rondeau" TargetMode="External"/><Relationship Id="rId39" Type="http://schemas.openxmlformats.org/officeDocument/2006/relationships/hyperlink" Target="https://hal.science/search/index/?q=*&amp;authFullName_s=Caroline Grellier" TargetMode="External"/><Relationship Id="rId40" Type="http://schemas.openxmlformats.org/officeDocument/2006/relationships/hyperlink" Target="https://hal.science/search/index/?q=*&amp;authFullName_s=Morgan Labar" TargetMode="External"/><Relationship Id="rId41" Type="http://schemas.openxmlformats.org/officeDocument/2006/relationships/hyperlink" Target="https://hal.science/search/index/?q=*&amp;authFullName_s=L&#237;via Melzi" TargetMode="External"/><Relationship Id="rId42" Type="http://schemas.openxmlformats.org/officeDocument/2006/relationships/hyperlink" Target="https://hal.science/hal-04846437v1" TargetMode="External"/><Relationship Id="rId43" Type="http://schemas.openxmlformats.org/officeDocument/2006/relationships/hyperlink" Target="https://hal.science/search/index/?q=*&amp;authFullName_s=Pierre Baumann" TargetMode="External"/><Relationship Id="rId44" Type="http://schemas.openxmlformats.org/officeDocument/2006/relationships/hyperlink" Target="https://hal.science/search/index/?q=*&amp;authFullName_s=Gwena&#235;lle Bertrand" TargetMode="External"/><Relationship Id="rId45" Type="http://schemas.openxmlformats.org/officeDocument/2006/relationships/hyperlink" Target="https://hal.science/search/index/?q=*&amp;authFullName_s=Suzanne Boulet" TargetMode="External"/><Relationship Id="rId46" Type="http://schemas.openxmlformats.org/officeDocument/2006/relationships/hyperlink" Target="https://www.utbm.fr/editions/les-derniers-ouvrages//" TargetMode="External"/><Relationship Id="rId47" Type="http://schemas.openxmlformats.org/officeDocument/2006/relationships/hyperlink" Target="https://hal.science/hal-05572294v1" TargetMode="External"/><Relationship Id="rId48" Type="http://schemas.openxmlformats.org/officeDocument/2006/relationships/hyperlink" Target="https://hal.science/hal-02063874v1" TargetMode="External"/><Relationship Id="rId49" Type="http://schemas.openxmlformats.org/officeDocument/2006/relationships/hyperlink" Target="https://hal.science/hal-02064011v1" TargetMode="External"/><Relationship Id="rId50" Type="http://schemas.openxmlformats.org/officeDocument/2006/relationships/hyperlink" Target="https://hal.science/hal-01805294v1" TargetMode="External"/><Relationship Id="rId51" Type="http://schemas.openxmlformats.org/officeDocument/2006/relationships/hyperlink" Target="https://hal.science/hal-01805320v1" TargetMode="External"/><Relationship Id="rId52" Type="http://schemas.openxmlformats.org/officeDocument/2006/relationships/hyperlink" Target="https://hal.science/hal-02064018v1" TargetMode="External"/><Relationship Id="rId53" Type="http://schemas.openxmlformats.org/officeDocument/2006/relationships/hyperlink" Target="https://hal.science/hal-02064028v1" TargetMode="External"/><Relationship Id="rId54" Type="http://schemas.openxmlformats.org/officeDocument/2006/relationships/hyperlink" Target="https://hal.science/hal-01805337v1" TargetMode="External"/><Relationship Id="rId55" Type="http://schemas.openxmlformats.org/officeDocument/2006/relationships/hyperlink" Target="https://hal.science/hal-02064060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Dupont</dc:title>
  <dc:description>CV</dc:description>
  <dc:subject/>
  <cp:keywords/>
  <cp:category/>
  <cp:lastModifiedBy/>
  <dcterms:created xsi:type="dcterms:W3CDTF">2026-05-02T07:50:35+02:00</dcterms:created>
  <dcterms:modified xsi:type="dcterms:W3CDTF">2026-05-02T07:50:35+02:00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