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Glas </w:t>
      </w:r>
      <w:r>
        <w:rPr>
          <w:color w:val="641e6e"/>
        </w:rPr>
        <w:t xml:space="preserve">Docteur en psychopathologie.Psychanalyste - Psychologue clinicien. Membre Titulaire de la Société Psychanalytique de Paris. Membre de l'Association Psychanalytique Internationale. Chercheur associé de l’Unité de Recherche CLIPSYD – UR 4430 – Équipe Approche en Psychopathologie Psychanalytique – A2P – Université Paris Nanterre. Chercheur associé au Centre de Recherche Psychanalyse, Médecine et Société - CRPMS - EA3522Université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0000-0002-6530-1168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L’ascétisme, un destin de l’idéal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2025, n° 111 (1), pp.259-271.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⟨10.3917/cm.111.0259⟩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sonne le glas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2024, Vol. 88 (4), pp.35-46.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⟨10.3917/rfp.884.0035⟩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Véra » : un objet posthume ; figure du travail de deuil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2024, N° 256 (1), pp.137-146.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⟨10.3917/cohe.256.0137⟩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économique posthume, un objet sans deuil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Vol. 86 (5), pp.1161-1166.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⟨10.3917/rfp.865.1161⟩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Psychoanalytic ethics, maintaining psychic reality in the intermediate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2021, 102 (3), pp.479-491.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⟨10.1080/00207578.2020.1841565⟩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castration, passer du binaire au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2020, Vol. 84 (2), pp.345-354.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⟨10.3917/rfp.842.0345⟩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l’inconscience du moi au moi inconscient, un gradient instanciel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Vol. 80 (5), pp.1581-1586.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⟨10.3917/rfp.805.1581⟩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épanadiplose analytique, ou l’action de la forme de la castration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Vol. 81 (5), pp.1467-1472.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⟨10.3917/rfp.815.1467⟩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« bessé » de l’analyste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T. 34 n°3 (3), pp.633-644.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⟨10.3917/ado.097.0633⟩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Paragénitalité, principe économique et inscription par la Sehnsucht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2015, Vol. 79 (5), pp.1753-1758.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⟨10.3917/rfp.795.1753⟩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Delenda Carthago ! De la source pulsionnelle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Vol. 77 (2), pp.521-534.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⟨10.3917/rfp.772.0521⟩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féminin, un futur antérieur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2010, Vol. 73 (5), pp.1489-1493.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⟨10.3917/rfp.735.1489⟩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originaire et organisation spéculaire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2008, Vol. 72 (4), pp.1081-1098.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⟨10.3917/rfp.724.1081⟩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de transfert, désillusion dans le transfert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annuelle de la FEP 2023 à Cannes Parallel Panel on the Main Theme</w:t>
            </w:r>
            <w:r>
              <w:rPr/>
              <w:t xml:space="preserve">, Mar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L’ascétisme est le serf de l’idéal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35eme Conférence annuelle de la FEP 2022</w:t>
            </w:r>
            <w:r>
              <w:rPr/>
              <w:t xml:space="preserve">, Jul 2022,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du transfert, désillusion dans le transfert à valeur interprétante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Désillusion</w:t>
            </w:r>
            <w:r>
              <w:rPr/>
              <w:t xml:space="preserve">, PUF, 2023, 978-2-13-084680-2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massif de la décroissance écologique, un avatar inconscient de la jouissance dans le dépouillement et la castration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Planète en détresse : fantasmes et réalités Fantasmes et réalités</w:t>
            </w:r>
            <w:r>
              <w:rPr/>
              <w:t xml:space="preserve">, PUF, 2022, 978-2-13-082732-0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L’homosexualité masculine. Vers un déni de sa régressivité libidinale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sexualité masculine</w:t>
            </w:r>
            <w:r>
              <w:rPr/>
              <w:t xml:space="preserve">, PUF, 2013, 978-2-13-060750-2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hal-04091564v1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5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las" TargetMode="External"/><Relationship Id="rId8" Type="http://schemas.openxmlformats.org/officeDocument/2006/relationships/hyperlink" Target="https://orcid.org/0000-0002-6530-1168" TargetMode="External"/><Relationship Id="rId9" Type="http://schemas.openxmlformats.org/officeDocument/2006/relationships/hyperlink" Target="https://hal.science/hal-04973874v1" TargetMode="External"/><Relationship Id="rId10" Type="http://schemas.openxmlformats.org/officeDocument/2006/relationships/hyperlink" Target="https://hal.science/search/index/?q=*&amp;authFullName_s=J&#233;r&#244;me Glas" TargetMode="External"/><Relationship Id="rId11" Type="http://schemas.openxmlformats.org/officeDocument/2006/relationships/hyperlink" Target="https://dx.doi.org/10.3917/cm.111.0259" TargetMode="External"/><Relationship Id="rId12" Type="http://schemas.openxmlformats.org/officeDocument/2006/relationships/hyperlink" Target="https://hal.science/hal-04850587v1" TargetMode="External"/><Relationship Id="rId13" Type="http://schemas.openxmlformats.org/officeDocument/2006/relationships/hyperlink" Target="https://dx.doi.org/10.3917/rfp.884.0035" TargetMode="External"/><Relationship Id="rId14" Type="http://schemas.openxmlformats.org/officeDocument/2006/relationships/hyperlink" Target="https://hal.science/hal-04850371v1" TargetMode="External"/><Relationship Id="rId15" Type="http://schemas.openxmlformats.org/officeDocument/2006/relationships/hyperlink" Target="https://dx.doi.org/10.3917/cohe.256.0137" TargetMode="External"/><Relationship Id="rId16" Type="http://schemas.openxmlformats.org/officeDocument/2006/relationships/hyperlink" Target="https://hal.science/hal-04091530v1" TargetMode="External"/><Relationship Id="rId17" Type="http://schemas.openxmlformats.org/officeDocument/2006/relationships/hyperlink" Target="https://dx.doi.org/10.3917/rfp.865.1161" TargetMode="External"/><Relationship Id="rId18" Type="http://schemas.openxmlformats.org/officeDocument/2006/relationships/hyperlink" Target="https://hal.science/hal-04091503v1" TargetMode="External"/><Relationship Id="rId19" Type="http://schemas.openxmlformats.org/officeDocument/2006/relationships/hyperlink" Target="https://hal.science/search/index/?q=*&amp;authFullName_s=J&#233;rome Glas" TargetMode="External"/><Relationship Id="rId20" Type="http://schemas.openxmlformats.org/officeDocument/2006/relationships/hyperlink" Target="https://dx.doi.org/10.1080/00207578.2020.1841565" TargetMode="External"/><Relationship Id="rId21" Type="http://schemas.openxmlformats.org/officeDocument/2006/relationships/hyperlink" Target="https://hal.science/hal-04091533v1" TargetMode="External"/><Relationship Id="rId22" Type="http://schemas.openxmlformats.org/officeDocument/2006/relationships/hyperlink" Target="https://dx.doi.org/10.3917/rfp.842.0345" TargetMode="External"/><Relationship Id="rId23" Type="http://schemas.openxmlformats.org/officeDocument/2006/relationships/hyperlink" Target="https://hal.science/hal-04091535v1" TargetMode="External"/><Relationship Id="rId24" Type="http://schemas.openxmlformats.org/officeDocument/2006/relationships/hyperlink" Target="https://dx.doi.org/10.3917/rfp.805.1581" TargetMode="External"/><Relationship Id="rId25" Type="http://schemas.openxmlformats.org/officeDocument/2006/relationships/hyperlink" Target="https://hal.science/hal-04091534v1" TargetMode="External"/><Relationship Id="rId26" Type="http://schemas.openxmlformats.org/officeDocument/2006/relationships/hyperlink" Target="https://dx.doi.org/10.3917/rfp.815.1467" TargetMode="External"/><Relationship Id="rId27" Type="http://schemas.openxmlformats.org/officeDocument/2006/relationships/hyperlink" Target="https://hal.science/hal-04091538v1" TargetMode="External"/><Relationship Id="rId28" Type="http://schemas.openxmlformats.org/officeDocument/2006/relationships/hyperlink" Target="https://dx.doi.org/10.3917/ado.097.0633" TargetMode="External"/><Relationship Id="rId29" Type="http://schemas.openxmlformats.org/officeDocument/2006/relationships/hyperlink" Target="https://hal.science/hal-04091541v1" TargetMode="External"/><Relationship Id="rId30" Type="http://schemas.openxmlformats.org/officeDocument/2006/relationships/hyperlink" Target="https://dx.doi.org/10.3917/rfp.795.1753" TargetMode="External"/><Relationship Id="rId31" Type="http://schemas.openxmlformats.org/officeDocument/2006/relationships/hyperlink" Target="https://hal.science/hal-04091544v1" TargetMode="External"/><Relationship Id="rId32" Type="http://schemas.openxmlformats.org/officeDocument/2006/relationships/hyperlink" Target="https://dx.doi.org/10.3917/rfp.772.0521" TargetMode="External"/><Relationship Id="rId33" Type="http://schemas.openxmlformats.org/officeDocument/2006/relationships/hyperlink" Target="https://hal.science/hal-04091547v1" TargetMode="External"/><Relationship Id="rId34" Type="http://schemas.openxmlformats.org/officeDocument/2006/relationships/hyperlink" Target="https://dx.doi.org/10.3917/rfp.735.1489" TargetMode="External"/><Relationship Id="rId35" Type="http://schemas.openxmlformats.org/officeDocument/2006/relationships/hyperlink" Target="https://hal.science/hal-04091549v1" TargetMode="External"/><Relationship Id="rId36" Type="http://schemas.openxmlformats.org/officeDocument/2006/relationships/hyperlink" Target="https://dx.doi.org/10.3917/rfp.724.1081" TargetMode="External"/><Relationship Id="rId37" Type="http://schemas.openxmlformats.org/officeDocument/2006/relationships/hyperlink" Target="https://hal.science/hal-04109154v1" TargetMode="External"/><Relationship Id="rId38" Type="http://schemas.openxmlformats.org/officeDocument/2006/relationships/hyperlink" Target="https://hal.science/hal-04109158v1" TargetMode="External"/><Relationship Id="rId39" Type="http://schemas.openxmlformats.org/officeDocument/2006/relationships/hyperlink" Target="https://hal.science/hal-04091569v1" TargetMode="External"/><Relationship Id="rId40" Type="http://schemas.openxmlformats.org/officeDocument/2006/relationships/hyperlink" Target="https://hal.science/hal-04091557v1" TargetMode="External"/><Relationship Id="rId41" Type="http://schemas.openxmlformats.org/officeDocument/2006/relationships/hyperlink" Target="https://hal.science/hal-0409156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Glas</dc:title>
  <dc:description>CV</dc:description>
  <dc:subject/>
  <cp:keywords/>
  <cp:category/>
  <cp:lastModifiedBy/>
  <dcterms:created xsi:type="dcterms:W3CDTF">2026-05-09T06:27:29+02:00</dcterms:created>
  <dcterms:modified xsi:type="dcterms:W3CDTF">2026-05-09T06:27:29+02:00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