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Jue </w:t>
      </w:r>
      <w:r>
        <w:rPr>
          <w:color w:val="641e6e"/>
        </w:rPr>
        <w:t xml:space="preserve">Jérôme Jue. Professeur d'histoire-géographie au lycée du Golfe de Saint-Tropez à Gassin (académie de 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jerome-jue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0000-0001-9244-8635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255509979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Jérôme Jue est professeur d'histoire-géographie dans l'académie de Nice. Docteur en histoire moderne, il est spécialiste de la colonisation dans les Petites Antilles au XVIIe siècle.</w:t>
      </w:r>
    </w:p>
    <w:p>
      <w:pPr/>
      <w:r>
        <w:rPr/>
        <w:t xml:space="preserve">Au croisement de l’histoire coloniale et de l’histoire institutionnelle, ses travaux s’attachent tout à la fois à analyser les mécanismes à l’œuvre dans le processus de la colonisation et dans la mise en place d'institutions monarchiques novatrices, mais également à désenclaver des histoires insulaires et territoriales généralement séparées dans la production scientifique, alors qu’elles apparaissent indissociables.</w:t>
      </w:r>
    </w:p>
    <w:p>
      <w:pPr/>
      <w:r>
        <w:rPr/>
        <w:t xml:space="preserve">Sa réflexion sur les interactions entre les divers acteurs et territoires dans l’espace colonial français aux Amériques l’a également conduit à s’intéresser à l’histoire de la colonisation de la Nouvelle-France, ainsi qu'aux expéditions françaises dans l'océan Indien.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EXPÉDITION DES FRANÇAIS À BANTEN (1616-1618), D'APRÈS UN JOURNAL DE BORD INÉDIT DE GUILLAUME DE CAËN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2025, 109, p. 229-265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hal-04580786v6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 WAELE, Michel. L’affirmation du fait colonial dans les relations internationales : La guerre franco-anglaise de 1627-1629, par Jérôme Jue.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2024, 77 (3),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destitution des gouverneurs aux Antilles (1664), un « coup de majesté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"À l’épreuve des tempêtes. Institutions et crises : approches historiques"</w:t>
            </w:r>
            <w:r>
              <w:rPr/>
              <w:t xml:space="preserve">, Laboratoire Tempora, Mar 2023,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hal-04599828v3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à l'édition, l'Histoire générale des isles de Jean-Baptiste Du Tertre (1654)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Caraïbe perdu. Les populations amérindiennes des Petites Antilles de l'époque précolombienne à la période coloniale.</w:t>
            </w:r>
            <w:r>
              <w:rPr/>
              <w:t xml:space="preserve">, 2014, Reims, France. page 379-383, 2015, À LA RECHERCHE DU CARAÏBE PERDU Les populations amérindiennes des Petites Antilles de l'époque précolombienne à la période coloniale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CONQUÉRANT IRRÉSOLU : GUILLAUME DE CAËN ET LA COLONISATION FRANÇAISE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Eric Roulet. </w:t>
            </w:r>
            <w:r>
              <w:rPr>
                <w:i w:val="1"/>
                <w:iCs w:val="1"/>
              </w:rPr>
              <w:t xml:space="preserve">Conquistadores, négriers et inquisiteurs. Trois figures majeures du monde colonial américain XVIe-XVIIIe siècles. Hommages à Bernard Grunberg,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pp.53-64, 2018, Recherches Amériques latines, 978-2-343-14880-9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expédition de la Compagnie des Moluques aux Indes orientales (1619-1622) d'après un journal de bord inédit du général Beaulieu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Saint-Christophe, laboratoire colonial des rivalités impériales : transcription d’une relation manuscrite inédite sur l’expédition du général Cahusac aux Petites Antilles (1629)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gouverneurs des îles d'Amérique sous tutelle française (1625-1664) : l’exercice du gouvernement aux Antilles, des premières implantations françaises à la création de la Compagnie des Indes occidentales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Jue</w:t>
              </w:r>
            </w:hyperlink>
          </w:p>
          <w:p>
            <w:pPr/>
            <w:r>
              <w:rPr/>
              <w:t xml:space="preserve">Histoire. Ecole doctorale Sciences de l'homme et de la société (Reims, Marne),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tel-03707122v1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F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jue" TargetMode="External"/><Relationship Id="rId9" Type="http://schemas.openxmlformats.org/officeDocument/2006/relationships/hyperlink" Target="https://orcid.org/0000-0001-9244-8635" TargetMode="External"/><Relationship Id="rId10" Type="http://schemas.openxmlformats.org/officeDocument/2006/relationships/hyperlink" Target="https://www.idref.fr/255509979" TargetMode="External"/><Relationship Id="rId11" Type="http://schemas.openxmlformats.org/officeDocument/2006/relationships/hyperlink" Target="https://hal.science/hal-04580786v6" TargetMode="External"/><Relationship Id="rId12" Type="http://schemas.openxmlformats.org/officeDocument/2006/relationships/hyperlink" Target="https://hal.science/search/index/?q=*&amp;authFullName_s=J&#233;r&#244;me Jue" TargetMode="External"/><Relationship Id="rId13" Type="http://schemas.openxmlformats.org/officeDocument/2006/relationships/hyperlink" Target="https://univ-reims.hal.science/hal-04655778v1" TargetMode="External"/><Relationship Id="rId14" Type="http://schemas.openxmlformats.org/officeDocument/2006/relationships/hyperlink" Target="https://univ-reims.hal.science/hal-04599828v3" TargetMode="External"/><Relationship Id="rId15" Type="http://schemas.openxmlformats.org/officeDocument/2006/relationships/hyperlink" Target="https://univ-reims.hal.science/hal-03708027v1" TargetMode="External"/><Relationship Id="rId16" Type="http://schemas.openxmlformats.org/officeDocument/2006/relationships/hyperlink" Target="https://univ-reims.hal.science/hal-03703321v2" TargetMode="External"/><Relationship Id="rId17" Type="http://schemas.openxmlformats.org/officeDocument/2006/relationships/hyperlink" Target="https://www.editions-harmattan.fr/index.asp?navig=catalogue&amp;amp;obj=article&amp;amp;no=33993" TargetMode="External"/><Relationship Id="rId18" Type="http://schemas.openxmlformats.org/officeDocument/2006/relationships/hyperlink" Target="https://univ-reims.hal.science/hal-04655567v3" TargetMode="External"/><Relationship Id="rId19" Type="http://schemas.openxmlformats.org/officeDocument/2006/relationships/hyperlink" Target="https://hal.science/hal-05314516v1" TargetMode="External"/><Relationship Id="rId20" Type="http://schemas.openxmlformats.org/officeDocument/2006/relationships/hyperlink" Target="https://univ-reims.hal.science/tel-03707122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Jue</dc:title>
  <dc:description>CV</dc:description>
  <dc:subject/>
  <cp:keywords/>
  <cp:category/>
  <cp:lastModifiedBy/>
  <dcterms:created xsi:type="dcterms:W3CDTF">2026-04-26T03:34:43+02:00</dcterms:created>
  <dcterms:modified xsi:type="dcterms:W3CDTF">2026-04-26T03:34:43+02:00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