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Lallement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Allais, l’impôt sur le capital et la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2020, Varia, 16, pp.18-55.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⟨10.52497/rfdd.78⟩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société selon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2017, La question de l’autre en économie, 18 (1), pp.57-89.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⟨10.3917/rpec.181.0057⟩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épistémologique des lois économiques du socialisme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2014, 4 (2), pp.189-221.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⟨10.4000/oeconomia.818⟩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et les pauvres : de Smith à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2012, 22,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selon Walras. Entre monautopole et majorat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1 (3), pp.393-435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livres Xavier Greffe et Mathilde Maurel, Économie globale, Paris : Dalloz, 2009, XIII-1025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2010, 41 (2), pp.196-201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économie politique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2010, 59,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d'ouvrages : Cyrille Ferraton, 2008, Les valeurs guident et accompagnent notre recherche. L'institutionnalisme de Myrdal, ENS Éditions, Lyon, 88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6, pp.183-185.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⟨10.3917/rfse.006.0183⟩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halshs-00521414v1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on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ESHET</w:t>
            </w:r>
            <w:r>
              <w:rPr/>
              <w:t xml:space="preserve">, Univeristé Paris 1 PHARE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Épistémologie de la preuve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international « Philosophie Economique » </w:t>
            </w:r>
            <w:r>
              <w:rPr/>
              <w:t xml:space="preserve">, GREQAM, Jun 2016, Aix-en-Provence,,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pauvreté chez les économistes d'Adam Smith à Léon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Maurice Halbwachs, (UMR 8097 CNRS - EHESS - ENS)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et la justice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économie: doctrines anciennes et théories modernes Justice and Economics : ancients doctrines and modern theories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la pauvreté proposés par les économistes au XIXe siècle;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inégalités et pauvretés XXIe journées de l'Association d'économie sociale</w:t>
            </w:r>
            <w:r>
              <w:rPr/>
              <w:t xml:space="preserve">, Sep 2011, Paris, France. pp.239-252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monotaupole et majorats littéraires, Walras et la question de la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Walras Association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L'art, la science et la morale, la trilogie de Walras cent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L.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LIX congrès de l'AFSE</w:t>
            </w:r>
            <w:r>
              <w:rPr/>
              <w:t xml:space="preserve">, Sep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de Maurice Allais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Charles Gide Association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Allais et la science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Munier</w:t>
              </w:r>
            </w:hyperlink>
          </w:p>
          <w:p>
            <w:pPr/>
            <w:r>
              <w:rPr/>
              <w:t xml:space="preserve">Clément Juglar, pp.317,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grandes oeuvres économiques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de Vroey</w:t>
              </w:r>
            </w:hyperlink>
          </w:p>
          <w:p>
            <w:pPr/>
            <w:r>
              <w:rPr/>
              <w:t xml:space="preserve">Dalloz-Sirey, pp.645,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halshs-00272064v1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between Holism and Individualism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Roberto Baranzini and François Allisson. </w:t>
            </w:r>
            <w:r>
              <w:rPr>
                <w:i w:val="1"/>
                <w:iCs w:val="1"/>
              </w:rPr>
              <w:t xml:space="preserve">Economics and others branches - in the shade of the oak tree. Essays in Honour of Pascal Bridel</w:t>
            </w:r>
            <w:r>
              <w:rPr/>
              <w:t xml:space="preserve">, Pickering &amp; Chatto, pp.15-30, 2014, 978 1 84893 533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 et charité, la science économique et les pauvres, de Smith à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A. Diemer et H. Guillemin (dir.),. </w:t>
            </w:r>
            <w:r>
              <w:rPr>
                <w:i w:val="1"/>
                <w:iCs w:val="1"/>
              </w:rPr>
              <w:t xml:space="preserve">Inégalités et pauvreté dans les pays riches</w:t>
            </w:r>
            <w:r>
              <w:rPr/>
              <w:t xml:space="preserve">, Ed. Oeconomia, pp.15-38, 2013, 979-10-92495-01-0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la 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A. Diemer et J.-P. Potier (dir.). </w:t>
            </w:r>
            <w:r>
              <w:rPr>
                <w:i w:val="1"/>
                <w:iCs w:val="1"/>
              </w:rPr>
              <w:t xml:space="preserve">Léon Walras, un siècle après (1910-2010)</w:t>
            </w:r>
            <w:r>
              <w:rPr/>
              <w:t xml:space="preserve">, P.I.E. Peter Lang, Bruxelles,, pp.227-255, 2013, 978-2-87574-045-8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théorie économique de l'équilibre général : de Walras à Leontief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Amanar Akhabbar</w:t>
              </w:r>
            </w:hyperlink>
          </w:p>
          <w:p>
            <w:pPr/>
            <w:r>
              <w:rPr/>
              <w:t xml:space="preserve">Roberto Baranzini, André Legris et Ludovic Ragni. </w:t>
            </w:r>
            <w:r>
              <w:rPr>
                <w:i w:val="1"/>
                <w:iCs w:val="1"/>
              </w:rPr>
              <w:t xml:space="preserve">Léon Walras et l'équilibre économique général. Recherches récentes</w:t>
            </w:r>
            <w:r>
              <w:rPr/>
              <w:t xml:space="preserve">, Economica, pp.140-170,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à la pauvreté proposés par l'économie politique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Monique Kerleau, Stéphanie Laguérodie, Jean-Luc Outin. </w:t>
            </w:r>
            <w:r>
              <w:rPr>
                <w:i w:val="1"/>
                <w:iCs w:val="1"/>
              </w:rPr>
              <w:t xml:space="preserve">Crise, inégalités et pauvretés. XXXIes journées de l'Association d'économie sociale</w:t>
            </w:r>
            <w:r>
              <w:rPr/>
              <w:t xml:space="preserve">, Hors-série (1), UCL Presses Universitaires de Louvain, pp.239-252, 2011, Cahiers du CIRTES HS n°1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scientifique en économie selon Maurice Allais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Arnaud Diemer, Jérôme Lallement, Bertrand Munier. </w:t>
            </w:r>
            <w:r>
              <w:rPr>
                <w:i w:val="1"/>
                <w:iCs w:val="1"/>
              </w:rPr>
              <w:t xml:space="preserve">Maurice Allais et la science économique</w:t>
            </w:r>
            <w:r>
              <w:rPr/>
              <w:t xml:space="preserve">, Clément Juglar, pp.23-35,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halshs-00517986v1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société selon Walras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Allais, l’impôt sur le capital et la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général comme savoir : de Walras à nos jours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Jean-Sébastien Lenfant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Lallement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hal-01765036v1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5933v1" TargetMode="External"/><Relationship Id="rId8" Type="http://schemas.openxmlformats.org/officeDocument/2006/relationships/hyperlink" Target="https://hal.science/search/index/?q=*&amp;authFullName_s=Arnaud Diemer" TargetMode="External"/><Relationship Id="rId9" Type="http://schemas.openxmlformats.org/officeDocument/2006/relationships/hyperlink" Target="https://hal.science/search/index/?q=*&amp;authFullName_s=J&#233;r&#244;me Lallement" TargetMode="External"/><Relationship Id="rId10" Type="http://schemas.openxmlformats.org/officeDocument/2006/relationships/hyperlink" Target="https://dx.doi.org/10.52497/rfdd.78" TargetMode="External"/><Relationship Id="rId11" Type="http://schemas.openxmlformats.org/officeDocument/2006/relationships/hyperlink" Target="https://hal.science/hal-03903196v1" TargetMode="External"/><Relationship Id="rId12" Type="http://schemas.openxmlformats.org/officeDocument/2006/relationships/hyperlink" Target="https://dx.doi.org/10.3917/rpec.181.0057" TargetMode="External"/><Relationship Id="rId13" Type="http://schemas.openxmlformats.org/officeDocument/2006/relationships/hyperlink" Target="https://hal.science/hal-01044518v1" TargetMode="External"/><Relationship Id="rId14" Type="http://schemas.openxmlformats.org/officeDocument/2006/relationships/hyperlink" Target="https://dx.doi.org/10.4000/oeconomia.818" TargetMode="External"/><Relationship Id="rId15" Type="http://schemas.openxmlformats.org/officeDocument/2006/relationships/hyperlink" Target="https://hal.science/hal-00858379v1" TargetMode="External"/><Relationship Id="rId16" Type="http://schemas.openxmlformats.org/officeDocument/2006/relationships/hyperlink" Target="https://shs.hal.science/halshs-00609677v1" TargetMode="External"/><Relationship Id="rId17" Type="http://schemas.openxmlformats.org/officeDocument/2006/relationships/hyperlink" Target="https://shs.hal.science/halshs-00519565v1" TargetMode="External"/><Relationship Id="rId18" Type="http://schemas.openxmlformats.org/officeDocument/2006/relationships/hyperlink" Target="https://shs.hal.science/halshs-00517992v1" TargetMode="External"/><Relationship Id="rId19" Type="http://schemas.openxmlformats.org/officeDocument/2006/relationships/hyperlink" Target="https://shs.hal.science/halshs-00521414v1" TargetMode="External"/><Relationship Id="rId20" Type="http://schemas.openxmlformats.org/officeDocument/2006/relationships/hyperlink" Target="https://dx.doi.org/10.3917/rfse.006.0183" TargetMode="External"/><Relationship Id="rId21" Type="http://schemas.openxmlformats.org/officeDocument/2006/relationships/hyperlink" Target="https://hal.science/hal-01316078v1" TargetMode="External"/><Relationship Id="rId22" Type="http://schemas.openxmlformats.org/officeDocument/2006/relationships/hyperlink" Target="https://hal.science/search/index/?q=*&amp;authFullName_s=Annie L. Cot" TargetMode="External"/><Relationship Id="rId23" Type="http://schemas.openxmlformats.org/officeDocument/2006/relationships/hyperlink" Target="https://hal.science/hal-01316073v1" TargetMode="External"/><Relationship Id="rId24" Type="http://schemas.openxmlformats.org/officeDocument/2006/relationships/hyperlink" Target="https://shs.hal.science/halshs-00975584v1" TargetMode="External"/><Relationship Id="rId25" Type="http://schemas.openxmlformats.org/officeDocument/2006/relationships/hyperlink" Target="https://shs.hal.science/halshs-00623460v1" TargetMode="External"/><Relationship Id="rId26" Type="http://schemas.openxmlformats.org/officeDocument/2006/relationships/hyperlink" Target="https://shs.hal.science/halshs-00623207v1" TargetMode="External"/><Relationship Id="rId27" Type="http://schemas.openxmlformats.org/officeDocument/2006/relationships/hyperlink" Target="https://shs.hal.science/halshs-00517698v1" TargetMode="External"/><Relationship Id="rId28" Type="http://schemas.openxmlformats.org/officeDocument/2006/relationships/hyperlink" Target="https://shs.hal.science/halshs-00518218v1" TargetMode="External"/><Relationship Id="rId29" Type="http://schemas.openxmlformats.org/officeDocument/2006/relationships/hyperlink" Target="https://shs.hal.science/halshs-00518220v1" TargetMode="External"/><Relationship Id="rId30" Type="http://schemas.openxmlformats.org/officeDocument/2006/relationships/hyperlink" Target="https://shs.hal.science/halshs-00517166v1" TargetMode="External"/><Relationship Id="rId31" Type="http://schemas.openxmlformats.org/officeDocument/2006/relationships/hyperlink" Target="https://hal.science/search/index/?q=*&amp;authFullName_s=Bertrand Munier" TargetMode="External"/><Relationship Id="rId32" Type="http://schemas.openxmlformats.org/officeDocument/2006/relationships/hyperlink" Target="https://shs.hal.science/halshs-00272064v1" TargetMode="External"/><Relationship Id="rId33" Type="http://schemas.openxmlformats.org/officeDocument/2006/relationships/hyperlink" Target="https://hal.science/search/index/?q=*&amp;authFullName_s=Xavier Greffe" TargetMode="External"/><Relationship Id="rId34" Type="http://schemas.openxmlformats.org/officeDocument/2006/relationships/hyperlink" Target="https://hal.science/search/index/?q=*&amp;authFullName_s=Michel de Vroey" TargetMode="External"/><Relationship Id="rId35" Type="http://schemas.openxmlformats.org/officeDocument/2006/relationships/hyperlink" Target="https://hal.science/hal-01044527v1" TargetMode="External"/><Relationship Id="rId36" Type="http://schemas.openxmlformats.org/officeDocument/2006/relationships/hyperlink" Target="https://shs.hal.science/halshs-00975580v1" TargetMode="External"/><Relationship Id="rId37" Type="http://schemas.openxmlformats.org/officeDocument/2006/relationships/hyperlink" Target="https://shs.hal.science/halshs-00975576v1" TargetMode="External"/><Relationship Id="rId38" Type="http://schemas.openxmlformats.org/officeDocument/2006/relationships/hyperlink" Target="https://shs.hal.science/halshs-00609684v1" TargetMode="External"/><Relationship Id="rId39" Type="http://schemas.openxmlformats.org/officeDocument/2006/relationships/hyperlink" Target="https://hal.science/search/index/?q=*&amp;authFullName_s=Amanar Akhabbar" TargetMode="External"/><Relationship Id="rId40" Type="http://schemas.openxmlformats.org/officeDocument/2006/relationships/hyperlink" Target="https://shs.hal.science/halshs-00623161v1" TargetMode="External"/><Relationship Id="rId41" Type="http://schemas.openxmlformats.org/officeDocument/2006/relationships/hyperlink" Target="https://shs.hal.science/halshs-00517986v1" TargetMode="External"/><Relationship Id="rId42" Type="http://schemas.openxmlformats.org/officeDocument/2006/relationships/hyperlink" Target="https://hal.science/hal-01316072v1" TargetMode="External"/><Relationship Id="rId43" Type="http://schemas.openxmlformats.org/officeDocument/2006/relationships/hyperlink" Target="https://hal.science/hal-01316069v1" TargetMode="External"/><Relationship Id="rId44" Type="http://schemas.openxmlformats.org/officeDocument/2006/relationships/hyperlink" Target="https://hal.science/hal-01765036v1" TargetMode="External"/><Relationship Id="rId45" Type="http://schemas.openxmlformats.org/officeDocument/2006/relationships/hyperlink" Target="https://hal.science/search/index/?q=*&amp;authFullName_s=Jean-S&#233;bastien Lenfan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Lallement</dc:title>
  <dc:description>CV</dc:description>
  <dc:subject/>
  <cp:keywords/>
  <cp:category/>
  <cp:lastModifiedBy/>
  <dcterms:created xsi:type="dcterms:W3CDTF">2026-05-26T01:08:33+02:00</dcterms:created>
  <dcterms:modified xsi:type="dcterms:W3CDTF">2026-05-26T01:08:33+02:00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