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Jerome Laurent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jerome-laurent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031538584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114644253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0000000109378278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émérite de philosophie ancienne, Université Caen Normandie, UER2129 Identité et Subjectivité.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Maine de Biran dans ses lectures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Devarieux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Bories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Alessandra Aloisi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Baertschi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Bruce Bégout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Jérôme Millon, pp.338, 2026, 978-2841374496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L'autre versant du cri. Sur la poésie de Jean-Louis Chrétien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Jérôme de Gramont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</w:p>
          <w:p>
            <w:pPr/>
            <w:r>
              <w:rPr/>
              <w:t xml:space="preserve">Éditions de Corlevour &amp; Revue "La Forge", 174 p., 2023, 978-2-37209-121-3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hal-04624000v1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Bergson, Oeuvres tome 1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Henri Bergson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Jean-Louis Vieillard-Baron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Alain Panero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</w:p>
          <w:p>
            <w:pPr/>
            <w:r>
              <w:rPr/>
              <w:t xml:space="preserve">Jean-Louis Vieillard-Baron. Librairie Générale Française, 2015, Le Livre de Poche La Pochothèque, Michel Jarrety, 978-2253131366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hal-03348397v1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L’art, l’éclair de l’être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Henri Maldiney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Chaput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Gillis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Gros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Grosos</w:t>
              </w:r>
            </w:hyperlink>
            <w:r>
              <w:rPr/>
              <w:t xml:space="preserve">et al.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Éditions du Cerf</w:t>
              </w:r>
            </w:hyperlink>
            <w:r>
              <w:rPr/>
              <w:t xml:space="preserve">, 335 p., 2012, Bibliothèque du Cerf. Œuvres philosophiques, 978-2-204-09603-4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hal-04424663v1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Platon dans l’ancienne rhétorique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philosophiques</w:t>
            </w:r>
            <w:r>
              <w:rPr/>
              <w:t xml:space="preserve">, 2025, n° 181 (2), pp.41-55.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⟨10.3917/caph1.181.0042⟩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hal-05549039v1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Strabon et la philosophie stoïcienne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2008, Diderot philosophe, t. 71 (1), pp.111-127.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⟨10.3917/aphi.711.0111⟩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hal-01878141v1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Lentes leçons de nudité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</w:p>
          <w:p>
            <w:pPr/>
            <w:r>
              <w:rPr/>
              <w:t xml:space="preserve">Jérôme de Gramont; Jérôme Laurent. </w:t>
            </w:r>
            <w:r>
              <w:rPr>
                <w:i w:val="1"/>
                <w:iCs w:val="1"/>
              </w:rPr>
              <w:t xml:space="preserve">L'autre versant du cri. Sur la poésie de Jean-Louis Chrétien</w:t>
            </w:r>
            <w:r>
              <w:rPr/>
              <w:t xml:space="preserve">, Éditions de Corlevour &amp; Revue "La Forge", pp.40-46, 2023, 978-2-37209-121-3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hal-05004629v1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de la condamnation du mensonge par Platon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Jérôme Laurent</w:t>
              </w:r>
            </w:hyperlink>
          </w:p>
          <w:p>
            <w:pPr/>
            <w:r>
              <w:rPr/>
              <w:t xml:space="preserve">Christelle Veillard; Olivier Renaut; Dimitri El Murr. </w:t>
            </w:r>
            <w:r>
              <w:rPr>
                <w:i w:val="1"/>
                <w:iCs w:val="1"/>
              </w:rPr>
              <w:t xml:space="preserve">Les philosophes face au vice, de Socrate à Augustin</w:t>
            </w:r>
            <w:r>
              <w:rPr/>
              <w:t xml:space="preserve">, 154, Brill, pp.114-126, 2020, (Philosophia antiqua), 978-90-04-43238-3.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⟨10.1163/9789004432390_008⟩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hal-05004563v1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98C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rome-laurent" TargetMode="External"/><Relationship Id="rId8" Type="http://schemas.openxmlformats.org/officeDocument/2006/relationships/hyperlink" Target="https://www.idref.fr/031538584" TargetMode="External"/><Relationship Id="rId9" Type="http://schemas.openxmlformats.org/officeDocument/2006/relationships/hyperlink" Target="https://viaf.org/viaf/114644253" TargetMode="External"/><Relationship Id="rId10" Type="http://schemas.openxmlformats.org/officeDocument/2006/relationships/hyperlink" Target="http://isni.org/isni/0000000109378278" TargetMode="External"/><Relationship Id="rId11" Type="http://schemas.openxmlformats.org/officeDocument/2006/relationships/hyperlink" Target="https://hal.science/hal-05519587v1" TargetMode="External"/><Relationship Id="rId12" Type="http://schemas.openxmlformats.org/officeDocument/2006/relationships/hyperlink" Target="https://hal.science/search/index/?q=*&amp;authFullName_s=Anne Devarieux" TargetMode="External"/><Relationship Id="rId13" Type="http://schemas.openxmlformats.org/officeDocument/2006/relationships/hyperlink" Target="https://hal.science/search/index/?q=*&amp;authFullName_s=Philippe Bories" TargetMode="External"/><Relationship Id="rId14" Type="http://schemas.openxmlformats.org/officeDocument/2006/relationships/hyperlink" Target="https://hal.science/search/index/?q=*&amp;authFullName_s=Alessandra Aloisi" TargetMode="External"/><Relationship Id="rId15" Type="http://schemas.openxmlformats.org/officeDocument/2006/relationships/hyperlink" Target="https://hal.science/search/index/?q=*&amp;authFullName_s=Bernard Baertschi" TargetMode="External"/><Relationship Id="rId16" Type="http://schemas.openxmlformats.org/officeDocument/2006/relationships/hyperlink" Target="https://hal.science/search/index/?q=*&amp;authFullName_s=Bruce B&#233;gout" TargetMode="External"/><Relationship Id="rId17" Type="http://schemas.openxmlformats.org/officeDocument/2006/relationships/hyperlink" Target="https://hal.science/hal-04624000v1" TargetMode="External"/><Relationship Id="rId18" Type="http://schemas.openxmlformats.org/officeDocument/2006/relationships/hyperlink" Target="https://hal.science/search/index/?q=*&amp;authFullName_s=J&#233;r&#244;me de Gramont" TargetMode="External"/><Relationship Id="rId19" Type="http://schemas.openxmlformats.org/officeDocument/2006/relationships/hyperlink" Target="https://hal.science/search/index/?q=*&amp;authFullName_s=J&#233;r&#244;me Laurent" TargetMode="External"/><Relationship Id="rId20" Type="http://schemas.openxmlformats.org/officeDocument/2006/relationships/hyperlink" Target="https://u-picardie.hal.science/hal-03348397v1" TargetMode="External"/><Relationship Id="rId21" Type="http://schemas.openxmlformats.org/officeDocument/2006/relationships/hyperlink" Target="https://hal.science/search/index/?q=*&amp;authFullName_s=Henri Bergson" TargetMode="External"/><Relationship Id="rId22" Type="http://schemas.openxmlformats.org/officeDocument/2006/relationships/hyperlink" Target="https://hal.science/search/index/?q=*&amp;authFullName_s=Jean-Louis Vieillard-Baron" TargetMode="External"/><Relationship Id="rId23" Type="http://schemas.openxmlformats.org/officeDocument/2006/relationships/hyperlink" Target="https://hal.science/search/index/?q=*&amp;authFullName_s=Alain Panero" TargetMode="External"/><Relationship Id="rId24" Type="http://schemas.openxmlformats.org/officeDocument/2006/relationships/hyperlink" Target="https://hal.science/hal-04424663v1" TargetMode="External"/><Relationship Id="rId25" Type="http://schemas.openxmlformats.org/officeDocument/2006/relationships/hyperlink" Target="https://hal.science/search/index/?q=*&amp;authFullName_s=Henri Maldiney" TargetMode="External"/><Relationship Id="rId26" Type="http://schemas.openxmlformats.org/officeDocument/2006/relationships/hyperlink" Target="https://hal.science/search/index/?q=*&amp;authFullName_s=Christian Chaput" TargetMode="External"/><Relationship Id="rId27" Type="http://schemas.openxmlformats.org/officeDocument/2006/relationships/hyperlink" Target="https://hal.science/search/index/?q=*&amp;authFullName_s=Alain Gillis" TargetMode="External"/><Relationship Id="rId28" Type="http://schemas.openxmlformats.org/officeDocument/2006/relationships/hyperlink" Target="https://hal.science/search/index/?q=*&amp;authFullName_s=Caroline Gros" TargetMode="External"/><Relationship Id="rId29" Type="http://schemas.openxmlformats.org/officeDocument/2006/relationships/hyperlink" Target="https://hal.science/search/index/?q=*&amp;authFullName_s=Philippe Grosos" TargetMode="External"/><Relationship Id="rId30" Type="http://schemas.openxmlformats.org/officeDocument/2006/relationships/hyperlink" Target="https://www.editionsducerf.fr/librairie/livre/8588/l-art-l-eclair-de-l-etre" TargetMode="External"/><Relationship Id="rId31" Type="http://schemas.openxmlformats.org/officeDocument/2006/relationships/hyperlink" Target="https://hal.science/hal-05549039v1" TargetMode="External"/><Relationship Id="rId32" Type="http://schemas.openxmlformats.org/officeDocument/2006/relationships/hyperlink" Target="https://dx.doi.org/10.3917/caph1.181.0042" TargetMode="External"/><Relationship Id="rId33" Type="http://schemas.openxmlformats.org/officeDocument/2006/relationships/hyperlink" Target="https://normandie-univ.hal.science/hal-01878141v1" TargetMode="External"/><Relationship Id="rId34" Type="http://schemas.openxmlformats.org/officeDocument/2006/relationships/hyperlink" Target="https://dx.doi.org/10.3917/aphi.711.0111" TargetMode="External"/><Relationship Id="rId35" Type="http://schemas.openxmlformats.org/officeDocument/2006/relationships/hyperlink" Target="https://hal.science/hal-05004629v1" TargetMode="External"/><Relationship Id="rId36" Type="http://schemas.openxmlformats.org/officeDocument/2006/relationships/hyperlink" Target="https://hal.science/hal-05004563v1" TargetMode="External"/><Relationship Id="rId37" Type="http://schemas.openxmlformats.org/officeDocument/2006/relationships/hyperlink" Target="https://dx.doi.org/10.1163/9789004432390_008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Jerome Laurent</dc:title>
  <dc:description>CV</dc:description>
  <dc:subject/>
  <cp:keywords/>
  <cp:category/>
  <cp:lastModifiedBy/>
  <dcterms:created xsi:type="dcterms:W3CDTF">2026-03-15T08:39:26+01:00</dcterms:created>
  <dcterms:modified xsi:type="dcterms:W3CDTF">2026-03-15T08:39:26+01:00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