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Primault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jerome-primault</w:t>
        </w:r>
      </w:hyperlink>
    </w:p>
    <w:p>
      <w:pPr>
        <w:numPr>
          <w:ilvl w:val="0"/>
          <w:numId w:val="1"/>
        </w:numPr>
      </w:pPr>
      <w:r>
        <w:rPr/>
        <w:t xml:space="preserve"> ORCID : </w:t>
      </w:r>
      <w:hyperlink r:id="rId9" w:history="1">
        <w:r>
          <w:rPr>
            <w:color w:val="#410a8c"/>
            <w:u w:val="single"/>
          </w:rPr>
          <w:t xml:space="preserve">0009-0004-5213-2125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Trou de la Licorne à La Rochefoucauld-en-Angoumois (Charente, Nouvelle-Aquitaine)</w:t>
              </w:r>
            </w:hyperlink>
          </w:p>
          <w:p>
            <w:pPr/>
            <w:hyperlink r:id="rId11" w:history="1">
              <w:r>
                <w:rPr>
                  <w:color w:val="#410a8c"/>
                  <w:u w:val="single"/>
                </w:rPr>
                <w:t xml:space="preserve">Grégory Dandurand</w:t>
              </w:r>
            </w:hyperlink>
            <w:r>
              <w:rPr/>
              <w:t xml:space="preserve">,</w:t>
            </w:r>
            <w:hyperlink r:id="rId12" w:history="1">
              <w:r>
                <w:rPr>
                  <w:color w:val="#410a8c"/>
                  <w:u w:val="single"/>
                </w:rPr>
                <w:t xml:space="preserve">Isabelle Kerouanton</w:t>
              </w:r>
            </w:hyperlink>
            <w:r>
              <w:rPr/>
              <w:t xml:space="preserve">,</w:t>
            </w:r>
            <w:hyperlink r:id="rId13" w:history="1">
              <w:r>
                <w:rPr>
                  <w:color w:val="#410a8c"/>
                  <w:u w:val="single"/>
                </w:rPr>
                <w:t xml:space="preserve">Christophe Maitay</w:t>
              </w:r>
            </w:hyperlink>
            <w:r>
              <w:rPr/>
              <w:t xml:space="preserve">,</w:t>
            </w:r>
            <w:hyperlink r:id="rId14" w:history="1">
              <w:r>
                <w:rPr>
                  <w:color w:val="#410a8c"/>
                  <w:u w:val="single"/>
                </w:rPr>
                <w:t xml:space="preserve">Laurent Bruxelles</w:t>
              </w:r>
            </w:hyperlink>
            <w:r>
              <w:rPr/>
              <w:t xml:space="preserve">,</w:t>
            </w:r>
            <w:hyperlink r:id="rId15" w:history="1">
              <w:r>
                <w:rPr>
                  <w:color w:val="#410a8c"/>
                  <w:u w:val="single"/>
                </w:rPr>
                <w:t xml:space="preserve">Jean-Baptiste Fourvel</w:t>
              </w:r>
            </w:hyperlink>
            <w:r>
              <w:rPr/>
              <w:t xml:space="preserve">et al.</w:t>
            </w:r>
          </w:p>
          <w:p>
            <w:pPr/>
            <w:r>
              <w:rPr>
                <w:i w:val="1"/>
                <w:iCs w:val="1"/>
              </w:rPr>
              <w:t xml:space="preserve">Bulletin de la Société préhistorique française</w:t>
            </w:r>
            <w:r>
              <w:rPr/>
              <w:t xml:space="preserve">, 2022, 119 (2), pp.332-336</w:t>
            </w:r>
          </w:p>
          <w:p>
            <w:pPr/>
            <w:r>
              <w:rPr/>
              <w:t xml:space="preserve">Article dans une revue</w:t>
            </w:r>
          </w:p>
          <w:p>
            <w:pPr/>
            <w:hyperlink r:id="rId10" w:history="1">
              <w:r>
                <w:rPr>
                  <w:color w:val="#410a8c"/>
                  <w:u w:val="single"/>
                </w:rPr>
                <w:t xml:space="preserve">hal-03738840v1</w:t>
              </w:r>
            </w:hyperlink>
          </w:p>
        </w:tc>
      </w:tr>
      <w:tr>
        <w:trPr/>
        <w:tc>
          <w:tcPr>
            <w:noWrap/>
          </w:tcPr>
          <w:p>
            <w:pPr>
              <w:spacing w:after="200"/>
            </w:pPr>
            <w:hyperlink r:id="rId16" w:history="1">
              <w:r>
                <w:rPr>
                  <w:color w:val="1e198e"/>
                  <w:b w:val="1"/>
                  <w:bCs w:val="1"/>
                  <w:u w:val="single"/>
                </w:rPr>
                <w:t xml:space="preserve">Le gisement acheuléen de La Grande Vallée à Colombiers (Vienne) : stratigraphie, processus de formation, datations préliminaires et industries lithiques.</w:t>
              </w:r>
            </w:hyperlink>
          </w:p>
          <w:p>
            <w:pPr/>
            <w:hyperlink r:id="rId17" w:history="1">
              <w:r>
                <w:rPr>
                  <w:color w:val="#410a8c"/>
                  <w:u w:val="single"/>
                </w:rPr>
                <w:t xml:space="preserve">David Hérisson</w:t>
              </w:r>
            </w:hyperlink>
            <w:r>
              <w:rPr/>
              <w:t xml:space="preserve">,</w:t>
            </w:r>
            <w:hyperlink r:id="rId18" w:history="1">
              <w:r>
                <w:rPr>
                  <w:color w:val="#410a8c"/>
                  <w:u w:val="single"/>
                </w:rPr>
                <w:t xml:space="preserve">Jean Airvaux</w:t>
              </w:r>
            </w:hyperlink>
            <w:r>
              <w:rPr/>
              <w:t xml:space="preserve">,</w:t>
            </w:r>
            <w:hyperlink r:id="rId19" w:history="1">
              <w:r>
                <w:rPr>
                  <w:color w:val="#410a8c"/>
                  <w:u w:val="single"/>
                </w:rPr>
                <w:t xml:space="preserve">Arnaud Lenoble</w:t>
              </w:r>
            </w:hyperlink>
            <w:r>
              <w:rPr/>
              <w:t xml:space="preserve">,</w:t>
            </w:r>
            <w:hyperlink r:id="rId20" w:history="1">
              <w:r>
                <w:rPr>
                  <w:color w:val="#410a8c"/>
                  <w:u w:val="single"/>
                </w:rPr>
                <w:t xml:space="preserve">Daniel Richter</w:t>
              </w:r>
            </w:hyperlink>
            <w:r>
              <w:rPr/>
              <w:t xml:space="preserve">,</w:t>
            </w:r>
            <w:hyperlink r:id="rId21" w:history="1">
              <w:r>
                <w:rPr>
                  <w:color w:val="#410a8c"/>
                  <w:u w:val="single"/>
                </w:rPr>
                <w:t xml:space="preserve">Émilie Claud</w:t>
              </w:r>
            </w:hyperlink>
            <w:r>
              <w:rPr/>
              <w:t xml:space="preserve">et al.</w:t>
            </w:r>
          </w:p>
          <w:p>
            <w:pPr/>
            <w:r>
              <w:rPr>
                <w:i w:val="1"/>
                <w:iCs w:val="1"/>
              </w:rPr>
              <w:t xml:space="preserve">PALEO : Revue d'Archéologie Préhistorique</w:t>
            </w:r>
            <w:r>
              <w:rPr/>
              <w:t xml:space="preserve">, 2012, 23, pp.137-154. </w:t>
            </w:r>
            <w:hyperlink r:id="rId22" w:history="1">
              <w:r>
                <w:rPr>
                  <w:color w:val="#410a8c"/>
                  <w:u w:val="single"/>
                </w:rPr>
                <w:t xml:space="preserve">⟨10.4000/paleo.2329⟩</w:t>
              </w:r>
            </w:hyperlink>
          </w:p>
          <w:p>
            <w:pPr/>
            <w:r>
              <w:rPr/>
              <w:t xml:space="preserve">Article dans une revue</w:t>
            </w:r>
          </w:p>
          <w:p>
            <w:pPr/>
            <w:hyperlink r:id="rId16" w:history="1">
              <w:r>
                <w:rPr>
                  <w:color w:val="#410a8c"/>
                  <w:u w:val="single"/>
                </w:rPr>
                <w:t xml:space="preserve">halshs-00925378v1</w:t>
              </w:r>
            </w:hyperlink>
          </w:p>
        </w:tc>
      </w:tr>
      <w:tr>
        <w:trPr/>
        <w:tc>
          <w:tcPr>
            <w:noWrap/>
          </w:tcPr>
          <w:p>
            <w:pPr>
              <w:spacing w:after="200"/>
            </w:pPr>
            <w:hyperlink r:id="rId23" w:history="1">
              <w:r>
                <w:rPr>
                  <w:color w:val="1e198e"/>
                  <w:b w:val="1"/>
                  <w:bCs w:val="1"/>
                  <w:u w:val="single"/>
                </w:rPr>
                <w:t xml:space="preserve">La grotte du Taillis des Coteaux à Antigny (Vienne) : intérêts d’une séquence originale à la structuration des premiers temps du Magdalénien.</w:t>
              </w:r>
            </w:hyperlink>
          </w:p>
          <w:p>
            <w:pPr/>
            <w:hyperlink r:id="rId24" w:history="1">
              <w:r>
                <w:rPr>
                  <w:color w:val="#410a8c"/>
                  <w:u w:val="single"/>
                </w:rPr>
                <w:t xml:space="preserve">Jérôme Primault</w:t>
              </w:r>
            </w:hyperlink>
            <w:r>
              <w:rPr/>
              <w:t xml:space="preserve">,</w:t>
            </w:r>
            <w:hyperlink r:id="rId25" w:history="1">
              <w:r>
                <w:rPr>
                  <w:color w:val="#410a8c"/>
                  <w:u w:val="single"/>
                </w:rPr>
                <w:t xml:space="preserve">Laurent Brou</w:t>
              </w:r>
            </w:hyperlink>
            <w:r>
              <w:rPr/>
              <w:t xml:space="preserve">,</w:t>
            </w:r>
            <w:hyperlink r:id="rId26" w:history="1">
              <w:r>
                <w:rPr>
                  <w:color w:val="#410a8c"/>
                  <w:u w:val="single"/>
                </w:rPr>
                <w:t xml:space="preserve">Gabilleau Joël</w:t>
              </w:r>
            </w:hyperlink>
            <w:r>
              <w:rPr/>
              <w:t xml:space="preserve">,</w:t>
            </w:r>
            <w:hyperlink r:id="rId27" w:history="1">
              <w:r>
                <w:rPr>
                  <w:color w:val="#410a8c"/>
                  <w:u w:val="single"/>
                </w:rPr>
                <w:t xml:space="preserve">Mathieu Langlais</w:t>
              </w:r>
            </w:hyperlink>
          </w:p>
          <w:p>
            <w:pPr/>
            <w:r>
              <w:rPr>
                <w:i w:val="1"/>
                <w:iCs w:val="1"/>
              </w:rPr>
              <w:t xml:space="preserve">Bulletin de la Société préhistorique française</w:t>
            </w:r>
            <w:r>
              <w:rPr/>
              <w:t xml:space="preserve">, 2007, 104 (4), pp.743-758. </w:t>
            </w:r>
            <w:hyperlink r:id="rId28" w:history="1">
              <w:r>
                <w:rPr>
                  <w:color w:val="#410a8c"/>
                  <w:u w:val="single"/>
                </w:rPr>
                <w:t xml:space="preserve">⟨10.3406/bspf.2007.13620⟩</w:t>
              </w:r>
            </w:hyperlink>
          </w:p>
          <w:p>
            <w:pPr/>
            <w:r>
              <w:rPr/>
              <w:t xml:space="preserve">Article dans une revue</w:t>
            </w:r>
          </w:p>
          <w:p>
            <w:pPr/>
            <w:hyperlink r:id="rId23" w:history="1">
              <w:r>
                <w:rPr>
                  <w:color w:val="#410a8c"/>
                  <w:u w:val="single"/>
                </w:rPr>
                <w:t xml:space="preserve">hal-02304863v1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Inferring age, seasonality, and ecotype: insights from sclerochronological analysis of contemporary and archaeological vertebrae of brown trout (Salmo trutta L.)</w:t>
              </w:r>
            </w:hyperlink>
          </w:p>
          <w:p>
            <w:pPr/>
            <w:hyperlink r:id="rId30" w:history="1">
              <w:r>
                <w:rPr>
                  <w:color w:val="#410a8c"/>
                  <w:u w:val="single"/>
                </w:rPr>
                <w:t xml:space="preserve">Ambra D’aurelio</w:t>
              </w:r>
            </w:hyperlink>
            <w:r>
              <w:rPr/>
              <w:t xml:space="preserve">,</w:t>
            </w:r>
            <w:hyperlink r:id="rId31" w:history="1">
              <w:r>
                <w:rPr>
                  <w:color w:val="#410a8c"/>
                  <w:u w:val="single"/>
                </w:rPr>
                <w:t xml:space="preserve">L. Agudo-Pérez</w:t>
              </w:r>
            </w:hyperlink>
            <w:r>
              <w:rPr/>
              <w:t xml:space="preserve">,</w:t>
            </w:r>
            <w:hyperlink r:id="rId32" w:history="1">
              <w:r>
                <w:rPr>
                  <w:color w:val="#410a8c"/>
                  <w:u w:val="single"/>
                </w:rPr>
                <w:t xml:space="preserve">Lawrence Guy Straus</w:t>
              </w:r>
            </w:hyperlink>
            <w:r>
              <w:rPr/>
              <w:t xml:space="preserve">,</w:t>
            </w:r>
            <w:hyperlink r:id="rId33" w:history="1">
              <w:r>
                <w:rPr>
                  <w:color w:val="#410a8c"/>
                  <w:u w:val="single"/>
                </w:rPr>
                <w:t xml:space="preserve">Manuel González-Morales</w:t>
              </w:r>
            </w:hyperlink>
            <w:r>
              <w:rPr/>
              <w:t xml:space="preserve">,</w:t>
            </w:r>
            <w:hyperlink r:id="rId34" w:history="1">
              <w:r>
                <w:rPr>
                  <w:color w:val="#410a8c"/>
                  <w:u w:val="single"/>
                </w:rPr>
                <w:t xml:space="preserve">Arturo Morales-Muñiz</w:t>
              </w:r>
            </w:hyperlink>
            <w:r>
              <w:rPr/>
              <w:t xml:space="preserve">et al.</w:t>
            </w:r>
          </w:p>
          <w:p>
            <w:pPr/>
            <w:r>
              <w:rPr>
                <w:i w:val="1"/>
                <w:iCs w:val="1"/>
              </w:rPr>
              <w:t xml:space="preserve">Seasonality of terrestrial and marine resources in archaeology (1st Workshop)</w:t>
            </w:r>
            <w:r>
              <w:rPr/>
              <w:t xml:space="preserve">, Université Côte d’Azur, Mar 2025, Nice, France</w:t>
            </w:r>
          </w:p>
          <w:p>
            <w:pPr/>
            <w:r>
              <w:rPr/>
              <w:t xml:space="preserve">Communication dans un congrès</w:t>
            </w:r>
          </w:p>
          <w:p>
            <w:pPr/>
            <w:hyperlink r:id="rId29" w:history="1">
              <w:r>
                <w:rPr>
                  <w:color w:val="#410a8c"/>
                  <w:u w:val="single"/>
                </w:rPr>
                <w:t xml:space="preserve">hal-05596334v1</w:t>
              </w:r>
            </w:hyperlink>
          </w:p>
        </w:tc>
      </w:tr>
      <w:tr>
        <w:trPr/>
        <w:tc>
          <w:tcPr>
            <w:noWrap/>
          </w:tcPr>
          <w:p>
            <w:pPr>
              <w:spacing w:after="200"/>
            </w:pPr>
            <w:hyperlink r:id="rId35" w:history="1">
              <w:r>
                <w:rPr>
                  <w:color w:val="1e198e"/>
                  <w:b w:val="1"/>
                  <w:bCs w:val="1"/>
                  <w:u w:val="single"/>
                </w:rPr>
                <w:t xml:space="preserve">Phenotypic and Genotypic Diversity of Brown Trout During the Last Glacial Maximum</w:t>
              </w:r>
            </w:hyperlink>
          </w:p>
          <w:p>
            <w:pPr/>
            <w:hyperlink r:id="rId36" w:history="1">
              <w:r>
                <w:rPr>
                  <w:color w:val="#410a8c"/>
                  <w:u w:val="single"/>
                </w:rPr>
                <w:t xml:space="preserve">Ambra d'Aurelio</w:t>
              </w:r>
            </w:hyperlink>
            <w:r>
              <w:rPr/>
              <w:t xml:space="preserve">,</w:t>
            </w:r>
            <w:hyperlink r:id="rId37" w:history="1">
              <w:r>
                <w:rPr>
                  <w:color w:val="#410a8c"/>
                  <w:u w:val="single"/>
                </w:rPr>
                <w:t xml:space="preserve">Lucía Agudo Pérez</w:t>
              </w:r>
            </w:hyperlink>
            <w:r>
              <w:rPr/>
              <w:t xml:space="preserve">,</w:t>
            </w:r>
            <w:hyperlink r:id="rId38" w:history="1">
              <w:r>
                <w:rPr>
                  <w:color w:val="#410a8c"/>
                  <w:u w:val="single"/>
                </w:rPr>
                <w:t xml:space="preserve">Fanny Mendisco</w:t>
              </w:r>
            </w:hyperlink>
            <w:r>
              <w:rPr/>
              <w:t xml:space="preserve">,</w:t>
            </w:r>
            <w:hyperlink r:id="rId39" w:history="1">
              <w:r>
                <w:rPr>
                  <w:color w:val="#410a8c"/>
                  <w:u w:val="single"/>
                </w:rPr>
                <w:t xml:space="preserve">Aurélie Manicki</w:t>
              </w:r>
            </w:hyperlink>
            <w:r>
              <w:rPr/>
              <w:t xml:space="preserve">,</w:t>
            </w:r>
            <w:hyperlink r:id="rId40" w:history="1">
              <w:r>
                <w:rPr>
                  <w:color w:val="#410a8c"/>
                  <w:u w:val="single"/>
                </w:rPr>
                <w:t xml:space="preserve">Sarah Maman</w:t>
              </w:r>
            </w:hyperlink>
            <w:r>
              <w:rPr/>
              <w:t xml:space="preserve">et al.</w:t>
            </w:r>
          </w:p>
          <w:p>
            <w:pPr/>
            <w:r>
              <w:rPr>
                <w:i w:val="1"/>
                <w:iCs w:val="1"/>
              </w:rPr>
              <w:t xml:space="preserve">11th International Symposium on Biomolecular Archaeology</w:t>
            </w:r>
            <w:r>
              <w:rPr/>
              <w:t xml:space="preserve">, International Society for Biomolecular Archealogy, Aug 2025, Florence (IT), Italy</w:t>
            </w:r>
          </w:p>
          <w:p>
            <w:pPr/>
            <w:r>
              <w:rPr/>
              <w:t xml:space="preserve">Communication dans un congrès</w:t>
            </w:r>
          </w:p>
          <w:p>
            <w:pPr/>
            <w:hyperlink r:id="rId35" w:history="1">
              <w:r>
                <w:rPr>
                  <w:color w:val="#410a8c"/>
                  <w:u w:val="single"/>
                </w:rPr>
                <w:t xml:space="preserve">hal-05212232v1</w:t>
              </w:r>
            </w:hyperlink>
          </w:p>
        </w:tc>
      </w:tr>
      <w:tr>
        <w:trPr/>
        <w:tc>
          <w:tcPr>
            <w:noWrap/>
          </w:tcPr>
          <w:p>
            <w:pPr>
              <w:spacing w:after="200"/>
            </w:pPr>
            <w:hyperlink r:id="rId41" w:history="1">
              <w:r>
                <w:rPr>
                  <w:color w:val="1e198e"/>
                  <w:b w:val="1"/>
                  <w:bCs w:val="1"/>
                  <w:u w:val="single"/>
                </w:rPr>
                <w:t xml:space="preserve">Six ans de PCR « Réseau de lithothèques » en région Centre Val de Loire</w:t>
              </w:r>
            </w:hyperlink>
          </w:p>
          <w:p>
            <w:pPr/>
            <w:hyperlink r:id="rId42" w:history="1">
              <w:r>
                <w:rPr>
                  <w:color w:val="#410a8c"/>
                  <w:u w:val="single"/>
                </w:rPr>
                <w:t xml:space="preserve">Vincent Delvigne</w:t>
              </w:r>
            </w:hyperlink>
            <w:r>
              <w:rPr/>
              <w:t xml:space="preserve">,</w:t>
            </w:r>
            <w:hyperlink r:id="rId43" w:history="1">
              <w:r>
                <w:rPr>
                  <w:color w:val="#410a8c"/>
                  <w:u w:val="single"/>
                </w:rPr>
                <w:t xml:space="preserve">Raphaël Angevin</w:t>
              </w:r>
            </w:hyperlink>
            <w:r>
              <w:rPr/>
              <w:t xml:space="preserve">,</w:t>
            </w:r>
            <w:hyperlink r:id="rId44" w:history="1">
              <w:r>
                <w:rPr>
                  <w:color w:val="#410a8c"/>
                  <w:u w:val="single"/>
                </w:rPr>
                <w:t xml:space="preserve">Paul Fernandes</w:t>
              </w:r>
            </w:hyperlink>
            <w:r>
              <w:rPr/>
              <w:t xml:space="preserve">,</w:t>
            </w:r>
            <w:hyperlink r:id="rId45" w:history="1">
              <w:r>
                <w:rPr>
                  <w:color w:val="#410a8c"/>
                  <w:u w:val="single"/>
                </w:rPr>
                <w:t xml:space="preserve">Harold Lethrosne</w:t>
              </w:r>
            </w:hyperlink>
            <w:r>
              <w:rPr/>
              <w:t xml:space="preserve">,</w:t>
            </w:r>
            <w:hyperlink r:id="rId46"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41" w:history="1">
              <w:r>
                <w:rPr>
                  <w:color w:val="#410a8c"/>
                  <w:u w:val="single"/>
                </w:rPr>
                <w:t xml:space="preserve">hal-03875642v1</w:t>
              </w:r>
            </w:hyperlink>
          </w:p>
        </w:tc>
      </w:tr>
      <w:tr>
        <w:trPr/>
        <w:tc>
          <w:tcPr>
            <w:noWrap/>
          </w:tcPr>
          <w:p>
            <w:pPr>
              <w:spacing w:after="200"/>
            </w:pPr>
            <w:hyperlink r:id="rId47" w:history="1">
              <w:r>
                <w:rPr>
                  <w:color w:val="1e198e"/>
                  <w:b w:val="1"/>
                  <w:bCs w:val="1"/>
                  <w:u w:val="single"/>
                </w:rPr>
                <w:t xml:space="preserve">La culture magdalénienne en place dès 17 700 BP ? L’apport de l’art mobilier du Taillis des Coteaux (Antigny, Vienne)</w:t>
              </w:r>
            </w:hyperlink>
          </w:p>
          <w:p>
            <w:pPr/>
            <w:hyperlink r:id="rId48" w:history="1">
              <w:r>
                <w:rPr>
                  <w:color w:val="#410a8c"/>
                  <w:u w:val="single"/>
                </w:rPr>
                <w:t xml:space="preserve">Pascaline Gaussein</w:t>
              </w:r>
            </w:hyperlink>
            <w:r>
              <w:rPr/>
              <w:t xml:space="preserve">,</w:t>
            </w:r>
            <w:hyperlink r:id="rId24" w:history="1">
              <w:r>
                <w:rPr>
                  <w:color w:val="#410a8c"/>
                  <w:u w:val="single"/>
                </w:rPr>
                <w:t xml:space="preserve">Jérôme Primault</w:t>
              </w:r>
            </w:hyperlink>
          </w:p>
          <w:p>
            <w:pPr/>
            <w:r>
              <w:rPr>
                <w:i w:val="1"/>
                <w:iCs w:val="1"/>
              </w:rPr>
              <w:t xml:space="preserve">Caractérisation, continuités et discontinuités des manifestations graphiques des sociétés préhistoriques, XVIIIe Congrès UISPP</w:t>
            </w:r>
            <w:r>
              <w:rPr/>
              <w:t xml:space="preserve">, Jun 2018, Paris, France</w:t>
            </w:r>
          </w:p>
          <w:p>
            <w:pPr/>
            <w:r>
              <w:rPr/>
              <w:t xml:space="preserve">Communication dans un congrès</w:t>
            </w:r>
          </w:p>
          <w:p>
            <w:pPr/>
            <w:hyperlink r:id="rId47" w:history="1">
              <w:r>
                <w:rPr>
                  <w:color w:val="#410a8c"/>
                  <w:u w:val="single"/>
                </w:rPr>
                <w:t xml:space="preserve">hal-03379613v1</w:t>
              </w:r>
            </w:hyperlink>
          </w:p>
        </w:tc>
      </w:tr>
      <w:tr>
        <w:trPr/>
        <w:tc>
          <w:tcPr>
            <w:noWrap/>
          </w:tcPr>
          <w:p>
            <w:pPr>
              <w:spacing w:after="200"/>
            </w:pPr>
            <w:hyperlink r:id="rId49" w:history="1">
              <w:r>
                <w:rPr>
                  <w:color w:val="1e198e"/>
                  <w:b w:val="1"/>
                  <w:bCs w:val="1"/>
                  <w:u w:val="single"/>
                </w:rPr>
                <w:t xml:space="preserve">Nouvelles données paléontologiques de la grotte de La Marche (Pléistocène supérieur, Lussac-les-Châteaux, Vienne)</w:t>
              </w:r>
            </w:hyperlink>
          </w:p>
          <w:p>
            <w:pPr/>
            <w:hyperlink r:id="rId50" w:history="1">
              <w:r>
                <w:rPr>
                  <w:color w:val="#410a8c"/>
                  <w:u w:val="single"/>
                </w:rPr>
                <w:t xml:space="preserve">Géraldine Garcia</w:t>
              </w:r>
            </w:hyperlink>
            <w:r>
              <w:rPr/>
              <w:t xml:space="preserve">,</w:t>
            </w:r>
            <w:hyperlink r:id="rId51" w:history="1">
              <w:r>
                <w:rPr>
                  <w:color w:val="#410a8c"/>
                  <w:u w:val="single"/>
                </w:rPr>
                <w:t xml:space="preserve">Mathieu Fournel</w:t>
              </w:r>
            </w:hyperlink>
            <w:r>
              <w:rPr/>
              <w:t xml:space="preserve">,</w:t>
            </w:r>
            <w:hyperlink r:id="rId18" w:history="1">
              <w:r>
                <w:rPr>
                  <w:color w:val="#410a8c"/>
                  <w:u w:val="single"/>
                </w:rPr>
                <w:t xml:space="preserve">Jean Airvaux</w:t>
              </w:r>
            </w:hyperlink>
            <w:r>
              <w:rPr/>
              <w:t xml:space="preserve">,</w:t>
            </w:r>
            <w:hyperlink r:id="rId52" w:history="1">
              <w:r>
                <w:rPr>
                  <w:color w:val="#410a8c"/>
                  <w:u w:val="single"/>
                </w:rPr>
                <w:t xml:space="preserve">Guillaume Daver</w:t>
              </w:r>
            </w:hyperlink>
            <w:r>
              <w:rPr/>
              <w:t xml:space="preserve">,</w:t>
            </w:r>
            <w:hyperlink r:id="rId53" w:history="1">
              <w:r>
                <w:rPr>
                  <w:color w:val="#410a8c"/>
                  <w:u w:val="single"/>
                </w:rPr>
                <w:t xml:space="preserve">F. Guy</w:t>
              </w:r>
            </w:hyperlink>
            <w:r>
              <w:rPr/>
              <w:t xml:space="preserve">et al.</w:t>
            </w:r>
          </w:p>
          <w:p>
            <w:pPr/>
            <w:r>
              <w:rPr>
                <w:i w:val="1"/>
                <w:iCs w:val="1"/>
              </w:rPr>
              <w:t xml:space="preserve">Colloque annuel de la Société d’anthropologie de Paris : 1843e réunion scientifique</w:t>
            </w:r>
            <w:r>
              <w:rPr/>
              <w:t xml:space="preserve">, Société d’anthropologie de Paris, Jan 2018, Poitiers, France. pp.S17, </w:t>
            </w:r>
            <w:hyperlink r:id="rId54" w:history="1">
              <w:r>
                <w:rPr>
                  <w:color w:val="#410a8c"/>
                  <w:u w:val="single"/>
                </w:rPr>
                <w:t xml:space="preserve">⟨10.1007/s13219-017-0194-9⟩</w:t>
              </w:r>
            </w:hyperlink>
          </w:p>
          <w:p>
            <w:pPr/>
            <w:r>
              <w:rPr/>
              <w:t xml:space="preserve">Communication dans un congrès</w:t>
            </w:r>
          </w:p>
          <w:p>
            <w:pPr/>
            <w:hyperlink r:id="rId49" w:history="1">
              <w:r>
                <w:rPr>
                  <w:color w:val="#410a8c"/>
                  <w:u w:val="single"/>
                </w:rPr>
                <w:t xml:space="preserve">hal-04033452v1</w:t>
              </w:r>
            </w:hyperlink>
          </w:p>
        </w:tc>
      </w:tr>
      <w:tr>
        <w:trPr/>
        <w:tc>
          <w:tcPr>
            <w:noWrap/>
          </w:tcPr>
          <w:p>
            <w:pPr>
              <w:spacing w:after="200"/>
            </w:pPr>
            <w:hyperlink r:id="rId55" w:history="1">
              <w:r>
                <w:rPr>
                  <w:color w:val="1e198e"/>
                  <w:b w:val="1"/>
                  <w:bCs w:val="1"/>
                  <w:u w:val="single"/>
                </w:rPr>
                <w:t xml:space="preserve">La Grande Vallée, a new evidence on the discussion of the appearance of bifacial technology in Europe</w:t>
              </w:r>
            </w:hyperlink>
          </w:p>
          <w:p>
            <w:pPr/>
            <w:hyperlink r:id="rId17" w:history="1">
              <w:r>
                <w:rPr>
                  <w:color w:val="#410a8c"/>
                  <w:u w:val="single"/>
                </w:rPr>
                <w:t xml:space="preserve">David Hérisson</w:t>
              </w:r>
            </w:hyperlink>
            <w:r>
              <w:rPr/>
              <w:t xml:space="preserve">,</w:t>
            </w:r>
            <w:hyperlink r:id="rId18" w:history="1">
              <w:r>
                <w:rPr>
                  <w:color w:val="#410a8c"/>
                  <w:u w:val="single"/>
                </w:rPr>
                <w:t xml:space="preserve">Jean Airvaux</w:t>
              </w:r>
            </w:hyperlink>
            <w:r>
              <w:rPr/>
              <w:t xml:space="preserve">,</w:t>
            </w:r>
            <w:hyperlink r:id="rId19" w:history="1">
              <w:r>
                <w:rPr>
                  <w:color w:val="#410a8c"/>
                  <w:u w:val="single"/>
                </w:rPr>
                <w:t xml:space="preserve">Arnaud Lenoble</w:t>
              </w:r>
            </w:hyperlink>
            <w:r>
              <w:rPr/>
              <w:t xml:space="preserve">,</w:t>
            </w:r>
            <w:hyperlink r:id="rId21" w:history="1">
              <w:r>
                <w:rPr>
                  <w:color w:val="#410a8c"/>
                  <w:u w:val="single"/>
                </w:rPr>
                <w:t xml:space="preserve">Émilie Claud</w:t>
              </w:r>
            </w:hyperlink>
            <w:r>
              <w:rPr/>
              <w:t xml:space="preserve">,</w:t>
            </w:r>
            <w:hyperlink r:id="rId56" w:history="1">
              <w:r>
                <w:rPr>
                  <w:color w:val="#410a8c"/>
                  <w:u w:val="single"/>
                </w:rPr>
                <w:t xml:space="preserve">Daniel Ritcher</w:t>
              </w:r>
            </w:hyperlink>
            <w:r>
              <w:rPr/>
              <w:t xml:space="preserve">et al.</w:t>
            </w:r>
          </w:p>
          <w:p>
            <w:pPr/>
            <w:r>
              <w:rPr>
                <w:i w:val="1"/>
                <w:iCs w:val="1"/>
              </w:rPr>
              <w:t xml:space="preserve">XVII UISPP Congress. Session A2b: Technological change during the Lower-Middle Pleistocene transition in Europe</w:t>
            </w:r>
            <w:r>
              <w:rPr/>
              <w:t xml:space="preserve">, Sep 2014, Burgos, Spain</w:t>
            </w:r>
          </w:p>
          <w:p>
            <w:pPr/>
            <w:r>
              <w:rPr/>
              <w:t xml:space="preserve">Communication dans un congrès</w:t>
            </w:r>
          </w:p>
          <w:p>
            <w:pPr/>
            <w:hyperlink r:id="rId55" w:history="1">
              <w:r>
                <w:rPr>
                  <w:color w:val="#410a8c"/>
                  <w:u w:val="single"/>
                </w:rPr>
                <w:t xml:space="preserve">halshs-01079344v1</w:t>
              </w:r>
            </w:hyperlink>
          </w:p>
        </w:tc>
      </w:tr>
      <w:tr>
        <w:trPr/>
        <w:tc>
          <w:tcPr>
            <w:noWrap/>
          </w:tcPr>
          <w:p>
            <w:pPr>
              <w:spacing w:after="200"/>
            </w:pPr>
            <w:hyperlink r:id="rId57" w:history="1">
              <w:r>
                <w:rPr>
                  <w:color w:val="1e198e"/>
                  <w:b w:val="1"/>
                  <w:bCs w:val="1"/>
                  <w:u w:val="single"/>
                </w:rPr>
                <w:t xml:space="preserve">Between northern and southern regions in Western Europe, the Acheulean site of La Grande Vallée, Colombiers (Vienne, France).</w:t>
              </w:r>
            </w:hyperlink>
          </w:p>
          <w:p>
            <w:pPr/>
            <w:hyperlink r:id="rId17" w:history="1">
              <w:r>
                <w:rPr>
                  <w:color w:val="#410a8c"/>
                  <w:u w:val="single"/>
                </w:rPr>
                <w:t xml:space="preserve">David Hérisson</w:t>
              </w:r>
            </w:hyperlink>
            <w:r>
              <w:rPr/>
              <w:t xml:space="preserve">,</w:t>
            </w:r>
            <w:hyperlink r:id="rId18" w:history="1">
              <w:r>
                <w:rPr>
                  <w:color w:val="#410a8c"/>
                  <w:u w:val="single"/>
                </w:rPr>
                <w:t xml:space="preserve">Jean Airvaux</w:t>
              </w:r>
            </w:hyperlink>
            <w:r>
              <w:rPr/>
              <w:t xml:space="preserve">,</w:t>
            </w:r>
            <w:hyperlink r:id="rId19" w:history="1">
              <w:r>
                <w:rPr>
                  <w:color w:val="#410a8c"/>
                  <w:u w:val="single"/>
                </w:rPr>
                <w:t xml:space="preserve">Arnaud Lenoble</w:t>
              </w:r>
            </w:hyperlink>
            <w:r>
              <w:rPr/>
              <w:t xml:space="preserve">,</w:t>
            </w:r>
            <w:hyperlink r:id="rId20" w:history="1">
              <w:r>
                <w:rPr>
                  <w:color w:val="#410a8c"/>
                  <w:u w:val="single"/>
                </w:rPr>
                <w:t xml:space="preserve">Daniel Richter</w:t>
              </w:r>
            </w:hyperlink>
            <w:r>
              <w:rPr/>
              <w:t xml:space="preserve">,</w:t>
            </w:r>
            <w:hyperlink r:id="rId21" w:history="1">
              <w:r>
                <w:rPr>
                  <w:color w:val="#410a8c"/>
                  <w:u w:val="single"/>
                </w:rPr>
                <w:t xml:space="preserve">Émilie Claud</w:t>
              </w:r>
            </w:hyperlink>
            <w:r>
              <w:rPr/>
              <w:t xml:space="preserve">et al.</w:t>
            </w:r>
          </w:p>
          <w:p>
            <w:pPr/>
            <w:r>
              <w:rPr>
                <w:i w:val="1"/>
                <w:iCs w:val="1"/>
              </w:rPr>
              <w:t xml:space="preserve">European Acheuleans</w:t>
            </w:r>
            <w:r>
              <w:rPr/>
              <w:t xml:space="preserve">, Marie-Hélène Moncel; Daniele Schreve, Nov 2014, Paris, France</w:t>
            </w:r>
          </w:p>
          <w:p>
            <w:pPr/>
            <w:r>
              <w:rPr/>
              <w:t xml:space="preserve">Communication dans un congrès</w:t>
            </w:r>
          </w:p>
          <w:p>
            <w:pPr/>
            <w:hyperlink r:id="rId57" w:history="1">
              <w:r>
                <w:rPr>
                  <w:color w:val="#410a8c"/>
                  <w:u w:val="single"/>
                </w:rPr>
                <w:t xml:space="preserve">halshs-00921779v1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Continuities and Discontinuities in the Human Settlement of the Aquitaine Basin between 19.5 cal. ka BP and 13.5 cal. ka BP: The Radiocarbon Evidence</w:t>
              </w:r>
            </w:hyperlink>
          </w:p>
          <w:p>
            <w:pPr/>
            <w:hyperlink r:id="rId59" w:history="1">
              <w:r>
                <w:rPr>
                  <w:color w:val="#410a8c"/>
                  <w:u w:val="single"/>
                </w:rPr>
                <w:t xml:space="preserve">Jean-Marc Pétillon</w:t>
              </w:r>
            </w:hyperlink>
            <w:r>
              <w:rPr/>
              <w:t xml:space="preserve">,</w:t>
            </w:r>
            <w:hyperlink r:id="rId60" w:history="1">
              <w:r>
                <w:rPr>
                  <w:color w:val="#410a8c"/>
                  <w:u w:val="single"/>
                </w:rPr>
                <w:t xml:space="preserve">Carolyn Barshay-Szmidt</w:t>
              </w:r>
            </w:hyperlink>
            <w:r>
              <w:rPr/>
              <w:t xml:space="preserve">,</w:t>
            </w:r>
            <w:hyperlink r:id="rId61" w:history="1">
              <w:r>
                <w:rPr>
                  <w:color w:val="#410a8c"/>
                  <w:u w:val="single"/>
                </w:rPr>
                <w:t xml:space="preserve">Véronique Laroulandie</w:t>
              </w:r>
            </w:hyperlink>
            <w:r>
              <w:rPr/>
              <w:t xml:space="preserve">,</w:t>
            </w:r>
            <w:hyperlink r:id="rId62" w:history="1">
              <w:r>
                <w:rPr>
                  <w:color w:val="#410a8c"/>
                  <w:u w:val="single"/>
                </w:rPr>
                <w:t xml:space="preserve">Anthony Sécher</w:t>
              </w:r>
            </w:hyperlink>
            <w:r>
              <w:rPr/>
              <w:t xml:space="preserve">,</w:t>
            </w:r>
            <w:hyperlink r:id="rId63" w:history="1">
              <w:r>
                <w:rPr>
                  <w:color w:val="#410a8c"/>
                  <w:u w:val="single"/>
                </w:rPr>
                <w:t xml:space="preserve">Myriam Boudadi-Maligne</w:t>
              </w:r>
            </w:hyperlink>
            <w:r>
              <w:rPr/>
              <w:t xml:space="preserve">et al.</w:t>
            </w:r>
          </w:p>
          <w:p>
            <w:pPr/>
            <w:r>
              <w:rPr>
                <w:i w:val="1"/>
                <w:iCs w:val="1"/>
              </w:rPr>
              <w:t xml:space="preserve">29e Congrès préhistorique de France</w:t>
            </w:r>
            <w:r>
              <w:rPr/>
              <w:t xml:space="preserve">, May 2021, Toulouse, France. Session Les espaces vides : preuves d’absences ou absences de preuves ?, Société préhistorique française, pp.47-64, 2024</w:t>
            </w:r>
          </w:p>
          <w:p>
            <w:pPr/>
            <w:r>
              <w:rPr/>
              <w:t xml:space="preserve">Proceedings/Recueil des communications</w:t>
            </w:r>
          </w:p>
          <w:p>
            <w:pPr/>
            <w:hyperlink r:id="rId58" w:history="1">
              <w:r>
                <w:rPr>
                  <w:color w:val="#410a8c"/>
                  <w:u w:val="single"/>
                </w:rPr>
                <w:t xml:space="preserve">hal-04536858v1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Émergence et développement d'une culture du Paléolithique supérieur : le Magdalénien. La Grotte du Taillis des Coteaux (Antigny, Vienne, France)</w:t>
              </w:r>
            </w:hyperlink>
          </w:p>
          <w:p>
            <w:pPr/>
            <w:hyperlink r:id="rId24" w:history="1">
              <w:r>
                <w:rPr>
                  <w:color w:val="#410a8c"/>
                  <w:u w:val="single"/>
                </w:rPr>
                <w:t xml:space="preserve">Jérôme Primault</w:t>
              </w:r>
            </w:hyperlink>
            <w:r>
              <w:rPr/>
              <w:t xml:space="preserve">,</w:t>
            </w:r>
            <w:hyperlink r:id="rId25" w:history="1">
              <w:r>
                <w:rPr>
                  <w:color w:val="#410a8c"/>
                  <w:u w:val="single"/>
                </w:rPr>
                <w:t xml:space="preserve">Laurent Brou</w:t>
              </w:r>
            </w:hyperlink>
            <w:r>
              <w:rPr/>
              <w:t xml:space="preserve">,</w:t>
            </w:r>
            <w:hyperlink r:id="rId48" w:history="1">
              <w:r>
                <w:rPr>
                  <w:color w:val="#410a8c"/>
                  <w:u w:val="single"/>
                </w:rPr>
                <w:t xml:space="preserve">Pascaline Gaussein</w:t>
              </w:r>
            </w:hyperlink>
          </w:p>
          <w:p>
            <w:pPr/>
            <w:r>
              <w:rPr/>
              <w:t xml:space="preserve">MNHA. pp.648, 2023, ArchéoLogiques, 9, 978-2-11-172469-3</w:t>
            </w:r>
          </w:p>
          <w:p>
            <w:pPr/>
            <w:r>
              <w:rPr/>
              <w:t xml:space="preserve">Ouvrages</w:t>
            </w:r>
          </w:p>
          <w:p>
            <w:pPr/>
            <w:hyperlink r:id="rId64" w:history="1">
              <w:r>
                <w:rPr>
                  <w:color w:val="#410a8c"/>
                  <w:u w:val="single"/>
                </w:rPr>
                <w:t xml:space="preserve">hal-04709995v1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Du fendage au Magdalénien par la lecture technico-fonctionnelle de pièces esquillées et de déchets de débitage en bois de renne du Taillis des Coteaux (Vienne)</w:t>
              </w:r>
            </w:hyperlink>
          </w:p>
          <w:p>
            <w:pPr/>
            <w:hyperlink r:id="rId66" w:history="1">
              <w:r>
                <w:rPr>
                  <w:color w:val="#410a8c"/>
                  <w:u w:val="single"/>
                </w:rPr>
                <w:t xml:space="preserve">Margot Damery</w:t>
              </w:r>
            </w:hyperlink>
            <w:r>
              <w:rPr/>
              <w:t xml:space="preserve">,</w:t>
            </w:r>
            <w:hyperlink r:id="rId67" w:history="1">
              <w:r>
                <w:rPr>
                  <w:color w:val="#410a8c"/>
                  <w:u w:val="single"/>
                </w:rPr>
                <w:t xml:space="preserve">Claire Houmard</w:t>
              </w:r>
            </w:hyperlink>
            <w:r>
              <w:rPr/>
              <w:t xml:space="preserve">,</w:t>
            </w:r>
            <w:hyperlink r:id="rId24" w:history="1">
              <w:r>
                <w:rPr>
                  <w:color w:val="#410a8c"/>
                  <w:u w:val="single"/>
                </w:rPr>
                <w:t xml:space="preserve">Jérôme Primault</w:t>
              </w:r>
            </w:hyperlink>
          </w:p>
          <w:p>
            <w:pPr/>
            <w:r>
              <w:rPr/>
              <w:t xml:space="preserve">Éva David; Hubert Forestier; Sylvain Soriano. </w:t>
            </w:r>
            <w:r>
              <w:rPr>
                <w:i w:val="1"/>
                <w:iCs w:val="1"/>
              </w:rPr>
              <w:t xml:space="preserve">De la Préhistoire à l'anthropologie philosophique : Recueil de textes offert à Éric Boëda</w:t>
            </w:r>
            <w:r>
              <w:rPr/>
              <w:t xml:space="preserve">, Cahier 6, L'Harmattan, pp.589-610, 2023, Anthropologie des Techniques, 978-2-14-033532-7</w:t>
            </w:r>
          </w:p>
          <w:p>
            <w:pPr/>
            <w:r>
              <w:rPr/>
              <w:t xml:space="preserve">Chapitre d'ouvrage</w:t>
            </w:r>
          </w:p>
          <w:p>
            <w:pPr/>
            <w:hyperlink r:id="rId65" w:history="1">
              <w:r>
                <w:rPr>
                  <w:color w:val="#410a8c"/>
                  <w:u w:val="single"/>
                </w:rPr>
                <w:t xml:space="preserve">hal-05425731v1</w:t>
              </w:r>
            </w:hyperlink>
          </w:p>
        </w:tc>
      </w:tr>
      <w:tr>
        <w:trPr/>
        <w:tc>
          <w:tcPr>
            <w:noWrap/>
          </w:tcPr>
          <w:p>
            <w:pPr>
              <w:spacing w:after="200"/>
            </w:pPr>
            <w:hyperlink r:id="rId68" w:history="1">
              <w:r>
                <w:rPr>
                  <w:color w:val="1e198e"/>
                  <w:b w:val="1"/>
                  <w:bCs w:val="1"/>
                  <w:u w:val="single"/>
                </w:rPr>
                <w:t xml:space="preserve">New data on the Gravettian from the Paris Basin Margins : The Taillis des Coteaux (Antigny, Vienne, France)</w:t>
              </w:r>
            </w:hyperlink>
          </w:p>
          <w:p>
            <w:pPr/>
            <w:hyperlink r:id="rId69" w:history="1">
              <w:r>
                <w:rPr>
                  <w:color w:val="#410a8c"/>
                  <w:u w:val="single"/>
                </w:rPr>
                <w:t xml:space="preserve">Elise Cormarèche</w:t>
              </w:r>
            </w:hyperlink>
            <w:r>
              <w:rPr/>
              <w:t xml:space="preserve">,</w:t>
            </w:r>
            <w:hyperlink r:id="rId24" w:history="1">
              <w:r>
                <w:rPr>
                  <w:color w:val="#410a8c"/>
                  <w:u w:val="single"/>
                </w:rPr>
                <w:t xml:space="preserve">Jérôme Primault</w:t>
              </w:r>
            </w:hyperlink>
            <w:r>
              <w:rPr/>
              <w:t xml:space="preserve">,</w:t>
            </w:r>
            <w:hyperlink r:id="rId70" w:history="1">
              <w:r>
                <w:rPr>
                  <w:color w:val="#410a8c"/>
                  <w:u w:val="single"/>
                </w:rPr>
                <w:t xml:space="preserve">Virginie Le Fillâtre</w:t>
              </w:r>
            </w:hyperlink>
          </w:p>
          <w:p>
            <w:pPr/>
            <w:r>
              <w:rPr>
                <w:i w:val="1"/>
                <w:iCs w:val="1"/>
              </w:rPr>
              <w:t xml:space="preserve">O.Touzé, N.Goutas, H. Salomon, P. Noiret (dir.), Les sociétés gravettiennes du Nord-Ouest européen : nouveaux sites, nouvelles données, nouvelles lectures / Gravettian societes in North-western Europe : new sites, new data, new readings. Liège, Presses Universitaires de Liège (ERAUL, 150/ Anthropologica et Praehistorica, 130).</w:t>
            </w:r>
            <w:r>
              <w:rPr/>
              <w:t xml:space="preserve">, 2021</w:t>
            </w:r>
          </w:p>
          <w:p>
            <w:pPr/>
            <w:r>
              <w:rPr/>
              <w:t xml:space="preserve">Chapitre d'ouvrage</w:t>
            </w:r>
          </w:p>
          <w:p>
            <w:pPr/>
            <w:hyperlink r:id="rId68" w:history="1">
              <w:r>
                <w:rPr>
                  <w:color w:val="#410a8c"/>
                  <w:u w:val="single"/>
                </w:rPr>
                <w:t xml:space="preserve">hal-03740188v1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La grotte du Taillis des Coteaux Antigny (Vienne), Rapport intermédiaire 2/3 de la fouille programmée 2020/2022</w:t>
              </w:r>
            </w:hyperlink>
          </w:p>
          <w:p>
            <w:pPr/>
            <w:hyperlink r:id="rId24" w:history="1">
              <w:r>
                <w:rPr>
                  <w:color w:val="#410a8c"/>
                  <w:u w:val="single"/>
                </w:rPr>
                <w:t xml:space="preserve">Jérôme Primault</w:t>
              </w:r>
            </w:hyperlink>
            <w:r>
              <w:rPr/>
              <w:t xml:space="preserve">,</w:t>
            </w:r>
            <w:hyperlink r:id="rId48" w:history="1">
              <w:r>
                <w:rPr>
                  <w:color w:val="#410a8c"/>
                  <w:u w:val="single"/>
                </w:rPr>
                <w:t xml:space="preserve">Pascaline Gaussein</w:t>
              </w:r>
            </w:hyperlink>
            <w:r>
              <w:rPr/>
              <w:t xml:space="preserve">,</w:t>
            </w:r>
            <w:hyperlink r:id="rId25" w:history="1">
              <w:r>
                <w:rPr>
                  <w:color w:val="#410a8c"/>
                  <w:u w:val="single"/>
                </w:rPr>
                <w:t xml:space="preserve">Laurent Brou</w:t>
              </w:r>
            </w:hyperlink>
            <w:r>
              <w:rPr/>
              <w:t xml:space="preserve">,</w:t>
            </w:r>
            <w:hyperlink r:id="rId69" w:history="1">
              <w:r>
                <w:rPr>
                  <w:color w:val="#410a8c"/>
                  <w:u w:val="single"/>
                </w:rPr>
                <w:t xml:space="preserve">Elise Cormarèche</w:t>
              </w:r>
            </w:hyperlink>
            <w:r>
              <w:rPr/>
              <w:t xml:space="preserve">,</w:t>
            </w:r>
            <w:hyperlink r:id="rId66" w:history="1">
              <w:r>
                <w:rPr>
                  <w:color w:val="#410a8c"/>
                  <w:u w:val="single"/>
                </w:rPr>
                <w:t xml:space="preserve">Margot Damery</w:t>
              </w:r>
            </w:hyperlink>
            <w:r>
              <w:rPr/>
              <w:t xml:space="preserve">et al.</w:t>
            </w:r>
          </w:p>
          <w:p>
            <w:pPr/>
            <w:r>
              <w:rPr/>
              <w:t xml:space="preserve">DRAC / SRA Nouvelle Aquitaine. 2021</w:t>
            </w:r>
          </w:p>
          <w:p>
            <w:pPr/>
            <w:r>
              <w:rPr/>
              <w:t xml:space="preserve">Rapport</w:t>
            </w:r>
          </w:p>
          <w:p>
            <w:pPr/>
            <w:hyperlink r:id="rId71" w:history="1">
              <w:r>
                <w:rPr>
                  <w:color w:val="#410a8c"/>
                  <w:u w:val="single"/>
                </w:rPr>
                <w:t xml:space="preserve">hal-03861895v1</w:t>
              </w:r>
            </w:hyperlink>
          </w:p>
        </w:tc>
      </w:tr>
      <w:tr>
        <w:trPr/>
        <w:tc>
          <w:tcPr>
            <w:noWrap/>
          </w:tcPr>
          <w:p>
            <w:pPr>
              <w:spacing w:after="200"/>
            </w:pPr>
            <w:hyperlink r:id="rId72" w:history="1">
              <w:r>
                <w:rPr>
                  <w:color w:val="1e198e"/>
                  <w:b w:val="1"/>
                  <w:bCs w:val="1"/>
                  <w:u w:val="single"/>
                </w:rPr>
                <w:t xml:space="preserve">La grotte du Taillis des Coteaux, Antigny (Vienne), Rapport intermédiaire 1/3 de la fouille programmée 2020/2022 - Chantier des collections</w:t>
              </w:r>
            </w:hyperlink>
          </w:p>
          <w:p>
            <w:pPr/>
            <w:hyperlink r:id="rId24" w:history="1">
              <w:r>
                <w:rPr>
                  <w:color w:val="#410a8c"/>
                  <w:u w:val="single"/>
                </w:rPr>
                <w:t xml:space="preserve">Jérôme Primault</w:t>
              </w:r>
            </w:hyperlink>
            <w:r>
              <w:rPr/>
              <w:t xml:space="preserve">,</w:t>
            </w:r>
            <w:hyperlink r:id="rId48" w:history="1">
              <w:r>
                <w:rPr>
                  <w:color w:val="#410a8c"/>
                  <w:u w:val="single"/>
                </w:rPr>
                <w:t xml:space="preserve">Pascaline Gaussein</w:t>
              </w:r>
            </w:hyperlink>
            <w:r>
              <w:rPr/>
              <w:t xml:space="preserve">,</w:t>
            </w:r>
            <w:hyperlink r:id="rId25" w:history="1">
              <w:r>
                <w:rPr>
                  <w:color w:val="#410a8c"/>
                  <w:u w:val="single"/>
                </w:rPr>
                <w:t xml:space="preserve">Laurent Brou</w:t>
              </w:r>
            </w:hyperlink>
            <w:r>
              <w:rPr/>
              <w:t xml:space="preserve">,</w:t>
            </w:r>
            <w:hyperlink r:id="rId73" w:history="1">
              <w:r>
                <w:rPr>
                  <w:color w:val="#410a8c"/>
                  <w:u w:val="single"/>
                </w:rPr>
                <w:t xml:space="preserve">Gregor Martin</w:t>
              </w:r>
            </w:hyperlink>
          </w:p>
          <w:p>
            <w:pPr/>
            <w:r>
              <w:rPr/>
              <w:t xml:space="preserve">DRAC / SRA Nouvelle Aquitaine. 2020</w:t>
            </w:r>
          </w:p>
          <w:p>
            <w:pPr/>
            <w:r>
              <w:rPr/>
              <w:t xml:space="preserve">Rapport</w:t>
            </w:r>
          </w:p>
          <w:p>
            <w:pPr/>
            <w:hyperlink r:id="rId72" w:history="1">
              <w:r>
                <w:rPr>
                  <w:color w:val="#410a8c"/>
                  <w:u w:val="single"/>
                </w:rPr>
                <w:t xml:space="preserve">hal-03861900v1</w:t>
              </w:r>
            </w:hyperlink>
          </w:p>
        </w:tc>
      </w:tr>
      <w:tr>
        <w:trPr/>
        <w:tc>
          <w:tcPr>
            <w:noWrap/>
          </w:tcPr>
          <w:p>
            <w:pPr>
              <w:spacing w:after="200"/>
            </w:pPr>
            <w:hyperlink r:id="rId74" w:history="1">
              <w:r>
                <w:rPr>
                  <w:color w:val="1e198e"/>
                  <w:b w:val="1"/>
                  <w:bCs w:val="1"/>
                  <w:u w:val="single"/>
                </w:rPr>
                <w:t xml:space="preserve">La carrière de sarcophages du haut Moyen Âge de Pied Griffé (Saint-Pierre-de-Maillé, Vienne), Campagne 2019</w:t>
              </w:r>
            </w:hyperlink>
          </w:p>
          <w:p>
            <w:pPr/>
            <w:hyperlink r:id="rId75" w:history="1">
              <w:r>
                <w:rPr>
                  <w:color w:val="#410a8c"/>
                  <w:u w:val="single"/>
                </w:rPr>
                <w:t xml:space="preserve">Daniel Morleghem</w:t>
              </w:r>
            </w:hyperlink>
            <w:r>
              <w:rPr/>
              <w:t xml:space="preserve">,</w:t>
            </w:r>
            <w:hyperlink r:id="rId76" w:history="1">
              <w:r>
                <w:rPr>
                  <w:color w:val="#410a8c"/>
                  <w:u w:val="single"/>
                </w:rPr>
                <w:t xml:space="preserve">Sylvie Coubray</w:t>
              </w:r>
            </w:hyperlink>
            <w:r>
              <w:rPr/>
              <w:t xml:space="preserve">,</w:t>
            </w:r>
            <w:hyperlink r:id="rId77" w:history="1">
              <w:r>
                <w:rPr>
                  <w:color w:val="#410a8c"/>
                  <w:u w:val="single"/>
                </w:rPr>
                <w:t xml:space="preserve">Philippe Gardère</w:t>
              </w:r>
            </w:hyperlink>
            <w:r>
              <w:rPr/>
              <w:t xml:space="preserve">,</w:t>
            </w:r>
            <w:hyperlink r:id="rId78" w:history="1">
              <w:r>
                <w:rPr>
                  <w:color w:val="#410a8c"/>
                  <w:u w:val="single"/>
                </w:rPr>
                <w:t xml:space="preserve">Fabien Loubignac</w:t>
              </w:r>
            </w:hyperlink>
            <w:r>
              <w:rPr/>
              <w:t xml:space="preserve">,</w:t>
            </w:r>
            <w:hyperlink r:id="rId24" w:history="1">
              <w:r>
                <w:rPr>
                  <w:color w:val="#410a8c"/>
                  <w:u w:val="single"/>
                </w:rPr>
                <w:t xml:space="preserve">Jérôme Primault</w:t>
              </w:r>
            </w:hyperlink>
            <w:r>
              <w:rPr/>
              <w:t xml:space="preserve">et al.</w:t>
            </w:r>
          </w:p>
          <w:p>
            <w:pPr/>
            <w:r>
              <w:rPr/>
              <w:t xml:space="preserve">[Rapport de recherche] UMR 7324 CITERES - Laboratoire Archéologie et Territoires. 2019</w:t>
            </w:r>
          </w:p>
          <w:p>
            <w:pPr/>
            <w:r>
              <w:rPr/>
              <w:t xml:space="preserve">Rapport</w:t>
            </w:r>
            <w:r>
              <w:rPr/>
              <w:t xml:space="preserve"> (rapport de recherche)</w:t>
            </w:r>
          </w:p>
          <w:p>
            <w:pPr/>
            <w:hyperlink r:id="rId74" w:history="1">
              <w:r>
                <w:rPr>
                  <w:color w:val="#410a8c"/>
                  <w:u w:val="single"/>
                </w:rPr>
                <w:t xml:space="preserve">halshs-02471804v1</w:t>
              </w:r>
            </w:hyperlink>
          </w:p>
        </w:tc>
      </w:tr>
      <w:tr>
        <w:trPr/>
        <w:tc>
          <w:tcPr>
            <w:noWrap/>
          </w:tcPr>
          <w:p>
            <w:pPr>
              <w:spacing w:after="200"/>
            </w:pPr>
            <w:hyperlink r:id="rId79" w:history="1">
              <w:r>
                <w:rPr>
                  <w:color w:val="1e198e"/>
                  <w:b w:val="1"/>
                  <w:bCs w:val="1"/>
                  <w:u w:val="single"/>
                </w:rPr>
                <w:t xml:space="preserve">La grotte du Taillis des Coteaux, Antigny (Vienne), Rapport final de la fouille programmée annuelle - 2019</w:t>
              </w:r>
            </w:hyperlink>
          </w:p>
          <w:p>
            <w:pPr/>
            <w:hyperlink r:id="rId24" w:history="1">
              <w:r>
                <w:rPr>
                  <w:color w:val="#410a8c"/>
                  <w:u w:val="single"/>
                </w:rPr>
                <w:t xml:space="preserve">Jérôme Primault</w:t>
              </w:r>
            </w:hyperlink>
            <w:r>
              <w:rPr/>
              <w:t xml:space="preserve">,</w:t>
            </w:r>
            <w:hyperlink r:id="rId25" w:history="1">
              <w:r>
                <w:rPr>
                  <w:color w:val="#410a8c"/>
                  <w:u w:val="single"/>
                </w:rPr>
                <w:t xml:space="preserve">Laurent Brou</w:t>
              </w:r>
            </w:hyperlink>
            <w:r>
              <w:rPr/>
              <w:t xml:space="preserve">,</w:t>
            </w:r>
            <w:hyperlink r:id="rId48" w:history="1">
              <w:r>
                <w:rPr>
                  <w:color w:val="#410a8c"/>
                  <w:u w:val="single"/>
                </w:rPr>
                <w:t xml:space="preserve">Pascaline Gaussein</w:t>
              </w:r>
            </w:hyperlink>
            <w:r>
              <w:rPr/>
              <w:t xml:space="preserve">,</w:t>
            </w:r>
            <w:hyperlink r:id="rId80" w:history="1">
              <w:r>
                <w:rPr>
                  <w:color w:val="#410a8c"/>
                  <w:u w:val="single"/>
                </w:rPr>
                <w:t xml:space="preserve">Christophe Griggo</w:t>
              </w:r>
            </w:hyperlink>
            <w:r>
              <w:rPr/>
              <w:t xml:space="preserve">,</w:t>
            </w:r>
            <w:hyperlink r:id="rId67" w:history="1">
              <w:r>
                <w:rPr>
                  <w:color w:val="#410a8c"/>
                  <w:u w:val="single"/>
                </w:rPr>
                <w:t xml:space="preserve">Claire Houmard</w:t>
              </w:r>
            </w:hyperlink>
            <w:r>
              <w:rPr/>
              <w:t xml:space="preserve">et al.</w:t>
            </w:r>
          </w:p>
          <w:p>
            <w:pPr/>
            <w:r>
              <w:rPr/>
              <w:t xml:space="preserve">DRAC / SRA Nouvelle Aquitaine. 2019</w:t>
            </w:r>
          </w:p>
          <w:p>
            <w:pPr/>
            <w:r>
              <w:rPr/>
              <w:t xml:space="preserve">Rapport</w:t>
            </w:r>
          </w:p>
          <w:p>
            <w:pPr/>
            <w:hyperlink r:id="rId79" w:history="1">
              <w:r>
                <w:rPr>
                  <w:color w:val="#410a8c"/>
                  <w:u w:val="single"/>
                </w:rPr>
                <w:t xml:space="preserve">hal-03861867v1</w:t>
              </w:r>
            </w:hyperlink>
          </w:p>
        </w:tc>
      </w:tr>
      <w:tr>
        <w:trPr/>
        <w:tc>
          <w:tcPr>
            <w:noWrap/>
          </w:tcPr>
          <w:p>
            <w:pPr>
              <w:spacing w:after="200"/>
            </w:pPr>
            <w:hyperlink r:id="rId81" w:history="1">
              <w:r>
                <w:rPr>
                  <w:color w:val="1e198e"/>
                  <w:b w:val="1"/>
                  <w:bCs w:val="1"/>
                  <w:u w:val="single"/>
                </w:rPr>
                <w:t xml:space="preserve">Etude des alluvions du Clain à Saint-Georges-Lès-Baillargeaux (Vienne). Année 2018. Rapport de sondage</w:t>
              </w:r>
            </w:hyperlink>
          </w:p>
          <w:p>
            <w:pPr/>
            <w:hyperlink r:id="rId18" w:history="1">
              <w:r>
                <w:rPr>
                  <w:color w:val="#410a8c"/>
                  <w:u w:val="single"/>
                </w:rPr>
                <w:t xml:space="preserve">Jean Airvaux</w:t>
              </w:r>
            </w:hyperlink>
            <w:r>
              <w:rPr/>
              <w:t xml:space="preserve">,</w:t>
            </w:r>
            <w:hyperlink r:id="rId17" w:history="1">
              <w:r>
                <w:rPr>
                  <w:color w:val="#410a8c"/>
                  <w:u w:val="single"/>
                </w:rPr>
                <w:t xml:space="preserve">David Hérisson</w:t>
              </w:r>
            </w:hyperlink>
            <w:r>
              <w:rPr/>
              <w:t xml:space="preserve">,</w:t>
            </w:r>
            <w:hyperlink r:id="rId82" w:history="1">
              <w:r>
                <w:rPr>
                  <w:color w:val="#410a8c"/>
                  <w:u w:val="single"/>
                </w:rPr>
                <w:t xml:space="preserve">Pierre Antoine</w:t>
              </w:r>
            </w:hyperlink>
            <w:r>
              <w:rPr/>
              <w:t xml:space="preserve">,</w:t>
            </w:r>
            <w:hyperlink r:id="rId83" w:history="1">
              <w:r>
                <w:rPr>
                  <w:color w:val="#410a8c"/>
                  <w:u w:val="single"/>
                </w:rPr>
                <w:t xml:space="preserve">Pierre Voinchet</w:t>
              </w:r>
            </w:hyperlink>
            <w:r>
              <w:rPr/>
              <w:t xml:space="preserve">,</w:t>
            </w:r>
            <w:hyperlink r:id="rId84" w:history="1">
              <w:r>
                <w:rPr>
                  <w:color w:val="#410a8c"/>
                  <w:u w:val="single"/>
                </w:rPr>
                <w:t xml:space="preserve">Jean-Jacques Bahain</w:t>
              </w:r>
            </w:hyperlink>
            <w:r>
              <w:rPr/>
              <w:t xml:space="preserve">et al.</w:t>
            </w:r>
          </w:p>
          <w:p>
            <w:pPr/>
            <w:r>
              <w:rPr/>
              <w:t xml:space="preserve">[Rapport de recherche] Ministère de la Culture et de la Communication. 2019, pp.23</w:t>
            </w:r>
          </w:p>
          <w:p>
            <w:pPr/>
            <w:r>
              <w:rPr/>
              <w:t xml:space="preserve">Rapport</w:t>
            </w:r>
            <w:r>
              <w:rPr/>
              <w:t xml:space="preserve"> (rapport de recherche)</w:t>
            </w:r>
          </w:p>
          <w:p>
            <w:pPr/>
            <w:hyperlink r:id="rId81" w:history="1">
              <w:r>
                <w:rPr>
                  <w:color w:val="#410a8c"/>
                  <w:u w:val="single"/>
                </w:rPr>
                <w:t xml:space="preserve">hal-02913290v1</w:t>
              </w:r>
            </w:hyperlink>
          </w:p>
        </w:tc>
      </w:tr>
      <w:tr>
        <w:trPr/>
        <w:tc>
          <w:tcPr>
            <w:noWrap/>
          </w:tcPr>
          <w:p>
            <w:pPr>
              <w:spacing w:after="200"/>
            </w:pPr>
            <w:hyperlink r:id="rId85" w:history="1">
              <w:r>
                <w:rPr>
                  <w:color w:val="1e198e"/>
                  <w:b w:val="1"/>
                  <w:bCs w:val="1"/>
                  <w:u w:val="single"/>
                </w:rPr>
                <w:t xml:space="preserve">La grotte du Taillis des Coteaux, Antigny (Vienne), Rapport final de la fouille programmée 2015/2017</w:t>
              </w:r>
            </w:hyperlink>
          </w:p>
          <w:p>
            <w:pPr/>
            <w:hyperlink r:id="rId24" w:history="1">
              <w:r>
                <w:rPr>
                  <w:color w:val="#410a8c"/>
                  <w:u w:val="single"/>
                </w:rPr>
                <w:t xml:space="preserve">Jérôme Primault</w:t>
              </w:r>
            </w:hyperlink>
            <w:r>
              <w:rPr/>
              <w:t xml:space="preserve">,</w:t>
            </w:r>
            <w:hyperlink r:id="rId80" w:history="1">
              <w:r>
                <w:rPr>
                  <w:color w:val="#410a8c"/>
                  <w:u w:val="single"/>
                </w:rPr>
                <w:t xml:space="preserve">Christophe Griggo</w:t>
              </w:r>
            </w:hyperlink>
            <w:r>
              <w:rPr/>
              <w:t xml:space="preserve">,</w:t>
            </w:r>
            <w:hyperlink r:id="rId86" w:history="1">
              <w:r>
                <w:rPr>
                  <w:color w:val="#410a8c"/>
                  <w:u w:val="single"/>
                </w:rPr>
                <w:t xml:space="preserve">Alexandre Astier</w:t>
              </w:r>
            </w:hyperlink>
            <w:r>
              <w:rPr/>
              <w:t xml:space="preserve">,</w:t>
            </w:r>
            <w:hyperlink r:id="rId87" w:history="1">
              <w:r>
                <w:rPr>
                  <w:color w:val="#410a8c"/>
                  <w:u w:val="single"/>
                </w:rPr>
                <w:t xml:space="preserve">Cédric Beauval</w:t>
              </w:r>
            </w:hyperlink>
            <w:r>
              <w:rPr/>
              <w:t xml:space="preserve">,</w:t>
            </w:r>
            <w:hyperlink r:id="rId88" w:history="1">
              <w:r>
                <w:rPr>
                  <w:color w:val="#410a8c"/>
                  <w:u w:val="single"/>
                </w:rPr>
                <w:t xml:space="preserve">Fanny Bouché</w:t>
              </w:r>
            </w:hyperlink>
            <w:r>
              <w:rPr/>
              <w:t xml:space="preserve">et al.</w:t>
            </w:r>
          </w:p>
          <w:p>
            <w:pPr/>
            <w:r>
              <w:rPr/>
              <w:t xml:space="preserve">DRAC / SRA Nouvelle Aquitaine. 2017</w:t>
            </w:r>
          </w:p>
          <w:p>
            <w:pPr/>
            <w:r>
              <w:rPr/>
              <w:t xml:space="preserve">Rapport</w:t>
            </w:r>
          </w:p>
          <w:p>
            <w:pPr/>
            <w:hyperlink r:id="rId85" w:history="1">
              <w:r>
                <w:rPr>
                  <w:color w:val="#410a8c"/>
                  <w:u w:val="single"/>
                </w:rPr>
                <w:t xml:space="preserve">hal-03861916v1</w:t>
              </w:r>
            </w:hyperlink>
          </w:p>
        </w:tc>
      </w:tr>
      <w:tr>
        <w:trPr/>
        <w:tc>
          <w:tcPr>
            <w:noWrap/>
          </w:tcPr>
          <w:p>
            <w:pPr>
              <w:spacing w:after="200"/>
            </w:pPr>
            <w:hyperlink r:id="rId89" w:history="1">
              <w:r>
                <w:rPr>
                  <w:color w:val="1e198e"/>
                  <w:b w:val="1"/>
                  <w:bCs w:val="1"/>
                  <w:u w:val="single"/>
                </w:rPr>
                <w:t xml:space="preserve">Sur l'évolution de l'organisation socio-économique des groupes humains entre la fin du Solutréen et les débuts du Magdalénien. Des causses du Quercy aux contreforts pyrénéens entre 23 500 et 18 500 cal. BP. Rapport annuel de PCR, exercice 2012</w:t>
              </w:r>
            </w:hyperlink>
          </w:p>
          <w:p>
            <w:pPr/>
            <w:hyperlink r:id="rId90" w:history="1">
              <w:r>
                <w:rPr>
                  <w:color w:val="#410a8c"/>
                  <w:u w:val="single"/>
                </w:rPr>
                <w:t xml:space="preserve">Sylvain Ducasse</w:t>
              </w:r>
            </w:hyperlink>
            <w:r>
              <w:rPr/>
              <w:t xml:space="preserve">,</w:t>
            </w:r>
            <w:hyperlink r:id="rId91" w:history="1">
              <w:r>
                <w:rPr>
                  <w:color w:val="#410a8c"/>
                  <w:u w:val="single"/>
                </w:rPr>
                <w:t xml:space="preserve">Caroline Renard</w:t>
              </w:r>
            </w:hyperlink>
            <w:r>
              <w:rPr/>
              <w:t xml:space="preserve">,</w:t>
            </w:r>
            <w:hyperlink r:id="rId92" w:history="1">
              <w:r>
                <w:rPr>
                  <w:color w:val="#410a8c"/>
                  <w:u w:val="single"/>
                </w:rPr>
                <w:t xml:space="preserve">Lise Aurière</w:t>
              </w:r>
            </w:hyperlink>
            <w:r>
              <w:rPr/>
              <w:t xml:space="preserve">,</w:t>
            </w:r>
            <w:hyperlink r:id="rId93" w:history="1">
              <w:r>
                <w:rPr>
                  <w:color w:val="#410a8c"/>
                  <w:u w:val="single"/>
                </w:rPr>
                <w:t xml:space="preserve">Malvina Baumann</w:t>
              </w:r>
            </w:hyperlink>
            <w:r>
              <w:rPr/>
              <w:t xml:space="preserve">,</w:t>
            </w:r>
            <w:hyperlink r:id="rId94" w:history="1">
              <w:r>
                <w:rPr>
                  <w:color w:val="#410a8c"/>
                  <w:u w:val="single"/>
                </w:rPr>
                <w:t xml:space="preserve">Billote Michel</w:t>
              </w:r>
            </w:hyperlink>
            <w:r>
              <w:rPr/>
              <w:t xml:space="preserve">et al.</w:t>
            </w:r>
          </w:p>
          <w:p>
            <w:pPr/>
            <w:r>
              <w:rPr/>
              <w:t xml:space="preserve">[Rapport de recherche] Service Régional de l'Archéologie Midi-Pyrénées, Toulouse. 2013, 194 p</w:t>
            </w:r>
          </w:p>
          <w:p>
            <w:pPr/>
            <w:r>
              <w:rPr/>
              <w:t xml:space="preserve">Rapport</w:t>
            </w:r>
            <w:r>
              <w:rPr/>
              <w:t xml:space="preserve"> (rapport de recherche)</w:t>
            </w:r>
          </w:p>
          <w:p>
            <w:pPr/>
            <w:hyperlink r:id="rId89" w:history="1">
              <w:r>
                <w:rPr>
                  <w:color w:val="#410a8c"/>
                  <w:u w:val="single"/>
                </w:rPr>
                <w:t xml:space="preserve">hal-02136859v1</w:t>
              </w:r>
            </w:hyperlink>
          </w:p>
        </w:tc>
      </w:tr>
      <w:tr>
        <w:trPr/>
        <w:tc>
          <w:tcPr>
            <w:noWrap/>
          </w:tcPr>
          <w:p>
            <w:pPr>
              <w:spacing w:after="200"/>
            </w:pPr>
            <w:hyperlink r:id="rId95" w:history="1">
              <w:r>
                <w:rPr>
                  <w:color w:val="1e198e"/>
                  <w:b w:val="1"/>
                  <w:bCs w:val="1"/>
                  <w:u w:val="single"/>
                </w:rPr>
                <w:t xml:space="preserve">Ligueil : Contournement de Ligueil - déviation de la RD 31 (Indre-et-Loire). Rapport final d'opération de diagnostic archéologique réalisé du 4 décembre 2006 au 23 janvier 2007 : Arrêté de prescription n° : 06/0518</w:t>
              </w:r>
            </w:hyperlink>
          </w:p>
          <w:p>
            <w:pPr/>
            <w:hyperlink r:id="rId96" w:history="1">
              <w:r>
                <w:rPr>
                  <w:color w:val="#410a8c"/>
                  <w:u w:val="single"/>
                </w:rPr>
                <w:t xml:space="preserve">Mathieu Gaultier</w:t>
              </w:r>
            </w:hyperlink>
            <w:r>
              <w:rPr/>
              <w:t xml:space="preserve">,</w:t>
            </w:r>
            <w:hyperlink r:id="rId24" w:history="1">
              <w:r>
                <w:rPr>
                  <w:color w:val="#410a8c"/>
                  <w:u w:val="single"/>
                </w:rPr>
                <w:t xml:space="preserve">Jérôme Primault</w:t>
              </w:r>
            </w:hyperlink>
          </w:p>
          <w:p>
            <w:pPr/>
            <w:r>
              <w:rPr/>
              <w:t xml:space="preserve">[Rapport de recherche] Conseil général d'Indre-et-Loire. Tours. 2007, 2 vol. (86-68 p.)</w:t>
            </w:r>
          </w:p>
          <w:p>
            <w:pPr/>
            <w:r>
              <w:rPr/>
              <w:t xml:space="preserve">Rapport</w:t>
            </w:r>
            <w:r>
              <w:rPr/>
              <w:t xml:space="preserve"> (rapport de recherche)</w:t>
            </w:r>
          </w:p>
          <w:p>
            <w:pPr/>
            <w:hyperlink r:id="rId95" w:history="1">
              <w:r>
                <w:rPr>
                  <w:color w:val="#410a8c"/>
                  <w:u w:val="single"/>
                </w:rPr>
                <w:t xml:space="preserve">halshs-01092106v1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F40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ome-primault" TargetMode="External"/><Relationship Id="rId9" Type="http://schemas.openxmlformats.org/officeDocument/2006/relationships/hyperlink" Target="https://orcid.org/0009-0004-5213-2125" TargetMode="External"/><Relationship Id="rId10" Type="http://schemas.openxmlformats.org/officeDocument/2006/relationships/hyperlink" Target="https://hal.science/hal-03738840v1" TargetMode="External"/><Relationship Id="rId11" Type="http://schemas.openxmlformats.org/officeDocument/2006/relationships/hyperlink" Target="https://hal.science/search/index/?q=*&amp;authFullName_s=Gr&#233;gory Dandurand" TargetMode="External"/><Relationship Id="rId12" Type="http://schemas.openxmlformats.org/officeDocument/2006/relationships/hyperlink" Target="https://hal.science/search/index/?q=*&amp;authFullName_s=Isabelle Kerouanton" TargetMode="External"/><Relationship Id="rId13" Type="http://schemas.openxmlformats.org/officeDocument/2006/relationships/hyperlink" Target="https://hal.science/search/index/?q=*&amp;authFullName_s=Christophe Maitay" TargetMode="External"/><Relationship Id="rId14" Type="http://schemas.openxmlformats.org/officeDocument/2006/relationships/hyperlink" Target="https://hal.science/search/index/?q=*&amp;authFullName_s=Laurent Bruxelles" TargetMode="External"/><Relationship Id="rId15" Type="http://schemas.openxmlformats.org/officeDocument/2006/relationships/hyperlink" Target="https://hal.science/search/index/?q=*&amp;authFullName_s=Jean-Baptiste Fourvel" TargetMode="External"/><Relationship Id="rId16" Type="http://schemas.openxmlformats.org/officeDocument/2006/relationships/hyperlink" Target="https://shs.hal.science/halshs-00925378v1" TargetMode="External"/><Relationship Id="rId17" Type="http://schemas.openxmlformats.org/officeDocument/2006/relationships/hyperlink" Target="https://hal.science/search/index/?q=*&amp;authFullName_s=David H&#233;risson" TargetMode="External"/><Relationship Id="rId18" Type="http://schemas.openxmlformats.org/officeDocument/2006/relationships/hyperlink" Target="https://hal.science/search/index/?q=*&amp;authFullName_s=Jean Airvaux" TargetMode="External"/><Relationship Id="rId19" Type="http://schemas.openxmlformats.org/officeDocument/2006/relationships/hyperlink" Target="https://hal.science/search/index/?q=*&amp;authFullName_s=Arnaud Lenoble" TargetMode="External"/><Relationship Id="rId20" Type="http://schemas.openxmlformats.org/officeDocument/2006/relationships/hyperlink" Target="https://hal.science/search/index/?q=*&amp;authFullName_s=Daniel Richter" TargetMode="External"/><Relationship Id="rId21" Type="http://schemas.openxmlformats.org/officeDocument/2006/relationships/hyperlink" Target="https://hal.science/search/index/?q=*&amp;authFullName_s=&#201;milie Claud" TargetMode="External"/><Relationship Id="rId22" Type="http://schemas.openxmlformats.org/officeDocument/2006/relationships/hyperlink" Target="https://dx.doi.org/10.4000/paleo.2329" TargetMode="External"/><Relationship Id="rId23" Type="http://schemas.openxmlformats.org/officeDocument/2006/relationships/hyperlink" Target="https://hal.science/hal-02304863v1" TargetMode="External"/><Relationship Id="rId24" Type="http://schemas.openxmlformats.org/officeDocument/2006/relationships/hyperlink" Target="https://hal.science/search/index/?q=*&amp;authFullName_s=J&#233;r&#244;me Primault" TargetMode="External"/><Relationship Id="rId25" Type="http://schemas.openxmlformats.org/officeDocument/2006/relationships/hyperlink" Target="https://hal.science/search/index/?q=*&amp;authFullName_s=Laurent Brou" TargetMode="External"/><Relationship Id="rId26" Type="http://schemas.openxmlformats.org/officeDocument/2006/relationships/hyperlink" Target="https://hal.science/search/index/?q=*&amp;authFullName_s=Gabilleau Jo&#235;l" TargetMode="External"/><Relationship Id="rId27" Type="http://schemas.openxmlformats.org/officeDocument/2006/relationships/hyperlink" Target="https://hal.science/search/index/?q=*&amp;authFullName_s=Mathieu Langlais" TargetMode="External"/><Relationship Id="rId28" Type="http://schemas.openxmlformats.org/officeDocument/2006/relationships/hyperlink" Target="https://dx.doi.org/10.3406/bspf.2007.13620" TargetMode="External"/><Relationship Id="rId29" Type="http://schemas.openxmlformats.org/officeDocument/2006/relationships/hyperlink" Target="https://univ-pau.hal.science/hal-05596334v1" TargetMode="External"/><Relationship Id="rId30" Type="http://schemas.openxmlformats.org/officeDocument/2006/relationships/hyperlink" Target="https://hal.science/search/index/?q=*&amp;authFullName_s=Ambra D&#8217;aurelio" TargetMode="External"/><Relationship Id="rId31" Type="http://schemas.openxmlformats.org/officeDocument/2006/relationships/hyperlink" Target="https://hal.science/search/index/?q=*&amp;authFullName_s=L. Agudo-P&#233;rez" TargetMode="External"/><Relationship Id="rId32" Type="http://schemas.openxmlformats.org/officeDocument/2006/relationships/hyperlink" Target="https://hal.science/search/index/?q=*&amp;authFullName_s=Lawrence Guy Straus" TargetMode="External"/><Relationship Id="rId33" Type="http://schemas.openxmlformats.org/officeDocument/2006/relationships/hyperlink" Target="https://hal.science/search/index/?q=*&amp;authFullName_s=Manuel Gonz&#225;lez-Morales" TargetMode="External"/><Relationship Id="rId34" Type="http://schemas.openxmlformats.org/officeDocument/2006/relationships/hyperlink" Target="https://hal.science/search/index/?q=*&amp;authFullName_s=Arturo Morales-Mu&#241;iz" TargetMode="External"/><Relationship Id="rId35" Type="http://schemas.openxmlformats.org/officeDocument/2006/relationships/hyperlink" Target="https://hal.science/hal-05212232v1" TargetMode="External"/><Relationship Id="rId36" Type="http://schemas.openxmlformats.org/officeDocument/2006/relationships/hyperlink" Target="https://hal.science/search/index/?q=*&amp;authFullName_s=Ambra d'Aurelio" TargetMode="External"/><Relationship Id="rId37" Type="http://schemas.openxmlformats.org/officeDocument/2006/relationships/hyperlink" Target="https://hal.science/search/index/?q=*&amp;authFullName_s=Luc&#237;a Agudo P&#233;rez" TargetMode="External"/><Relationship Id="rId38" Type="http://schemas.openxmlformats.org/officeDocument/2006/relationships/hyperlink" Target="https://hal.science/search/index/?q=*&amp;authFullName_s=Fanny Mendisco" TargetMode="External"/><Relationship Id="rId39" Type="http://schemas.openxmlformats.org/officeDocument/2006/relationships/hyperlink" Target="https://hal.science/search/index/?q=*&amp;authFullName_s=Aur&#233;lie Manicki" TargetMode="External"/><Relationship Id="rId40" Type="http://schemas.openxmlformats.org/officeDocument/2006/relationships/hyperlink" Target="https://hal.science/search/index/?q=*&amp;authFullName_s=Sarah Maman" TargetMode="External"/><Relationship Id="rId41" Type="http://schemas.openxmlformats.org/officeDocument/2006/relationships/hyperlink" Target="https://hal.science/hal-03875642v1" TargetMode="External"/><Relationship Id="rId42" Type="http://schemas.openxmlformats.org/officeDocument/2006/relationships/hyperlink" Target="https://hal.science/search/index/?q=*&amp;authFullName_s=Vincent Delvigne" TargetMode="External"/><Relationship Id="rId43" Type="http://schemas.openxmlformats.org/officeDocument/2006/relationships/hyperlink" Target="https://hal.science/search/index/?q=*&amp;authFullName_s=Rapha&#235;l Angevin" TargetMode="External"/><Relationship Id="rId44" Type="http://schemas.openxmlformats.org/officeDocument/2006/relationships/hyperlink" Target="https://hal.science/search/index/?q=*&amp;authFullName_s=Paul Fernandes" TargetMode="External"/><Relationship Id="rId45" Type="http://schemas.openxmlformats.org/officeDocument/2006/relationships/hyperlink" Target="https://hal.science/search/index/?q=*&amp;authFullName_s=Harold Lethrosne" TargetMode="External"/><Relationship Id="rId46" Type="http://schemas.openxmlformats.org/officeDocument/2006/relationships/hyperlink" Target="https://hal.science/search/index/?q=*&amp;authFullName_s=Jehanne Affolter" TargetMode="External"/><Relationship Id="rId47" Type="http://schemas.openxmlformats.org/officeDocument/2006/relationships/hyperlink" Target="https://hal.science/hal-03379613v1" TargetMode="External"/><Relationship Id="rId48" Type="http://schemas.openxmlformats.org/officeDocument/2006/relationships/hyperlink" Target="https://hal.science/search/index/?q=*&amp;authFullName_s=Pascaline Gaussein" TargetMode="External"/><Relationship Id="rId49" Type="http://schemas.openxmlformats.org/officeDocument/2006/relationships/hyperlink" Target="https://hal.science/hal-04033452v1" TargetMode="External"/><Relationship Id="rId50" Type="http://schemas.openxmlformats.org/officeDocument/2006/relationships/hyperlink" Target="https://hal.science/search/index/?q=*&amp;authFullName_s=G&#233;raldine Garcia" TargetMode="External"/><Relationship Id="rId51" Type="http://schemas.openxmlformats.org/officeDocument/2006/relationships/hyperlink" Target="https://hal.science/search/index/?q=*&amp;authFullName_s=Mathieu Fournel" TargetMode="External"/><Relationship Id="rId52" Type="http://schemas.openxmlformats.org/officeDocument/2006/relationships/hyperlink" Target="https://hal.science/search/index/?q=*&amp;authFullName_s=Guillaume Daver" TargetMode="External"/><Relationship Id="rId53" Type="http://schemas.openxmlformats.org/officeDocument/2006/relationships/hyperlink" Target="https://hal.science/search/index/?q=*&amp;authFullName_s=F. Guy" TargetMode="External"/><Relationship Id="rId54" Type="http://schemas.openxmlformats.org/officeDocument/2006/relationships/hyperlink" Target="https://dx.doi.org/10.1007/s13219-017-0194-9" TargetMode="External"/><Relationship Id="rId55" Type="http://schemas.openxmlformats.org/officeDocument/2006/relationships/hyperlink" Target="https://shs.hal.science/halshs-01079344v1" TargetMode="External"/><Relationship Id="rId56" Type="http://schemas.openxmlformats.org/officeDocument/2006/relationships/hyperlink" Target="https://hal.science/search/index/?q=*&amp;authFullName_s=Daniel Ritcher" TargetMode="External"/><Relationship Id="rId57" Type="http://schemas.openxmlformats.org/officeDocument/2006/relationships/hyperlink" Target="https://shs.hal.science/halshs-00921779v1" TargetMode="External"/><Relationship Id="rId58" Type="http://schemas.openxmlformats.org/officeDocument/2006/relationships/hyperlink" Target="https://hal.science/hal-04536858v1" TargetMode="External"/><Relationship Id="rId59" Type="http://schemas.openxmlformats.org/officeDocument/2006/relationships/hyperlink" Target="https://hal.science/search/index/?q=*&amp;authFullName_s=Jean-Marc P&#233;tillon" TargetMode="External"/><Relationship Id="rId60" Type="http://schemas.openxmlformats.org/officeDocument/2006/relationships/hyperlink" Target="https://hal.science/search/index/?q=*&amp;authFullName_s=Carolyn Barshay-Szmidt" TargetMode="External"/><Relationship Id="rId61" Type="http://schemas.openxmlformats.org/officeDocument/2006/relationships/hyperlink" Target="https://hal.science/search/index/?q=*&amp;authFullName_s=V&#233;ronique Laroulandie" TargetMode="External"/><Relationship Id="rId62" Type="http://schemas.openxmlformats.org/officeDocument/2006/relationships/hyperlink" Target="https://hal.science/search/index/?q=*&amp;authFullName_s=Anthony S&#233;cher" TargetMode="External"/><Relationship Id="rId63" Type="http://schemas.openxmlformats.org/officeDocument/2006/relationships/hyperlink" Target="https://hal.science/search/index/?q=*&amp;authFullName_s=Myriam Boudadi-Maligne" TargetMode="External"/><Relationship Id="rId64" Type="http://schemas.openxmlformats.org/officeDocument/2006/relationships/hyperlink" Target="https://hal.science/hal-04709995v1" TargetMode="External"/><Relationship Id="rId65" Type="http://schemas.openxmlformats.org/officeDocument/2006/relationships/hyperlink" Target="https://hal.science/hal-05425731v1" TargetMode="External"/><Relationship Id="rId66" Type="http://schemas.openxmlformats.org/officeDocument/2006/relationships/hyperlink" Target="https://hal.science/search/index/?q=*&amp;authFullName_s=Margot Damery" TargetMode="External"/><Relationship Id="rId67" Type="http://schemas.openxmlformats.org/officeDocument/2006/relationships/hyperlink" Target="https://hal.science/search/index/?q=*&amp;authFullName_s=Claire Houmard" TargetMode="External"/><Relationship Id="rId68" Type="http://schemas.openxmlformats.org/officeDocument/2006/relationships/hyperlink" Target="https://hal.science/hal-03740188v1" TargetMode="External"/><Relationship Id="rId69" Type="http://schemas.openxmlformats.org/officeDocument/2006/relationships/hyperlink" Target="https://hal.science/search/index/?q=*&amp;authFullName_s=Elise Cormar&#232;che" TargetMode="External"/><Relationship Id="rId70" Type="http://schemas.openxmlformats.org/officeDocument/2006/relationships/hyperlink" Target="https://hal.science/search/index/?q=*&amp;authFullName_s=Virginie Le Fill&#226;tre" TargetMode="External"/><Relationship Id="rId71" Type="http://schemas.openxmlformats.org/officeDocument/2006/relationships/hyperlink" Target="https://hal.science/hal-03861895v1" TargetMode="External"/><Relationship Id="rId72" Type="http://schemas.openxmlformats.org/officeDocument/2006/relationships/hyperlink" Target="https://hal.science/hal-03861900v1" TargetMode="External"/><Relationship Id="rId73" Type="http://schemas.openxmlformats.org/officeDocument/2006/relationships/hyperlink" Target="https://hal.science/search/index/?q=*&amp;authFullName_s=Gregor Martin" TargetMode="External"/><Relationship Id="rId74" Type="http://schemas.openxmlformats.org/officeDocument/2006/relationships/hyperlink" Target="https://shs.hal.science/halshs-02471804v1" TargetMode="External"/><Relationship Id="rId75" Type="http://schemas.openxmlformats.org/officeDocument/2006/relationships/hyperlink" Target="https://hal.science/search/index/?q=*&amp;authFullName_s=Daniel Morleghem" TargetMode="External"/><Relationship Id="rId76" Type="http://schemas.openxmlformats.org/officeDocument/2006/relationships/hyperlink" Target="https://hal.science/search/index/?q=*&amp;authFullName_s=Sylvie Coubray" TargetMode="External"/><Relationship Id="rId77" Type="http://schemas.openxmlformats.org/officeDocument/2006/relationships/hyperlink" Target="https://hal.science/search/index/?q=*&amp;authFullName_s=Philippe Gard&#232;re" TargetMode="External"/><Relationship Id="rId78" Type="http://schemas.openxmlformats.org/officeDocument/2006/relationships/hyperlink" Target="https://hal.science/search/index/?q=*&amp;authFullName_s=Fabien Loubignac" TargetMode="External"/><Relationship Id="rId79" Type="http://schemas.openxmlformats.org/officeDocument/2006/relationships/hyperlink" Target="https://hal.science/hal-03861867v1" TargetMode="External"/><Relationship Id="rId80" Type="http://schemas.openxmlformats.org/officeDocument/2006/relationships/hyperlink" Target="https://hal.science/search/index/?q=*&amp;authFullName_s=Christophe Griggo" TargetMode="External"/><Relationship Id="rId81" Type="http://schemas.openxmlformats.org/officeDocument/2006/relationships/hyperlink" Target="https://hal.science/hal-02913290v1" TargetMode="External"/><Relationship Id="rId82" Type="http://schemas.openxmlformats.org/officeDocument/2006/relationships/hyperlink" Target="https://hal.science/search/index/?q=*&amp;authFullName_s=Pierre Antoine" TargetMode="External"/><Relationship Id="rId83" Type="http://schemas.openxmlformats.org/officeDocument/2006/relationships/hyperlink" Target="https://hal.science/search/index/?q=*&amp;authFullName_s=Pierre Voinchet" TargetMode="External"/><Relationship Id="rId84" Type="http://schemas.openxmlformats.org/officeDocument/2006/relationships/hyperlink" Target="https://hal.science/search/index/?q=*&amp;authFullName_s=Jean-Jacques Bahain" TargetMode="External"/><Relationship Id="rId85" Type="http://schemas.openxmlformats.org/officeDocument/2006/relationships/hyperlink" Target="https://hal.science/hal-03861916v1" TargetMode="External"/><Relationship Id="rId86" Type="http://schemas.openxmlformats.org/officeDocument/2006/relationships/hyperlink" Target="https://hal.science/search/index/?q=*&amp;authFullName_s=Alexandre Astier" TargetMode="External"/><Relationship Id="rId87" Type="http://schemas.openxmlformats.org/officeDocument/2006/relationships/hyperlink" Target="https://hal.science/search/index/?q=*&amp;authFullName_s=C&#233;dric Beauval" TargetMode="External"/><Relationship Id="rId88" Type="http://schemas.openxmlformats.org/officeDocument/2006/relationships/hyperlink" Target="https://hal.science/search/index/?q=*&amp;authFullName_s=Fanny Bouch&#233;" TargetMode="External"/><Relationship Id="rId89" Type="http://schemas.openxmlformats.org/officeDocument/2006/relationships/hyperlink" Target="https://univ-tlse2.hal.science/hal-02136859v1" TargetMode="External"/><Relationship Id="rId90" Type="http://schemas.openxmlformats.org/officeDocument/2006/relationships/hyperlink" Target="https://hal.science/search/index/?q=*&amp;authFullName_s=Sylvain Ducasse" TargetMode="External"/><Relationship Id="rId91" Type="http://schemas.openxmlformats.org/officeDocument/2006/relationships/hyperlink" Target="https://hal.science/search/index/?q=*&amp;authFullName_s=Caroline Renard" TargetMode="External"/><Relationship Id="rId92" Type="http://schemas.openxmlformats.org/officeDocument/2006/relationships/hyperlink" Target="https://hal.science/search/index/?q=*&amp;authFullName_s=Lise Auri&#232;re" TargetMode="External"/><Relationship Id="rId93" Type="http://schemas.openxmlformats.org/officeDocument/2006/relationships/hyperlink" Target="https://hal.science/search/index/?q=*&amp;authFullName_s=Malvina Baumann" TargetMode="External"/><Relationship Id="rId94" Type="http://schemas.openxmlformats.org/officeDocument/2006/relationships/hyperlink" Target="https://hal.science/search/index/?q=*&amp;authFullName_s=Billote Michel" TargetMode="External"/><Relationship Id="rId95" Type="http://schemas.openxmlformats.org/officeDocument/2006/relationships/hyperlink" Target="https://shs.hal.science/halshs-01092106v1" TargetMode="External"/><Relationship Id="rId96" Type="http://schemas.openxmlformats.org/officeDocument/2006/relationships/hyperlink" Target="https://hal.science/search/index/?q=*&amp;authFullName_s=Mathieu Gaultier"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Primault</dc:title>
  <dc:description>CV</dc:description>
  <dc:subject/>
  <cp:keywords/>
  <cp:category/>
  <cp:lastModifiedBy/>
  <dcterms:created xsi:type="dcterms:W3CDTF">2026-05-08T20:30:22+02:00</dcterms:created>
  <dcterms:modified xsi:type="dcterms:W3CDTF">2026-05-08T20:30:22+02:00</dcterms:modified>
</cp:coreProperties>
</file>

<file path=docProps/custom.xml><?xml version="1.0" encoding="utf-8"?>
<Properties xmlns="http://schemas.openxmlformats.org/officeDocument/2006/custom-properties" xmlns:vt="http://schemas.openxmlformats.org/officeDocument/2006/docPropsVTypes"/>
</file>