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Jessica Gheller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sciences de l'information et de la communication et chercheuse associée à l'Université de Gustave Eiffel laboratoire Dicen-Idf (Dispositifs d’Information et de Communication à l’Ere Numérique) EA 7339 et à l'IFIS, Institut Francilien d’Ingénierie des Services.</w:t></w:r></w:p><w:p><w:pPr/><w:r><w:rPr/><w:t xml:space="preserve">Soutenance d'une thèse intitulée &amp;quot;L'évaluation contributive comme levier d'amélioration du système de santé : le cas des plateformes et dispositifs de coordination dans le contexte français&amp;quot;, sous la direction de Christian Bourret.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Professionnalisation des communications des médecins généralistes à l’ère de la plateformisation de la santé dans les territoires de la protection sociale</w:t></w:r></w:hyperlink></w:p><w:p><w:pPr/><w:hyperlink r:id="rId8" w:history="1"><w:r><w:rPr><w:color w:val="#410a8c"/><w:u w:val="single"/></w:rPr><w:t xml:space="preserve">Jessica Gheller</w:t></w:r></w:hyperlink></w:p><w:p><w:pPr/><w:r><w:rPr><w:i w:val="1"/><w:iCs w:val="1"/></w:rPr><w:t xml:space="preserve">Communication et professionnalisation</w:t></w:r><w:r><w:rPr/><w:t xml:space="preserve">, 2025, n° 16, pp.100-132. </w:t></w:r><w:hyperlink r:id="rId9" w:history="1"><w:r><w:rPr><w:color w:val="#410a8c"/><w:u w:val="single"/></w:rPr><w:t xml:space="preserve">⟨10.14428/rcompro.vi16.88363⟩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hal-05245450v1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 espaces frontières comme nouveaux territoires informationnels de la Protection sociale en France ?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12" w:history="1"><w:r><w:rPr><w:color w:val="#410a8c"/><w:u w:val="single"/></w:rPr><w:t xml:space="preserve">Sylvie Parrini Alemanno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</w:t></w:r></w:p><w:p><w:pPr/><w:r><w:rPr/><w:t xml:space="preserve">Article dans une revue</w:t></w:r></w:p><w:p><w:pPr/><w:hyperlink r:id="rId10" w:history="1"><w:r><w:rPr><w:color w:val="#410a8c"/><w:u w:val="single"/></w:rPr><w:t xml:space="preserve">hal-05422206v1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Coordination des services de santé, rôle des données et dynamique territoriale</w:t></w:r></w:hyperlink></w:p><w:p><w:pPr/><w:hyperlink r:id="rId8" w:history="1"><w:r><w:rPr><w:color w:val="#410a8c"/><w:u w:val="single"/></w:rPr><w:t xml:space="preserve">Jessica Gheller</w:t></w:r></w:hyperlink><w:r><w:rPr/><w:t xml:space="preserve">,</w:t></w:r><w:hyperlink r:id="rId14" w:history="1"><w:r><w:rPr><w:color w:val="#410a8c"/><w:u w:val="single"/></w:rPr><w:t xml:space="preserve">Pascal Pousse</w:t></w:r></w:hyperlink></w:p><w:p><w:pPr/><w:r><w:rPr><w:i w:val="1"/><w:iCs w:val="1"/></w:rPr><w:t xml:space="preserve">I2D – Information, données &amp; documents</w:t></w:r><w:r><w:rPr/><w:t xml:space="preserve">, 2020, 3, pp.74-80. </w:t></w:r><w:hyperlink r:id="rId15" w:history="1"><w:r><w:rPr><w:color w:val="#410a8c"/><w:u w:val="single"/></w:rPr><w:t xml:space="preserve">⟨10.3917/i2d.203.0074⟩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hal-03609652v1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Éléments de réflexion pour une application territoriale de l’intelligence économique au service des déserts médicaux : le cas des organisations d’interface en télémédecine</w:t></w:r></w:hyperlink></w:p><w:p><w:pPr/><w:hyperlink r:id="rId8" w:history="1"><w:r><w:rPr><w:color w:val="#410a8c"/><w:u w:val="single"/></w:rPr><w:t xml:space="preserve">Jessica Gheller</w:t></w:r></w:hyperlink></w:p><w:p><w:pPr/><w:r><w:rPr><w:i w:val="1"/><w:iCs w:val="1"/></w:rPr><w:t xml:space="preserve">De l'information scientifique et technique (IST) à l'intelligence économique au service des territoires: évolutions et nouvelles perspectives. Hommage à l'Amiral Pierre Lacoste et au Professeur Jacques-Emile Dubois</w:t></w:r><w:r><w:rPr/><w:t xml:space="preserve">, Dicen-Idf, Jul 2024, Serris-Val d’Europe, France. </w:t></w:r><w:hyperlink r:id="rId17" w:history="1"><w:r><w:rPr><w:color w:val="#410a8c"/><w:u w:val="single"/></w:rPr><w:t xml:space="preserve">⟨10.4000/communicationorganisation.11691⟩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hal-04909835v1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Pré-conférence du GER ORG&CO - Traductions, recompositions, articulations, structurations… (re)penser le lien entre technologies, organisations et communications avec Anne Mayère</w:t></w:r></w:hyperlink></w:p><w:p><w:pPr/><w:hyperlink r:id="rId19" w:history="1"><w:r><w:rPr><w:color w:val="#410a8c"/><w:u w:val="single"/></w:rPr><w:t xml:space="preserve">Valérie Lépine</w:t></w:r></w:hyperlink><w:r><w:rPr/><w:t xml:space="preserve">,</w:t></w:r><w:hyperlink r:id="rId20" w:history="1"><w:r><w:rPr><w:color w:val="#410a8c"/><w:u w:val="single"/></w:rPr><w:t xml:space="preserve">Laurent Morillon</w:t></w:r></w:hyperlink><w:r><w:rPr/><w:t xml:space="preserve">,</w:t></w:r><w:hyperlink r:id="rId21" w:history="1"><w:r><w:rPr><w:color w:val="#410a8c"/><w:u w:val="single"/></w:rPr><w:t xml:space="preserve">Jean-Luc Bouillon</w:t></w:r></w:hyperlink><w:r><w:rPr/><w:t xml:space="preserve">,</w:t></w:r><w:hyperlink r:id="rId22" w:history="1"><w:r><w:rPr><w:color w:val="#410a8c"/><w:u w:val="single"/></w:rPr><w:t xml:space="preserve">François Lambotte</w:t></w:r></w:hyperlink><w:r><w:rPr/><w:t xml:space="preserve">,</w:t></w:r><w:hyperlink r:id="rId23" w:history="1"><w:r><w:rPr><w:color w:val="#410a8c"/><w:u w:val="single"/></w:rPr><w:t xml:space="preserve">Anja Martin-Scholz</w:t></w:r></w:hyperlink><w:r><w:rPr/><w:t xml:space="preserve">et al.</w:t></w:r></w:p><w:p><w:pPr/><w:r><w:rPr><w:i w:val="1"/><w:iCs w:val="1"/></w:rPr><w:t xml:space="preserve">XXIIIème Congrès de la SFSIC. La numérisation des sociétés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hal-04402952v1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Evolution des systèmes locaux de protection sociale à l’ère post-Covid. Quelles transformations alternatives à l’échelle locale par les organisations d’interface en France ?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25" w:history="1"><w:r><w:rPr><w:color w:val="#410a8c"/><w:u w:val="single"/></w:rPr><w:t xml:space="preserve">Dr Françoise Peres</w:t></w:r></w:hyperlink></w:p><w:p><w:pPr/><w:r><w:rPr><w:i w:val="1"/><w:iCs w:val="1"/></w:rPr><w:t xml:space="preserve">89e Congrès de l'ACFAS. Colloque Alter-organisation</w:t></w:r><w:r><w:rPr/><w:t xml:space="preserve">, May 2022, Québec, Canada</w:t></w:r></w:p><w:p><w:pPr/><w:r><w:rPr/><w:t xml:space="preserve">Communication dans un congrès</w:t></w:r></w:p><w:p><w:pPr/><w:hyperlink r:id="rId24" w:history="1"><w:r><w:rPr><w:color w:val="#410a8c"/><w:u w:val="single"/></w:rPr><w:t xml:space="preserve">hal-04001062v1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Crise de la résilience organisationnelle en santé : transformations des organisations d'interface</w:t></w:r></w:hyperlink></w:p><w:p><w:pPr/><w:hyperlink r:id="rId27" w:history="1"><w:r><w:rPr><w:color w:val="#410a8c"/><w:u w:val="single"/></w:rPr><w:t xml:space="preserve">Sylvie Alemanno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26" w:history="1"><w:r><w:rPr><w:color w:val="#410a8c"/><w:u w:val="single"/></w:rPr><w:t xml:space="preserve">hal-03655532v1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Enjeux de données dans une méthode d’évaluation des parcours de santé intégrant l’expérience des patients et de leur entourage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29" w:history="1"><w:r><w:rPr><w:color w:val="#410a8c"/><w:u w:val="single"/></w:rPr><w:t xml:space="preserve">Gérard Mick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d’Europe, France. pp. 105-112</w:t></w:r></w:p><w:p><w:pPr/><w:r><w:rPr/><w:t xml:space="preserve">Communication dans un congrès</w:t></w:r></w:p><w:p><w:pPr/><w:hyperlink r:id="rId28" w:history="1"><w:r><w:rPr><w:color w:val="#410a8c"/><w:u w:val="single"/></w:rPr><w:t xml:space="preserve">hal-04004670v1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Éléments de réflexions pour une méthode d’évaluation contributive des innovations organisationnelles en santé, intégrant l’ensemble des acteurs des parcours de santé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31" w:history="1"><w:r><w:rPr><w:color w:val="#410a8c"/><w:u w:val="single"/></w:rPr><w:t xml:space="preserve">Mick Gérard</w:t></w:r></w:hyperlink></w:p><w:p><w:pPr/><w:r><w:rPr><w:i w:val="1"/><w:iCs w:val="1"/></w:rPr><w:t xml:space="preserve">Innovons pour innover, 8e colloque Santé</w:t></w:r><w:r><w:rPr/><w:t xml:space="preserve">, Kedge Business School, May 2019, 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hal-04004649v1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Smart Cities and new Services to Users-Citizens in Healthcare Systems. Patients’ Medical Records: Comparative Cases’ Study between DIRAYA (Andalusia / Spain) and DMP (France)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33" w:history="1"><w:r><w:rPr><w:color w:val="#410a8c"/><w:u w:val="single"/></w:rPr><w:t xml:space="preserve">Jose Maria Biedma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><w:i w:val="1"/><w:iCs w:val="1"/></w:rPr><w:t xml:space="preserve">27th RESER Conference</w:t></w:r><w:r><w:rPr/><w:t xml:space="preserve">, Sep 2017, Bilbao, Portugal. pp. 710 - 727</w:t></w:r></w:p><w:p><w:pPr/><w:r><w:rPr/><w:t xml:space="preserve">Communication dans un congrès</w:t></w:r></w:p><w:p><w:pPr/><w:hyperlink r:id="rId32" w:history="1"><w:r><w:rPr><w:color w:val="#410a8c"/><w:u w:val="single"/></w:rPr><w:t xml:space="preserve">hal-04007810v1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aménager son domicile ?</w:t></w:r></w:hyperlink></w:p><w:p><w:pPr/><w:hyperlink r:id="rId35" w:history="1"><w:r><w:rPr><w:color w:val="#410a8c"/><w:u w:val="single"/></w:rPr><w:t xml:space="preserve">B. Lapotre</w:t></w:r></w:hyperlink><w:r><w:rPr/><w:t xml:space="preserve">,</w:t></w:r><w:hyperlink r:id="rId36" w:history="1"><w:r><w:rPr><w:color w:val="#410a8c"/><w:u w:val="single"/></w:rPr><w:t xml:space="preserve">J. Gheller</w:t></w:r></w:hyperlink><w:r><w:rPr/><w:t xml:space="preserve">,</w:t></w:r><w:hyperlink r:id="rId37" w:history="1"><w:r><w:rPr><w:color w:val="#410a8c"/><w:u w:val="single"/></w:rPr><w:t xml:space="preserve">E. Desbordes</w:t></w:r></w:hyperlink><w:r><w:rPr/><w:t xml:space="preserve">,</w:t></w:r><w:hyperlink r:id="rId38" w:history="1"><w:r><w:rPr><w:color w:val="#410a8c"/><w:u w:val="single"/></w:rPr><w:t xml:space="preserve">Laurent Billonnet</w:t></w:r></w:hyperlink><w:r><w:rPr/><w:t xml:space="preserve">,</w:t></w:r><w:hyperlink r:id="rId39" w:history="1"><w:r><w:rPr><w:color w:val="#410a8c"/><w:u w:val="single"/></w:rPr><w:t xml:space="preserve">Jean-Michel Dumas</w:t></w:r></w:hyperlink></w:p><w:p><w:pPr/><w:r><w:rPr><w:i w:val="1"/><w:iCs w:val="1"/></w:rPr><w:t xml:space="preserve">Journée de réflexion " Comment penser l'hébergement de demain pour les personnes âgées ?</w:t></w:r><w:r><w:rPr/><w:t xml:space="preserve">, Mar 2009, Limoges, France</w:t></w:r></w:p><w:p><w:pPr/><w:r><w:rPr/><w:t xml:space="preserve">Communication dans un congrès</w:t></w:r></w:p><w:p><w:pPr/><w:hyperlink r:id="rId34" w:history="1"><w:r><w:rPr><w:color w:val="#410a8c"/><w:u w:val="single"/></w:rPr><w:t xml:space="preserve">hal-00647000v1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Organisations d’interface en santé : en période pandémique : adaptation ou résilience numérique ?</w:t></w:r></w:hyperlink></w:p><w:p><w:pPr/><w:hyperlink r:id="rId12" w:history="1"><w:r><w:rPr><w:color w:val="#410a8c"/><w:u w:val="single"/></w:rPr><w:t xml:space="preserve">Sylvie Parrini Alemanno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/w:p><w:p><w:pPr/><w:r><w:rPr/><w:t xml:space="preserve">François Lambotte, Valérie Lépine, Laurent Morillon. </w:t></w:r><w:r><w:rPr><w:i w:val="1"/><w:iCs w:val="1"/></w:rPr><w:t xml:space="preserve">Un monde de crises au prisme des communications organisationnelles</w:t></w:r><w:r><w:rPr/><w:t xml:space="preserve">, </w:t></w:r><w:hyperlink r:id="rId41" w:history="1"><w:r><w:rPr><w:color w:val="#410a8c"/><w:u w:val="single"/></w:rPr><w:t xml:space="preserve">Presses Universitaires du Louvain</w:t></w:r></w:hyperlink><w:r><w:rPr/><w:t xml:space="preserve">, pp 55-70, 2024, 978-2-39061-455-5</w:t></w:r></w:p><w:p><w:pPr/><w:r><w:rPr/><w:t xml:space="preserve">Chapitre d'ouvrage</w:t></w:r></w:p><w:p><w:pPr/><w:hyperlink r:id="rId40" w:history="1"><w:r><w:rPr><w:color w:val="#410a8c"/><w:u w:val="single"/></w:rPr><w:t xml:space="preserve">hal-04910006v1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Propositions pour de nouvelles approches d’évaluation contributive des parcours de santé à partir des organisations d’interface</w:t></w:r></w:hyperlink></w:p><w:p><w:pPr/><w:hyperlink r:id="rId8" w:history="1"><w:r><w:rPr><w:color w:val="#410a8c"/><w:u w:val="single"/></w:rPr><w:t xml:space="preserve">Jessica Gheller</w:t></w:r></w:hyperlink><w:r><w:rPr/><w:t xml:space="preserve">,</w:t></w:r><w:hyperlink r:id="rId11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Gérard Mick</w:t></w:r></w:hyperlink></w:p><w:p><w:pPr/><w:r><w:rPr/><w:t xml:space="preserve">Corinne Grenier; Ewan Oiry. </w:t></w:r><w:r><w:rPr><w:i w:val="1"/><w:iCs w:val="1"/></w:rPr><w:t xml:space="preserve">Les défis du décloisonnement : innovations organisationnelles en santé</w:t></w:r><w:r><w:rPr/><w:t xml:space="preserve">, Volume 1, </w:t></w:r><w:hyperlink r:id="rId43" w:history="1"><w:r><w:rPr><w:color w:val="#410a8c"/><w:u w:val="single"/></w:rPr><w:t xml:space="preserve">ISTE éditions</w:t></w:r></w:hyperlink><w:r><w:rPr/><w:t xml:space="preserve">, pp.177-197, 2021, Série : Santé et innovation, 9781784057459</w:t></w:r></w:p><w:p><w:pPr/><w:r><w:rPr/><w:t xml:space="preserve">Chapitre d'ouvrage</w:t></w:r></w:p><w:p><w:pPr/><w:hyperlink r:id="rId42" w:history="1"><w:r><w:rPr><w:color w:val="#410a8c"/><w:u w:val="single"/></w:rPr><w:t xml:space="preserve">hal-03609795v1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Professionnalisations des communications des médecins généralistes à l'ère de la plateformisation de la santé dans les territoires de la protection sociale</w:t></w:r></w:hyperlink></w:p><w:p><w:pPr/><w:hyperlink r:id="rId8" w:history="1"><w:r><w:rPr><w:color w:val="#410a8c"/><w:u w:val="single"/></w:rPr><w:t xml:space="preserve">Jessica Gheller</w:t></w:r></w:hyperlink></w:p><w:p><w:pPr/><w:r><w:rPr/><w:t xml:space="preserve">2024</w:t></w:r></w:p><w:p><w:pPr/><w:r><w:rPr/><w:t xml:space="preserve">Pré-publication, Document de travail</w:t></w:r></w:p><w:p><w:pPr/><w:hyperlink r:id="rId44" w:history="1"><w:r><w:rPr><w:color w:val="#410a8c"/><w:u w:val="single"/></w:rPr><w:t xml:space="preserve">hal-04895051v1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L'évaluation contributive comme levier d'amélioration du système de santé : le cas des plateformes et dispositifs de coordination dans le contexte français</w:t></w:r></w:hyperlink></w:p><w:p><w:pPr/><w:hyperlink r:id="rId8" w:history="1"><w:r><w:rPr><w:color w:val="#410a8c"/><w:u w:val="single"/></w:rPr><w:t xml:space="preserve">Jessica Gheller</w:t></w:r></w:hyperlink></w:p><w:p><w:pPr/><w:r><w:rPr/><w:t xml:space="preserve">Sciences de l'information et de la communication. Université Gustave Eiffel, 2022. Français. </w:t></w:r><w:hyperlink r:id="rId46" w:history="1"><w:r><w:rPr><w:color w:val="#410a8c"/><w:u w:val="single"/></w:rPr><w:t xml:space="preserve">⟨NNT : 2022UEFL2073⟩</w:t></w:r></w:hyperlink></w:p><w:p><w:pPr/><w:r><w:rPr/><w:t xml:space="preserve">Thèse</w:t></w:r></w:p><w:p><w:pPr/><w:hyperlink r:id="rId45" w:history="1"><w:r><w:rPr><w:color w:val="#410a8c"/><w:u w:val="single"/></w:rPr><w:t xml:space="preserve">tel-04208761v1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Changes in Social Protection and Territorial Issues: New Cooperations and Services Innovations in the Health and Social Sectors in France</w:t></w:r></w:hyperlink></w:p><w:p><w:pPr/><w:hyperlink r:id="rId11" w:history="1"><w:r><w:rPr><w:color w:val="#410a8c"/><w:u w:val="single"/></w:rPr><w:t xml:space="preserve">Christian Bourret</w:t></w:r></w:hyperlink><w:r><w:rPr/><w:t xml:space="preserve">,</w:t></w:r><w:hyperlink r:id="rId8" w:history="1"><w:r><w:rPr><w:color w:val="#410a8c"/><w:u w:val="single"/></w:rPr><w:t xml:space="preserve">Jessica Gheller</w:t></w:r></w:hyperlink><w:r><w:rPr/><w:t xml:space="preserve">,</w:t></w:r><w:hyperlink r:id="rId48" w:history="1"><w:r><w:rPr><w:color w:val="#410a8c"/><w:u w:val="single"/></w:rPr><w:t xml:space="preserve">Sylvie Parrini-Alemanno</w:t></w:r></w:hyperlink></w:p><w:p><w:pPr/><w:r><w:rPr/><w:t xml:space="preserve">32st RESER Conference : Looking Back to Move forward the Past, Present and Future of Service Science Proceedings, Paris, pp. 48-51, 2022</w:t></w:r></w:p><w:p><w:pPr/><w:r><w:rPr/><w:t xml:space="preserve">Proceedings/Recueil des communications</w:t></w:r></w:p><w:p><w:pPr/><w:hyperlink r:id="rId47" w:history="1"><w:r><w:rPr><w:color w:val="#410a8c"/><w:u w:val="single"/></w:rPr><w:t xml:space="preserve">hal-04000229v1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50v1" TargetMode="External"/><Relationship Id="rId8" Type="http://schemas.openxmlformats.org/officeDocument/2006/relationships/hyperlink" Target="https://hal.science/search/index/?q=*&amp;authFullName_s=Jessica Gheller" TargetMode="External"/><Relationship Id="rId9" Type="http://schemas.openxmlformats.org/officeDocument/2006/relationships/hyperlink" Target="https://dx.doi.org/10.14428/rcompro.vi16.88363" TargetMode="External"/><Relationship Id="rId10" Type="http://schemas.openxmlformats.org/officeDocument/2006/relationships/hyperlink" Target="https://hal.science/hal-05422206v1" TargetMode="External"/><Relationship Id="rId11" Type="http://schemas.openxmlformats.org/officeDocument/2006/relationships/hyperlink" Target="https://hal.science/search/index/?q=*&amp;authFullName_s=Christian Bourret" TargetMode="External"/><Relationship Id="rId12" Type="http://schemas.openxmlformats.org/officeDocument/2006/relationships/hyperlink" Target="https://hal.science/search/index/?q=*&amp;authFullName_s=Sylvie Parrini Alemanno" TargetMode="External"/><Relationship Id="rId13" Type="http://schemas.openxmlformats.org/officeDocument/2006/relationships/hyperlink" Target="https://hal.science/hal-03609652v1" TargetMode="External"/><Relationship Id="rId14" Type="http://schemas.openxmlformats.org/officeDocument/2006/relationships/hyperlink" Target="https://hal.science/search/index/?q=*&amp;authFullName_s=Pascal Pousse" TargetMode="External"/><Relationship Id="rId15" Type="http://schemas.openxmlformats.org/officeDocument/2006/relationships/hyperlink" Target="https://dx.doi.org/10.3917/i2d.203.0074" TargetMode="External"/><Relationship Id="rId16" Type="http://schemas.openxmlformats.org/officeDocument/2006/relationships/hyperlink" Target="https://hal.science/hal-04909835v1" TargetMode="External"/><Relationship Id="rId17" Type="http://schemas.openxmlformats.org/officeDocument/2006/relationships/hyperlink" Target="https://dx.doi.org/10.4000/communicationorganisation.11691" TargetMode="External"/><Relationship Id="rId18" Type="http://schemas.openxmlformats.org/officeDocument/2006/relationships/hyperlink" Target="https://hal.science/hal-04402952v1" TargetMode="External"/><Relationship Id="rId19" Type="http://schemas.openxmlformats.org/officeDocument/2006/relationships/hyperlink" Target="https://hal.science/search/index/?q=*&amp;authFullName_s=Val&#233;rie L&#233;pine" TargetMode="External"/><Relationship Id="rId20" Type="http://schemas.openxmlformats.org/officeDocument/2006/relationships/hyperlink" Target="https://hal.science/search/index/?q=*&amp;authFullName_s=Laurent Morillon" TargetMode="External"/><Relationship Id="rId21" Type="http://schemas.openxmlformats.org/officeDocument/2006/relationships/hyperlink" Target="https://hal.science/search/index/?q=*&amp;authFullName_s=Jean-Luc Bouillon" TargetMode="External"/><Relationship Id="rId22" Type="http://schemas.openxmlformats.org/officeDocument/2006/relationships/hyperlink" Target="https://hal.science/search/index/?q=*&amp;authFullName_s=Fran&#231;ois Lambotte" TargetMode="External"/><Relationship Id="rId23" Type="http://schemas.openxmlformats.org/officeDocument/2006/relationships/hyperlink" Target="https://hal.science/search/index/?q=*&amp;authFullName_s=Anja Martin-Scholz" TargetMode="External"/><Relationship Id="rId24" Type="http://schemas.openxmlformats.org/officeDocument/2006/relationships/hyperlink" Target="https://hal.science/hal-04001062v1" TargetMode="External"/><Relationship Id="rId25" Type="http://schemas.openxmlformats.org/officeDocument/2006/relationships/hyperlink" Target="https://hal.science/search/index/?q=*&amp;authFullName_s=Dr Fran&#231;oise Peres" TargetMode="External"/><Relationship Id="rId26" Type="http://schemas.openxmlformats.org/officeDocument/2006/relationships/hyperlink" Target="https://hal.science/hal-03655532v1" TargetMode="External"/><Relationship Id="rId27" Type="http://schemas.openxmlformats.org/officeDocument/2006/relationships/hyperlink" Target="https://hal.science/search/index/?q=*&amp;authFullName_s=Sylvie Alemanno" TargetMode="External"/><Relationship Id="rId28" Type="http://schemas.openxmlformats.org/officeDocument/2006/relationships/hyperlink" Target="https://hal.science/hal-04004670v1" TargetMode="External"/><Relationship Id="rId29" Type="http://schemas.openxmlformats.org/officeDocument/2006/relationships/hyperlink" Target="https://hal.science/search/index/?q=*&amp;authFullName_s=G&#233;rard Mick" TargetMode="External"/><Relationship Id="rId30" Type="http://schemas.openxmlformats.org/officeDocument/2006/relationships/hyperlink" Target="https://hal.science/hal-04004649v1" TargetMode="External"/><Relationship Id="rId31" Type="http://schemas.openxmlformats.org/officeDocument/2006/relationships/hyperlink" Target="https://hal.science/search/index/?q=*&amp;authFullName_s=Mick G&#233;rard" TargetMode="External"/><Relationship Id="rId32" Type="http://schemas.openxmlformats.org/officeDocument/2006/relationships/hyperlink" Target="https://hal.science/hal-04007810v1" TargetMode="External"/><Relationship Id="rId33" Type="http://schemas.openxmlformats.org/officeDocument/2006/relationships/hyperlink" Target="https://hal.science/search/index/?q=*&amp;authFullName_s=Jose Maria Biedma" TargetMode="External"/><Relationship Id="rId34" Type="http://schemas.openxmlformats.org/officeDocument/2006/relationships/hyperlink" Target="https://unilim.hal.science/hal-00647000v1" TargetMode="External"/><Relationship Id="rId35" Type="http://schemas.openxmlformats.org/officeDocument/2006/relationships/hyperlink" Target="https://hal.science/search/index/?q=*&amp;authFullName_s=B. Lapotre" TargetMode="External"/><Relationship Id="rId36" Type="http://schemas.openxmlformats.org/officeDocument/2006/relationships/hyperlink" Target="https://hal.science/search/index/?q=*&amp;authFullName_s=J. Gheller" TargetMode="External"/><Relationship Id="rId37" Type="http://schemas.openxmlformats.org/officeDocument/2006/relationships/hyperlink" Target="https://hal.science/search/index/?q=*&amp;authFullName_s=E. Desbordes" TargetMode="External"/><Relationship Id="rId38" Type="http://schemas.openxmlformats.org/officeDocument/2006/relationships/hyperlink" Target="https://hal.science/search/index/?q=*&amp;authFullName_s=Laurent Billonnet" TargetMode="External"/><Relationship Id="rId39" Type="http://schemas.openxmlformats.org/officeDocument/2006/relationships/hyperlink" Target="https://hal.science/search/index/?q=*&amp;authFullName_s=Jean-Michel Dumas" TargetMode="External"/><Relationship Id="rId40" Type="http://schemas.openxmlformats.org/officeDocument/2006/relationships/hyperlink" Target="https://hal.science/hal-04910006v1" TargetMode="External"/><Relationship Id="rId41" Type="http://schemas.openxmlformats.org/officeDocument/2006/relationships/hyperlink" Target="https://pul.uclouvain.be/" TargetMode="External"/><Relationship Id="rId42" Type="http://schemas.openxmlformats.org/officeDocument/2006/relationships/hyperlink" Target="https://hal.science/hal-03609795v1" TargetMode="External"/><Relationship Id="rId43" Type="http://schemas.openxmlformats.org/officeDocument/2006/relationships/hyperlink" Target="https://www.istegroup.com/fr/produit/les-defis-du-decloisonnement/" TargetMode="External"/><Relationship Id="rId44" Type="http://schemas.openxmlformats.org/officeDocument/2006/relationships/hyperlink" Target="https://hal.science/hal-04895051v1" TargetMode="External"/><Relationship Id="rId45" Type="http://schemas.openxmlformats.org/officeDocument/2006/relationships/hyperlink" Target="https://theses.hal.science/tel-04208761v1" TargetMode="External"/><Relationship Id="rId46" Type="http://schemas.openxmlformats.org/officeDocument/2006/relationships/hyperlink" Target="https://www.theses.fr/2022UEFL2073" TargetMode="External"/><Relationship Id="rId47" Type="http://schemas.openxmlformats.org/officeDocument/2006/relationships/hyperlink" Target="https://hal.science/hal-04000229v1" TargetMode="External"/><Relationship Id="rId48" Type="http://schemas.openxmlformats.org/officeDocument/2006/relationships/hyperlink" Target="https://hal.science/search/index/?q=*&amp;authFullName_s=Sylvie Parrini-Alemann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Gheller</dc:title>
  <dc:description>CV</dc:description>
  <dc:subject/>
  <cp:keywords/>
  <cp:category/>
  <cp:lastModifiedBy/>
  <dcterms:created xsi:type="dcterms:W3CDTF">2026-05-19T06:12:00+02:00</dcterms:created>
  <dcterms:modified xsi:type="dcterms:W3CDTF">2026-05-19T06:12:00+02:00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