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Jessica PIC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jessica-pic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0000-0002-4513-3048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282295003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VéloClimat 2025</w:t></w:r></w:hyperlink></w:p><w:p><w:pPr/><w:hyperlink r:id="rId12" w:history="1"><w:r><w:rPr><w:color w:val="#410a8c"/><w:u w:val="single"/></w:rPr><w:t xml:space="preserve">Jérémy Bernard</w:t></w:r></w:hyperlink><w:r><w:rPr/><w:t xml:space="preserve">,</w:t></w:r><w:hyperlink r:id="rId13" w:history="1"><w:r><w:rPr><w:color w:val="#410a8c"/><w:u w:val="single"/></w:rPr><w:t xml:space="preserve">Erwan Bocher</w:t></w:r></w:hyperlink><w:r><w:rPr/><w:t xml:space="preserve">,</w:t></w:r><w:hyperlink r:id="rId14" w:history="1"><w:r><w:rPr><w:color w:val="#410a8c"/><w:u w:val="single"/></w:rPr><w:t xml:space="preserve">Matthieu Gousseff</w:t></w:r></w:hyperlink><w:r><w:rPr/><w:t xml:space="preserve">,</w:t></w:r><w:hyperlink r:id="rId15" w:history="1"><w:r><w:rPr><w:color w:val="#410a8c"/><w:u w:val="single"/></w:rPr><w:t xml:space="preserve">François Leconte</w:t></w:r></w:hyperlink><w:r><w:rPr/><w:t xml:space="preserve">,</w:t></w:r><w:hyperlink r:id="rId16" w:history="1"><w:r><w:rPr><w:color w:val="#410a8c"/><w:u w:val="single"/></w:rPr><w:t xml:space="preserve">Jessica Pic</w:t></w:r></w:hyperlink><w:r><w:rPr/><w:t xml:space="preserve">et al.</w:t></w:r></w:p><w:p><w:pPr/><w:r><w:rPr/><w:t xml:space="preserve">2026</w:t></w:r></w:p><w:p><w:pPr/><w:r><w:rPr/><w:t xml:space="preserve">Autre publication scientifique</w:t></w:r></w:p><w:p><w:pPr/><w:hyperlink r:id="rId11" w:history="1"><w:r><w:rPr><w:color w:val="#410a8c"/><w:u w:val="single"/></w:rPr><w:t xml:space="preserve">hal-05563408v1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 faire sédiment : un cheminement dans la complexité du paysage</w:t></w:r></w:hyperlink></w:p><w:p><w:pPr/><w:hyperlink r:id="rId16" w:history="1"><w:r><w:rPr><w:color w:val="#410a8c"/><w:u w:val="single"/></w:rPr><w:t xml:space="preserve">Jessica Pic</w:t></w:r></w:hyperlink><w:r><w:rPr/><w:t xml:space="preserve">,</w:t></w:r><w:hyperlink r:id="rId18" w:history="1"><w:r><w:rPr><w:color w:val="#410a8c"/><w:u w:val="single"/></w:rPr><w:t xml:space="preserve">Vincent Siccard</w:t></w:r></w:hyperlink></w:p><w:p><w:pPr/><w:r><w:rPr/><w:t xml:space="preserve">2024</w:t></w:r></w:p><w:p><w:pPr/><w:r><w:rPr/><w:t xml:space="preserve">Autre publication scientifique</w:t></w:r></w:p><w:p><w:pPr/><w:hyperlink r:id="rId17" w:history="1"><w:r><w:rPr><w:color w:val="#410a8c"/><w:u w:val="single"/></w:rPr><w:t xml:space="preserve">hal-04727559v1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Du versant au cours d'eau</w:t></w:r></w:hyperlink></w:p><w:p><w:pPr/><w:hyperlink r:id="rId16" w:history="1"><w:r><w:rPr><w:color w:val="#410a8c"/><w:u w:val="single"/></w:rPr><w:t xml:space="preserve">Jessica Pic</w:t></w:r></w:hyperlink></w:p><w:p><w:pPr/><w:r><w:rPr/><w:t xml:space="preserve">2023, pp.51</w:t></w:r></w:p><w:p><w:pPr/><w:r><w:rPr/><w:t xml:space="preserve">Autre publication scientifique</w:t></w:r></w:p><w:p><w:pPr/><w:hyperlink r:id="rId19" w:history="1"><w:r><w:rPr><w:color w:val="#410a8c"/><w:u w:val="single"/></w:rPr><w:t xml:space="preserve">hal-04869770v1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Transferts sédimentaires et de pesticides associés en contexte viticole : retours sur le projet PULSE</w:t></w:r></w:hyperlink></w:p><w:p><w:pPr/><w:hyperlink r:id="rId16" w:history="1"><w:r><w:rPr><w:color w:val="#410a8c"/><w:u w:val="single"/></w:rPr><w:t xml:space="preserve">Jessica Pic</w:t></w:r></w:hyperlink><w:r><w:rPr/><w:t xml:space="preserve">,</w:t></w:r><w:hyperlink r:id="rId21" w:history="1"><w:r><w:rPr><w:color w:val="#410a8c"/><w:u w:val="single"/></w:rPr><w:t xml:space="preserve">Mathieu Fressard</w:t></w:r></w:hyperlink><w:r><w:rPr/><w:t xml:space="preserve">,</w:t></w:r><w:hyperlink r:id="rId22" w:history="1"><w:r><w:rPr><w:color w:val="#410a8c"/><w:u w:val="single"/></w:rPr><w:t xml:space="preserve">Nadia Carluer</w:t></w:r></w:hyperlink></w:p><w:p><w:pPr/><w:r><w:rPr><w:i w:val="1"/><w:iCs w:val="1"/></w:rPr><w:t xml:space="preserve">ThéoQuant 2026</w:t></w:r><w:r><w:rPr/><w:t xml:space="preserve">, Feb 2026, Besançon, France</w:t></w:r></w:p><w:p><w:pPr/><w:r><w:rPr/><w:t xml:space="preserve">Communication dans un congrès</w:t></w:r></w:p><w:p><w:pPr/><w:hyperlink r:id="rId20" w:history="1"><w:r><w:rPr><w:color w:val="#410a8c"/><w:u w:val="single"/></w:rPr><w:t xml:space="preserve">hal-05497794v1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VéloClimat: Une expérimentation scientifique et participative pour questionner la pratique du vélo dans un contexte de changement climatique</w:t></w:r></w:hyperlink></w:p><w:p><w:pPr/><w:hyperlink r:id="rId16" w:history="1"><w:r><w:rPr><w:color w:val="#410a8c"/><w:u w:val="single"/></w:rPr><w:t xml:space="preserve">Jessica Pic</w:t></w:r></w:hyperlink><w:r><w:rPr/><w:t xml:space="preserve">,</w:t></w:r><w:hyperlink r:id="rId12" w:history="1"><w:r><w:rPr><w:color w:val="#410a8c"/><w:u w:val="single"/></w:rPr><w:t xml:space="preserve">Jérémy Bernard</w:t></w:r></w:hyperlink><w:r><w:rPr/><w:t xml:space="preserve">,</w:t></w:r><w:hyperlink r:id="rId13" w:history="1"><w:r><w:rPr><w:color w:val="#410a8c"/><w:u w:val="single"/></w:rPr><w:t xml:space="preserve">Erwan Bocher</w:t></w:r></w:hyperlink><w:r><w:rPr/><w:t xml:space="preserve">,</w:t></w:r><w:hyperlink r:id="rId14" w:history="1"><w:r><w:rPr><w:color w:val="#410a8c"/><w:u w:val="single"/></w:rPr><w:t xml:space="preserve">Matthieu Gousseff</w:t></w:r></w:hyperlink></w:p><w:p><w:pPr/><w:r><w:rPr><w:i w:val="1"/><w:iCs w:val="1"/></w:rPr><w:t xml:space="preserve">CNRIUT'2026 - Congrès National de la Recherche des IUT</w:t></w:r><w:r><w:rPr/><w:t xml:space="preserve">, Apr 2026, Lorient, France</w:t></w:r></w:p><w:p><w:pPr/><w:r><w:rPr/><w:t xml:space="preserve">Communication dans un congrès</w:t></w:r></w:p><w:p><w:pPr/><w:hyperlink r:id="rId23" w:history="1"><w:r><w:rPr><w:color w:val="#410a8c"/><w:u w:val="single"/></w:rPr><w:t xml:space="preserve">hal-05580146v1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Surchauffe urbaine et vulnérabilité des populations : analyse croisée des données socio-économiques et des Zones Climatiques Locales pour un échantillon de villes françaises</w:t></w:r></w:hyperlink></w:p><w:p><w:pPr/><w:hyperlink r:id="rId25" w:history="1"><w:r><w:rPr><w:color w:val="#410a8c"/><w:u w:val="single"/></w:rPr><w:t xml:space="preserve">Pauline Besnard</w:t></w:r></w:hyperlink><w:r><w:rPr/><w:t xml:space="preserve">,</w:t></w:r><w:hyperlink r:id="rId16" w:history="1"><w:r><w:rPr><w:color w:val="#410a8c"/><w:u w:val="single"/></w:rPr><w:t xml:space="preserve">Jessica Pic</w:t></w:r></w:hyperlink><w:r><w:rPr/><w:t xml:space="preserve">,</w:t></w:r><w:hyperlink r:id="rId13" w:history="1"><w:r><w:rPr><w:color w:val="#410a8c"/><w:u w:val="single"/></w:rPr><w:t xml:space="preserve">Erwan Bocher</w:t></w:r></w:hyperlink><w:r><w:rPr/><w:t xml:space="preserve">,</w:t></w:r><w:hyperlink r:id="rId12" w:history="1"><w:r><w:rPr><w:color w:val="#410a8c"/><w:u w:val="single"/></w:rPr><w:t xml:space="preserve">Jérémy Bernard</w:t></w:r></w:hyperlink></w:p><w:p><w:pPr/><w:r><w:rPr><w:i w:val="1"/><w:iCs w:val="1"/></w:rPr><w:t xml:space="preserve">SAGEO2025</w:t></w:r><w:r><w:rPr/><w:t xml:space="preserve">, May 2025, Avignon, France</w:t></w:r></w:p><w:p><w:pPr/><w:r><w:rPr/><w:t xml:space="preserve">Communication dans un congrès</w:t></w:r></w:p><w:p><w:pPr/><w:hyperlink r:id="rId24" w:history="1"><w:r><w:rPr><w:color w:val="#410a8c"/><w:u w:val="single"/></w:rPr><w:t xml:space="preserve">hal-05082678v1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GeoClimate workshop: an open-source GIS toolbox suitable for urban climate studies</w:t></w:r></w:hyperlink></w:p><w:p><w:pPr/><w:hyperlink r:id="rId13" w:history="1"><w:r><w:rPr><w:color w:val="#410a8c"/><w:u w:val="single"/></w:rPr><w:t xml:space="preserve">Erwan Bocher</w:t></w:r></w:hyperlink><w:r><w:rPr/><w:t xml:space="preserve">,</w:t></w:r><w:hyperlink r:id="rId12" w:history="1"><w:r><w:rPr><w:color w:val="#410a8c"/><w:u w:val="single"/></w:rPr><w:t xml:space="preserve">Jérémy Bernard</w:t></w:r></w:hyperlink><w:r><w:rPr/><w:t xml:space="preserve">,</w:t></w:r><w:hyperlink r:id="rId27" w:history="1"><w:r><w:rPr><w:color w:val="#410a8c"/><w:u w:val="single"/></w:rPr><w:t xml:space="preserve">Elisabeth Le Saux</w:t></w:r></w:hyperlink><w:r><w:rPr/><w:t xml:space="preserve">,</w:t></w:r><w:hyperlink r:id="rId14" w:history="1"><w:r><w:rPr><w:color w:val="#410a8c"/><w:u w:val="single"/></w:rPr><w:t xml:space="preserve">Matthieu Gousseff</w:t></w:r></w:hyperlink><w:r><w:rPr/><w:t xml:space="preserve">,</w:t></w:r><w:hyperlink r:id="rId15" w:history="1"><w:r><w:rPr><w:color w:val="#410a8c"/><w:u w:val="single"/></w:rPr><w:t xml:space="preserve">François Leconte</w:t></w:r></w:hyperlink><w:r><w:rPr/><w:t xml:space="preserve">et al.</w:t></w:r></w:p><w:p><w:pPr/><w:r><w:rPr><w:i w:val="1"/><w:iCs w:val="1"/></w:rPr><w:t xml:space="preserve">12th International Conference on Urban Climate</w:t></w:r><w:r><w:rPr/><w:t xml:space="preserve">, Jul 2025, Rotterdam (NL), Netherlands</w:t></w:r></w:p><w:p><w:pPr/><w:r><w:rPr/><w:t xml:space="preserve">Communication dans un congrès</w:t></w:r></w:p><w:p><w:pPr/><w:hyperlink r:id="rId26" w:history="1"><w:r><w:rPr><w:color w:val="#410a8c"/><w:u w:val="single"/></w:rPr><w:t xml:space="preserve">hal-05417693v1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Apports du projet PULSE sur le transfert particulaire des pesticides : intégration de l’érosion dans l’outil de modélisation spatialisée GeoMelba</w:t></w:r></w:hyperlink></w:p><w:p><w:pPr/><w:hyperlink r:id="rId22" w:history="1"><w:r><w:rPr><w:color w:val="#410a8c"/><w:u w:val="single"/></w:rPr><w:t xml:space="preserve">Nadia Carluer</w:t></w:r></w:hyperlink><w:r><w:rPr/><w:t xml:space="preserve">,</w:t></w:r><w:hyperlink r:id="rId29" w:history="1"><w:r><w:rPr><w:color w:val="#410a8c"/><w:u w:val="single"/></w:rPr><w:t xml:space="preserve">Fanny Courapied</w:t></w:r></w:hyperlink><w:r><w:rPr/><w:t xml:space="preserve">,</w:t></w:r><w:hyperlink r:id="rId16" w:history="1"><w:r><w:rPr><w:color w:val="#410a8c"/><w:u w:val="single"/></w:rPr><w:t xml:space="preserve">Jessica Pic</w:t></w:r></w:hyperlink><w:r><w:rPr/><w:t xml:space="preserve">,</w:t></w:r><w:hyperlink r:id="rId30" w:history="1"><w:r><w:rPr><w:color w:val="#410a8c"/><w:u w:val="single"/></w:rPr><w:t xml:space="preserve">Michaël Rabotin</w:t></w:r></w:hyperlink><w:r><w:rPr/><w:t xml:space="preserve">,</w:t></w:r><w:hyperlink r:id="rId31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52ème Congrès du Groupe Français de recherches sur les Pesticides</w:t></w:r><w:r><w:rPr/><w:t xml:space="preserve">, GFP, May 2024,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hal-04626739v1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Assessment of sediment connectivity in a densely drained vineyard catchment: contributions from graph theory</w:t></w:r></w:hyperlink></w:p><w:p><w:pPr/><w:hyperlink r:id="rId16" w:history="1"><w:r><w:rPr><w:color w:val="#410a8c"/><w:u w:val="single"/></w:rPr><w:t xml:space="preserve">Jessica Pic</w:t></w:r></w:hyperlink><w:r><w:rPr/><w:t xml:space="preserve">,</w:t></w:r><w:hyperlink r:id="rId21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Etienne Cossart</w:t></w:r></w:hyperlink></w:p><w:p><w:pPr/><w:r><w:rPr><w:i w:val="1"/><w:iCs w:val="1"/></w:rPr><w:t xml:space="preserve">EGU general assembly</w:t></w:r><w:r><w:rPr/><w:t xml:space="preserve">, May 2022, Wien, Austria</w:t></w:r></w:p><w:p><w:pPr/><w:r><w:rPr/><w:t xml:space="preserve">Communication dans un congrès</w:t></w:r></w:p><w:p><w:pPr/><w:hyperlink r:id="rId32" w:history="1"><w:r><w:rPr><w:color w:val="#410a8c"/><w:u w:val="single"/></w:rPr><w:t xml:space="preserve">hal-03681582v1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Mais où va donc toute cette terre ? Transferts sédimentaires & structure spatiale des réseaux de drainage sur les versants du Beaujolais viticole</w:t></w:r></w:hyperlink></w:p><w:p><w:pPr/><w:hyperlink r:id="rId16" w:history="1"><w:r><w:rPr><w:color w:val="#410a8c"/><w:u w:val="single"/></w:rPr><w:t xml:space="preserve">Jessica Pic</w:t></w:r></w:hyperlink><w:r><w:rPr/><w:t xml:space="preserve">,</w:t></w:r><w:hyperlink r:id="rId33" w:history="1"><w:r><w:rPr><w:color w:val="#410a8c"/><w:u w:val="single"/></w:rPr><w:t xml:space="preserve">Etienne Cossart</w:t></w:r></w:hyperlink><w:r><w:rPr/><w:t xml:space="preserve">,</w:t></w:r><w:hyperlink r:id="rId21" w:history="1"><w:r><w:rPr><w:color w:val="#410a8c"/><w:u w:val="single"/></w:rPr><w:t xml:space="preserve">Mathieu Fressard</w:t></w:r></w:hyperlink></w:p><w:p><w:pPr/><w:r><w:rPr><w:i w:val="1"/><w:iCs w:val="1"/></w:rPr><w:t xml:space="preserve">Théo Quant - Nouvelles approches en Géographie Théorique et Quantitative</w:t></w:r><w:r><w:rPr/><w:t xml:space="preserve">, Feb 2022, Besançon, France</w:t></w:r></w:p><w:p><w:pPr/><w:r><w:rPr/><w:t xml:space="preserve">Communication dans un congrès</w:t></w:r></w:p><w:p><w:pPr/><w:hyperlink r:id="rId34" w:history="1"><w:r><w:rPr><w:color w:val="#410a8c"/><w:u w:val="single"/></w:rPr><w:t xml:space="preserve">hal-03574462v1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From the hillslope to the river: multi-scale sediment transfers monitoring in the Beaujolais vineyard (France)</w:t></w:r></w:hyperlink></w:p><w:p><w:pPr/><w:hyperlink r:id="rId16" w:history="1"><w:r><w:rPr><w:color w:val="#410a8c"/><w:u w:val="single"/></w:rPr><w:t xml:space="preserve">Jessica Pic</w:t></w:r></w:hyperlink><w:r><w:rPr/><w:t xml:space="preserve">,</w:t></w:r><w:hyperlink r:id="rId21" w:history="1"><w:r><w:rPr><w:color w:val="#410a8c"/><w:u w:val="single"/></w:rPr><w:t xml:space="preserve">Mathieu Fressard</w:t></w:r></w:hyperlink><w:r><w:rPr/><w:t xml:space="preserve">,</w:t></w:r><w:hyperlink r:id="rId22" w:history="1"><w:r><w:rPr><w:color w:val="#410a8c"/><w:u w:val="single"/></w:rPr><w:t xml:space="preserve">Nadia Carluer</w:t></w:r></w:hyperlink><w:r><w:rPr/><w:t xml:space="preserve">,</w:t></w:r><w:hyperlink r:id="rId36" w:history="1"><w:r><w:rPr><w:color w:val="#410a8c"/><w:u w:val="single"/></w:rPr><w:t xml:space="preserve">Étienne Cossart</w:t></w:r></w:hyperlink></w:p><w:p><w:pPr/><w:r><w:rPr><w:i w:val="1"/><w:iCs w:val="1"/></w:rPr><w:t xml:space="preserve">International Commission on Continental Erosion (ICCE) Symposium 2024</w:t></w:r><w:r><w:rPr/><w:t xml:space="preserve">, Jul 2024, Eichstätt, France</w:t></w:r></w:p><w:p><w:pPr/><w:r><w:rPr/><w:t xml:space="preserve">Communication dans un congrès</w:t></w:r></w:p><w:p><w:pPr/><w:hyperlink r:id="rId35" w:history="1"><w:r><w:rPr><w:color w:val="#410a8c"/><w:u w:val="single"/></w:rPr><w:t xml:space="preserve">hal-04898390v1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Modeling Anthropogenic Erosive Systems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39" w:history="1"><w:r><w:rPr><w:color w:val="#410a8c"/><w:u w:val="single"/></w:rPr><w:t xml:space="preserve">Aurélien Christol</w:t></w:r></w:hyperlink><w:r><w:rPr/><w:t xml:space="preserve">,</w:t></w:r><w:hyperlink r:id="rId33" w:history="1"><w:r><w:rPr><w:color w:val="#410a8c"/><w:u w:val="single"/></w:rPr><w:t xml:space="preserve">Etienne Cossart</w:t></w:r></w:hyperlink><w:r><w:rPr/><w:t xml:space="preserve">,</w:t></w:r><w:hyperlink r:id="rId21" w:history="1"><w:r><w:rPr><w:color w:val="#410a8c"/><w:u w:val="single"/></w:rPr><w:t xml:space="preserve">Mathieu Fressard</w:t></w:r></w:hyperlink><w:r><w:rPr/><w:t xml:space="preserve">,</w:t></w:r><w:hyperlink r:id="rId16" w:history="1"><w:r><w:rPr><w:color w:val="#410a8c"/><w:u w:val="single"/></w:rPr><w:t xml:space="preserve">Jessica Pic</w:t></w:r></w:hyperlink></w:p><w:p><w:pPr/><w:r><w:rPr><w:i w:val="1"/><w:iCs w:val="1"/></w:rPr><w:t xml:space="preserve">Analyse territoriale des enjeux environnementaux</w:t></w:r><w:r><w:rPr/><w:t xml:space="preserve">, ISTE Group, pp.175-200, 2025, </w:t></w:r><w:hyperlink r:id="rId40" w:history="1"><w:r><w:rPr><w:color w:val="#410a8c"/><w:u w:val="single"/></w:rPr><w:t xml:space="preserve">⟨10.51926/ISTE.9198.ch7⟩</w:t></w:r></w:hyperlink></w:p><w:p><w:pPr/><w:r><w:rPr/><w:t xml:space="preserve">Chapitre d'ouvrage</w:t></w:r></w:p><w:p><w:pPr/><w:hyperlink r:id="rId37" w:history="1"><w:r><w:rPr><w:color w:val="#410a8c"/><w:u w:val="single"/></w:rPr><w:t xml:space="preserve">hal-05505423v1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 Multiparameter and Multiscale Dataset to Study Sediments and Particle‐Bound Pesticide Dynamics of Hydric Transfers in a Wine‐Dominated Catchment</w:t></w:r></w:hyperlink></w:p><w:p><w:pPr/><w:hyperlink r:id="rId16" w:history="1"><w:r><w:rPr><w:color w:val="#410a8c"/><w:u w:val="single"/></w:rPr><w:t xml:space="preserve">Jessica Pic</w:t></w:r></w:hyperlink><w:r><w:rPr/><w:t xml:space="preserve">,</w:t></w:r><w:hyperlink r:id="rId29" w:history="1"><w:r><w:rPr><w:color w:val="#410a8c"/><w:u w:val="single"/></w:rPr><w:t xml:space="preserve">Fanny Courapied</w:t></w:r></w:hyperlink><w:r><w:rPr/><w:t xml:space="preserve">,</w:t></w:r><w:hyperlink r:id="rId21" w:history="1"><w:r><w:rPr><w:color w:val="#410a8c"/><w:u w:val="single"/></w:rPr><w:t xml:space="preserve">Mathieu Fressard</w:t></w:r></w:hyperlink><w:r><w:rPr/><w:t xml:space="preserve">,</w:t></w:r><w:hyperlink r:id="rId42" w:history="1"><w:r><w:rPr><w:color w:val="#410a8c"/><w:u w:val="single"/></w:rPr><w:t xml:space="preserve">Matthieu Masson</w:t></w:r></w:hyperlink><w:r><w:rPr/><w:t xml:space="preserve">,</w:t></w:r><w:hyperlink r:id="rId43" w:history="1"><w:r><w:rPr><w:color w:val="#410a8c"/><w:u w:val="single"/></w:rPr><w:t xml:space="preserve">Christelle Margoum</w:t></w:r></w:hyperlink><w:r><w:rPr/><w:t xml:space="preserve">et al.</w:t></w:r></w:p><w:p><w:pPr/><w:r><w:rPr><w:i w:val="1"/><w:iCs w:val="1"/></w:rPr><w:t xml:space="preserve">Hydrological Processes</w:t></w:r><w:r><w:rPr/><w:t xml:space="preserve">, 2025, 39 (8), pp.e70223. </w:t></w:r><w:hyperlink r:id="rId44" w:history="1"><w:r><w:rPr><w:color w:val="#410a8c"/><w:u w:val="single"/></w:rPr><w:t xml:space="preserve">⟨10.1002/hyp.70223⟩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hal-05223967v1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Drainage network analysis to comprehend structural sediment (dis)connectivity in wine-growing Beaujolais (France)</w:t></w:r></w:hyperlink></w:p><w:p><w:pPr/><w:hyperlink r:id="rId16" w:history="1"><w:r><w:rPr><w:color w:val="#410a8c"/><w:u w:val="single"/></w:rPr><w:t xml:space="preserve">Jessica Pic</w:t></w:r></w:hyperlink><w:r><w:rPr/><w:t xml:space="preserve">,</w:t></w:r><w:hyperlink r:id="rId36" w:history="1"><w:r><w:rPr><w:color w:val="#410a8c"/><w:u w:val="single"/></w:rPr><w:t xml:space="preserve">Étienne Cossart</w:t></w:r></w:hyperlink><w:r><w:rPr/><w:t xml:space="preserve">,</w:t></w:r><w:hyperlink r:id="rId21" w:history="1"><w:r><w:rPr><w:color w:val="#410a8c"/><w:u w:val="single"/></w:rPr><w:t xml:space="preserve">Mathieu Fressard</w:t></w:r></w:hyperlink><w:r><w:rPr/><w:t xml:space="preserve">,</w:t></w:r><w:hyperlink r:id="rId22" w:history="1"><w:r><w:rPr><w:color w:val="#410a8c"/><w:u w:val="single"/></w:rPr><w:t xml:space="preserve">Nadia Carluer</w:t></w:r></w:hyperlink></w:p><w:p><w:pPr/><w:r><w:rPr><w:i w:val="1"/><w:iCs w:val="1"/></w:rPr><w:t xml:space="preserve">Geocarto International</w:t></w:r><w:r><w:rPr/><w:t xml:space="preserve">, 2022, 37 (27), pp.16323-16341. </w:t></w:r><w:hyperlink r:id="rId46" w:history="1"><w:r><w:rPr><w:color w:val="#410a8c"/><w:u w:val="single"/></w:rPr><w:t xml:space="preserve">⟨10.1080/10106049.2022.2108907⟩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hal-03767504v1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dynamique d’enfrichement, ses expressions paysagères et ses significations : le cas du Beaujolais viticole</w:t></w:r></w:hyperlink></w:p><w:p><w:pPr/><w:hyperlink r:id="rId16" w:history="1"><w:r><w:rPr><w:color w:val="#410a8c"/><w:u w:val="single"/></w:rPr><w:t xml:space="preserve">Jessica Pic</w:t></w:r></w:hyperlink><w:r><w:rPr/><w:t xml:space="preserve">,</w:t></w:r><w:hyperlink r:id="rId48" w:history="1"><w:r><w:rPr><w:color w:val="#410a8c"/><w:u w:val="single"/></w:rPr><w:t xml:space="preserve">Yoann Le Guen</w:t></w:r></w:hyperlink><w:r><w:rPr/><w:t xml:space="preserve">,</w:t></w:r><w:hyperlink r:id="rId33" w:history="1"><w:r><w:rPr><w:color w:val="#410a8c"/><w:u w:val="single"/></w:rPr><w:t xml:space="preserve">Etienne Cossart</w:t></w:r></w:hyperlink><w:r><w:rPr/><w:t xml:space="preserve">,</w:t></w:r><w:hyperlink r:id="rId21" w:history="1"><w:r><w:rPr><w:color w:val="#410a8c"/><w:u w:val="single"/></w:rPr><w:t xml:space="preserve">Mathieu Fressard</w:t></w:r></w:hyperlink></w:p><w:p><w:pPr/><w:r><w:rPr><w:i w:val="1"/><w:iCs w:val="1"/></w:rPr><w:t xml:space="preserve">VertigO : La revue électronique en sciences de l'environnement</w:t></w:r><w:r><w:rPr/><w:t xml:space="preserve">, 2020, </w:t></w:r><w:hyperlink r:id="rId49" w:history="1"><w:r><w:rPr><w:color w:val="#410a8c"/><w:u w:val="single"/></w:rPr><w:t xml:space="preserve">⟨10.4000/vertigo.28393⟩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hal-03008309v1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Spatial Patterns of Vineyard Abandonment and Related Land Use Transitions in Beaujolais (France): A Multiscale Approach</w:t></w:r></w:hyperlink></w:p><w:p><w:pPr/><w:hyperlink r:id="rId33" w:history="1"><w:r><w:rPr><w:color w:val="#410a8c"/><w:u w:val="single"/></w:rPr><w:t xml:space="preserve">Etienne Cossart</w:t></w:r></w:hyperlink><w:r><w:rPr/><w:t xml:space="preserve">,</w:t></w:r><w:hyperlink r:id="rId16" w:history="1"><w:r><w:rPr><w:color w:val="#410a8c"/><w:u w:val="single"/></w:rPr><w:t xml:space="preserve">Jessica Pic</w:t></w:r></w:hyperlink><w:r><w:rPr/><w:t xml:space="preserve">,</w:t></w:r><w:hyperlink r:id="rId48" w:history="1"><w:r><w:rPr><w:color w:val="#410a8c"/><w:u w:val="single"/></w:rPr><w:t xml:space="preserve">Yoann Le Guen</w:t></w:r></w:hyperlink><w:r><w:rPr/><w:t xml:space="preserve">,</w:t></w:r><w:hyperlink r:id="rId21" w:history="1"><w:r><w:rPr><w:color w:val="#410a8c"/><w:u w:val="single"/></w:rPr><w:t xml:space="preserve">Mathieu Fressard</w:t></w:r></w:hyperlink></w:p><w:p><w:pPr/><w:r><w:rPr><w:i w:val="1"/><w:iCs w:val="1"/></w:rPr><w:t xml:space="preserve">Sustainability</w:t></w:r><w:r><w:rPr/><w:t xml:space="preserve">, 2020, </w:t></w:r><w:hyperlink r:id="rId51" w:history="1"><w:r><w:rPr><w:color w:val="#410a8c"/><w:u w:val="single"/></w:rPr><w:t xml:space="preserve">⟨10.3390/su12114695⟩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hal-02870275v1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PULSE : Paysage, Particules, Pesticides. Rapport final</w:t></w:r></w:hyperlink></w:p><w:p><w:pPr/><w:hyperlink r:id="rId21" w:history="1"><w:r><w:rPr><w:color w:val="#410a8c"/><w:u w:val="single"/></w:rPr><w:t xml:space="preserve">Mathieu Fressard</w:t></w:r></w:hyperlink><w:r><w:rPr/><w:t xml:space="preserve">,</w:t></w:r><w:hyperlink r:id="rId22" w:history="1"><w:r><w:rPr><w:color w:val="#410a8c"/><w:u w:val="single"/></w:rPr><w:t xml:space="preserve">Nadia Carluer</w:t></w:r></w:hyperlink><w:r><w:rPr/><w:t xml:space="preserve">,</w:t></w:r><w:hyperlink r:id="rId16" w:history="1"><w:r><w:rPr><w:color w:val="#410a8c"/><w:u w:val="single"/></w:rPr><w:t xml:space="preserve">Jessica Pic</w:t></w:r></w:hyperlink></w:p><w:p><w:pPr/><w:r><w:rPr/><w:t xml:space="preserve">ZABR, Lyon. 2023</w:t></w:r></w:p><w:p><w:pPr/><w:r><w:rPr/><w:t xml:space="preserve">Rapport</w:t></w:r></w:p><w:p><w:pPr/><w:hyperlink r:id="rId52" w:history="1"><w:r><w:rPr><w:color w:val="#410a8c"/><w:u w:val="single"/></w:rPr><w:t xml:space="preserve">hal-04724481v1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Du versant au cours d’eau : structure paysagère et connectivité hydro-sédimentaire en contexte viticole (Beaujolais, France)</w:t></w:r></w:hyperlink></w:p><w:p><w:pPr/><w:hyperlink r:id="rId16" w:history="1"><w:r><w:rPr><w:color w:val="#410a8c"/><w:u w:val="single"/></w:rPr><w:t xml:space="preserve">Jessica Pic</w:t></w:r></w:hyperlink></w:p><w:p><w:pPr/><w:r><w:rPr/><w:t xml:space="preserve">Géographie. Université Jean Moulin - Lyon III, 2023. Français. </w:t></w:r><w:hyperlink r:id="rId54" w:history="1"><w:r><w:rPr><w:color w:val="#410a8c"/><w:u w:val="single"/></w:rPr><w:t xml:space="preserve">⟨NNT : 2023LYO30059⟩</w:t></w:r></w:hyperlink></w:p><w:p><w:pPr/><w:r><w:rPr/><w:t xml:space="preserve">Thèse</w:t></w:r></w:p><w:p><w:pPr/><w:hyperlink r:id="rId53" w:history="1"><w:r><w:rPr><w:color w:val="#410a8c"/><w:u w:val="single"/></w:rPr><w:t xml:space="preserve">tel-04852198v1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Implications des infrastructures de drainage dans la dynamique de transfert de sédiments et de produits phytosanitaires - le cas du Beaujolais viticole</w:t></w:r></w:hyperlink></w:p><w:p><w:pPr/><w:hyperlink r:id="rId16" w:history="1"><w:r><w:rPr><w:color w:val="#410a8c"/><w:u w:val="single"/></w:rPr><w:t xml:space="preserve">Jessica Pic</w:t></w:r></w:hyperlink><w:r><w:rPr/><w:t xml:space="preserve">,</w:t></w:r><w:hyperlink r:id="rId56" w:history="1"><w:r><w:rPr><w:color w:val="#410a8c"/><w:u w:val="single"/></w:rPr><w:t xml:space="preserve">E. Cossart</w:t></w:r></w:hyperlink><w:r><w:rPr/><w:t xml:space="preserve">,</w:t></w:r><w:hyperlink r:id="rId57" w:history="1"><w:r><w:rPr><w:color w:val="#410a8c"/><w:u w:val="single"/></w:rPr><w:t xml:space="preserve">M. Fressard</w:t></w:r></w:hyperlink></w:p><w:p><w:pPr/><w:r><w:rPr><w:i w:val="1"/><w:iCs w:val="1"/></w:rPr><w:t xml:space="preserve">Spatial Analysis and Geomatics Conference</w:t></w:r><w:r><w:rPr/><w:t xml:space="preserve">, May 2021, La Rochelle, France</w:t></w:r></w:p><w:p><w:pPr/><w:r><w:rPr/><w:t xml:space="preserve">Poster de conférence</w:t></w:r></w:p><w:p><w:pPr/><w:hyperlink r:id="rId55" w:history="1"><w:r><w:rPr><w:color w:val="#410a8c"/><w:u w:val="single"/></w:rPr><w:t xml:space="preserve">hal-03508385v1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F7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-pic" TargetMode="External"/><Relationship Id="rId9" Type="http://schemas.openxmlformats.org/officeDocument/2006/relationships/hyperlink" Target="https://orcid.org/0000-0002-4513-3048" TargetMode="External"/><Relationship Id="rId10" Type="http://schemas.openxmlformats.org/officeDocument/2006/relationships/hyperlink" Target="https://www.idref.fr/282295003" TargetMode="External"/><Relationship Id="rId11" Type="http://schemas.openxmlformats.org/officeDocument/2006/relationships/hyperlink" Target="https://hal.science/hal-05563408v1" TargetMode="External"/><Relationship Id="rId12" Type="http://schemas.openxmlformats.org/officeDocument/2006/relationships/hyperlink" Target="https://hal.science/search/index/?q=*&amp;authFullName_s=J&#233;r&#233;my Bernard" TargetMode="External"/><Relationship Id="rId13" Type="http://schemas.openxmlformats.org/officeDocument/2006/relationships/hyperlink" Target="https://hal.science/search/index/?q=*&amp;authFullName_s=Erwan Bocher" TargetMode="External"/><Relationship Id="rId14" Type="http://schemas.openxmlformats.org/officeDocument/2006/relationships/hyperlink" Target="https://hal.science/search/index/?q=*&amp;authFullName_s=Matthieu Gousseff" TargetMode="External"/><Relationship Id="rId15" Type="http://schemas.openxmlformats.org/officeDocument/2006/relationships/hyperlink" Target="https://hal.science/search/index/?q=*&amp;authFullName_s=Fran&#231;ois Leconte" TargetMode="External"/><Relationship Id="rId16" Type="http://schemas.openxmlformats.org/officeDocument/2006/relationships/hyperlink" Target="https://hal.science/search/index/?q=*&amp;authFullName_s=Jessica Pic" TargetMode="External"/><Relationship Id="rId17" Type="http://schemas.openxmlformats.org/officeDocument/2006/relationships/hyperlink" Target="https://hal.science/hal-04727559v1" TargetMode="External"/><Relationship Id="rId18" Type="http://schemas.openxmlformats.org/officeDocument/2006/relationships/hyperlink" Target="https://hal.science/search/index/?q=*&amp;authFullName_s=Vincent Siccard" TargetMode="External"/><Relationship Id="rId19" Type="http://schemas.openxmlformats.org/officeDocument/2006/relationships/hyperlink" Target="https://hal.science/hal-04869770v1" TargetMode="External"/><Relationship Id="rId20" Type="http://schemas.openxmlformats.org/officeDocument/2006/relationships/hyperlink" Target="https://hal.science/hal-05497794v1" TargetMode="External"/><Relationship Id="rId21" Type="http://schemas.openxmlformats.org/officeDocument/2006/relationships/hyperlink" Target="https://hal.science/search/index/?q=*&amp;authFullName_s=Mathieu Fressard" TargetMode="External"/><Relationship Id="rId22" Type="http://schemas.openxmlformats.org/officeDocument/2006/relationships/hyperlink" Target="https://hal.science/search/index/?q=*&amp;authFullName_s=Nadia Carluer" TargetMode="External"/><Relationship Id="rId23" Type="http://schemas.openxmlformats.org/officeDocument/2006/relationships/hyperlink" Target="https://hal.science/hal-05580146v1" TargetMode="External"/><Relationship Id="rId24" Type="http://schemas.openxmlformats.org/officeDocument/2006/relationships/hyperlink" Target="https://hal.science/hal-05082678v1" TargetMode="External"/><Relationship Id="rId25" Type="http://schemas.openxmlformats.org/officeDocument/2006/relationships/hyperlink" Target="https://hal.science/search/index/?q=*&amp;authFullName_s=Pauline Besnard" TargetMode="External"/><Relationship Id="rId26" Type="http://schemas.openxmlformats.org/officeDocument/2006/relationships/hyperlink" Target="https://hal.science/hal-05417693v1" TargetMode="External"/><Relationship Id="rId27" Type="http://schemas.openxmlformats.org/officeDocument/2006/relationships/hyperlink" Target="https://hal.science/search/index/?q=*&amp;authFullName_s=Elisabeth Le Saux" TargetMode="External"/><Relationship Id="rId28" Type="http://schemas.openxmlformats.org/officeDocument/2006/relationships/hyperlink" Target="https://hal.inrae.fr/hal-04626739v1" TargetMode="External"/><Relationship Id="rId29" Type="http://schemas.openxmlformats.org/officeDocument/2006/relationships/hyperlink" Target="https://hal.science/search/index/?q=*&amp;authFullName_s=Fanny Courapied" TargetMode="External"/><Relationship Id="rId30" Type="http://schemas.openxmlformats.org/officeDocument/2006/relationships/hyperlink" Target="https://hal.science/search/index/?q=*&amp;authFullName_s=Micha&#235;l Rabotin" TargetMode="External"/><Relationship Id="rId31" Type="http://schemas.openxmlformats.org/officeDocument/2006/relationships/hyperlink" Target="https://hal.science/search/index/?q=*&amp;authFullName_s=Claire Lauvernet" TargetMode="External"/><Relationship Id="rId32" Type="http://schemas.openxmlformats.org/officeDocument/2006/relationships/hyperlink" Target="https://hal.science/hal-03681582v1" TargetMode="External"/><Relationship Id="rId33" Type="http://schemas.openxmlformats.org/officeDocument/2006/relationships/hyperlink" Target="https://hal.science/search/index/?q=*&amp;authFullName_s=Etienne Cossart" TargetMode="External"/><Relationship Id="rId34" Type="http://schemas.openxmlformats.org/officeDocument/2006/relationships/hyperlink" Target="https://hal.science/hal-03574462v1" TargetMode="External"/><Relationship Id="rId35" Type="http://schemas.openxmlformats.org/officeDocument/2006/relationships/hyperlink" Target="https://hal.science/hal-04898390v1" TargetMode="External"/><Relationship Id="rId36" Type="http://schemas.openxmlformats.org/officeDocument/2006/relationships/hyperlink" Target="https://hal.science/search/index/?q=*&amp;authFullName_s=&#201;tienne Cossart" TargetMode="External"/><Relationship Id="rId37" Type="http://schemas.openxmlformats.org/officeDocument/2006/relationships/hyperlink" Target="https://hal.science/hal-05505423v1" TargetMode="External"/><Relationship Id="rId38" Type="http://schemas.openxmlformats.org/officeDocument/2006/relationships/hyperlink" Target="https://hal.science/search/index/?q=*&amp;authFullName_s=Brian Chaize" TargetMode="External"/><Relationship Id="rId39" Type="http://schemas.openxmlformats.org/officeDocument/2006/relationships/hyperlink" Target="https://hal.science/search/index/?q=*&amp;authFullName_s=Aur&#233;lien Christol" TargetMode="External"/><Relationship Id="rId40" Type="http://schemas.openxmlformats.org/officeDocument/2006/relationships/hyperlink" Target="https://dx.doi.org/10.51926/ISTE.9198.ch7" TargetMode="External"/><Relationship Id="rId41" Type="http://schemas.openxmlformats.org/officeDocument/2006/relationships/hyperlink" Target="https://hal.science/hal-05223967v1" TargetMode="External"/><Relationship Id="rId42" Type="http://schemas.openxmlformats.org/officeDocument/2006/relationships/hyperlink" Target="https://hal.science/search/index/?q=*&amp;authFullName_s=Matthieu Masson" TargetMode="External"/><Relationship Id="rId43" Type="http://schemas.openxmlformats.org/officeDocument/2006/relationships/hyperlink" Target="https://hal.science/search/index/?q=*&amp;authFullName_s=Christelle Margoum" TargetMode="External"/><Relationship Id="rId44" Type="http://schemas.openxmlformats.org/officeDocument/2006/relationships/hyperlink" Target="https://dx.doi.org/10.1002/hyp.70223" TargetMode="External"/><Relationship Id="rId45" Type="http://schemas.openxmlformats.org/officeDocument/2006/relationships/hyperlink" Target="https://hal.science/hal-03767504v1" TargetMode="External"/><Relationship Id="rId46" Type="http://schemas.openxmlformats.org/officeDocument/2006/relationships/hyperlink" Target="https://dx.doi.org/10.1080/10106049.2022.2108907" TargetMode="External"/><Relationship Id="rId47" Type="http://schemas.openxmlformats.org/officeDocument/2006/relationships/hyperlink" Target="https://hal.science/hal-03008309v1" TargetMode="External"/><Relationship Id="rId48" Type="http://schemas.openxmlformats.org/officeDocument/2006/relationships/hyperlink" Target="https://hal.science/search/index/?q=*&amp;authFullName_s=Yoann Le Guen" TargetMode="External"/><Relationship Id="rId49" Type="http://schemas.openxmlformats.org/officeDocument/2006/relationships/hyperlink" Target="https://dx.doi.org/10.4000/vertigo.28393" TargetMode="External"/><Relationship Id="rId50" Type="http://schemas.openxmlformats.org/officeDocument/2006/relationships/hyperlink" Target="https://hal.science/hal-02870275v1" TargetMode="External"/><Relationship Id="rId51" Type="http://schemas.openxmlformats.org/officeDocument/2006/relationships/hyperlink" Target="https://dx.doi.org/10.3390/su12114695" TargetMode="External"/><Relationship Id="rId52" Type="http://schemas.openxmlformats.org/officeDocument/2006/relationships/hyperlink" Target="https://hal.science/hal-04724481v1" TargetMode="External"/><Relationship Id="rId53" Type="http://schemas.openxmlformats.org/officeDocument/2006/relationships/hyperlink" Target="https://theses.hal.science/tel-04852198v1" TargetMode="External"/><Relationship Id="rId54" Type="http://schemas.openxmlformats.org/officeDocument/2006/relationships/hyperlink" Target="https://www.theses.fr/2023LYO30059" TargetMode="External"/><Relationship Id="rId55" Type="http://schemas.openxmlformats.org/officeDocument/2006/relationships/hyperlink" Target="https://hal.science/hal-03508385v1" TargetMode="External"/><Relationship Id="rId56" Type="http://schemas.openxmlformats.org/officeDocument/2006/relationships/hyperlink" Target="https://hal.science/search/index/?q=*&amp;authFullName_s=E. Cossart" TargetMode="External"/><Relationship Id="rId57" Type="http://schemas.openxmlformats.org/officeDocument/2006/relationships/hyperlink" Target="https://hal.science/search/index/?q=*&amp;authFullName_s=M. Fressard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PIC</dc:title>
  <dc:description>CV</dc:description>
  <dc:subject/>
  <cp:keywords/>
  <cp:category/>
  <cp:lastModifiedBy/>
  <dcterms:created xsi:type="dcterms:W3CDTF">2026-05-01T17:37:48+02:00</dcterms:created>
  <dcterms:modified xsi:type="dcterms:W3CDTF">2026-05-01T17:37:48+02:00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