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Stephens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la Sorbonne Nouvelle.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Kathleen Raine: A Voice for the Twenty-First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Garnier-Tardieu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/>
              <w:t xml:space="preserve">Peter Lang Verlag, 2025, 9781803741871.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⟨10.3726/b20876⟩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of Resistance: Essays on British Poetry from Thomas Hardy to Linton Kwesi Johnson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Graffe Adrian</w:t>
              </w:r>
            </w:hyperlink>
          </w:p>
          <w:p>
            <w:pPr/>
            <w:r>
              <w:rPr/>
              <w:t xml:space="preserve">McFarland's, pp.200,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halshs-00668985v1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Nature, Translating the Senses Wordsworth, Thomas and Heaney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TRADUCTION, CORPS EN TRADU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Nature, Translating the Senses : Wordsworth, Thomas and Heaney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traduction, Corps en traduction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Graffe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Lines of Resistance: Essays on British Poetry from Thomas Hardy to Linton Kwesi Johnson</w:t>
            </w:r>
            <w:r>
              <w:rPr/>
              <w:t xml:space="preserve">, McFarland's, pp.200,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halshs-00668992v1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Regeneration in the Translations of T.S. Eliot's Four Quartets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Lines of Resistance: Essays on British Poetry from Thomas Hardy to Linton Kwesi Johnson</w:t>
            </w:r>
            <w:r>
              <w:rPr/>
              <w:t xml:space="preserve">, McFarland's, pp.200,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halshs-00668990v1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Réécrire le corps-objet : La réécriture de l’histoire de Pygmalion d’Ovide (Métamorphoses 10, 244-297) dans la nouvelle Galatée de Madeline Miller.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Demassieux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Gawain and the Green Knight, traduction et survie d'une oeuvre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⟨10.4000/palimpsestes.8058⟩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: Le Moyen Age au prisme de la traduction et de la réécriture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⟨10.4000/palimpsestes.7458⟩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 of sound and rhythm translating Alice Oswald’s Woods etc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Translator</w:t>
            </w:r>
            <w:r>
              <w:rPr/>
              <w:t xml:space="preserve">, 2022, 28 (3), pp.295-307.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⟨10.1080/13556509.2021.2018260⟩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clarté obscure, une étude d'Andromaque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Quand les traducteurs prennent la parole.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2018, 31, pp.8-15.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⟨10.4000/palimpsestes.2539⟩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sortilège : sonorités et oralité dans la traduction française de Under Milk 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2015, 28,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⟨10.4000/palimpsestes.2142⟩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diamant et le sablier : régénération et paradoxes dans Vision and Prayer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2015, Lire et relire Dylan Thomas, 31 (2), pp.153- 170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2015, 28,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⟨10.4000/palimpsestes.2142⟩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hal-03282825v1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- a Source in Seamus Heaney's Autobiographical Poetry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2013, pp.12.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⟨10.4000/etudesirlandaises.3806⟩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halshs-00668959v1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une nouvelle langue : emprunts et néologie chez Derek Walcott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2012,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 Traces et mémoire dans le pèlerinage de Station Island &amp;quot;, Les Cahiers du CIRHiLL, 30 (2008) : 85-106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Recherche en Histoire, Lettres, Langues et Arts</w:t>
            </w:r>
            <w:r>
              <w:rPr/>
              <w:t xml:space="preserve">, 2008,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 Beowulf et le barbare &amp;quot;, Etudes Irlandaises, n° 33.1., (2008) : 25-41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2008,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traces dans le pèlerinage de &amp;quot;Station Island&amp;quot; de Seamus Heaney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CIRHiLL</w:t>
            </w:r>
            <w:r>
              <w:rPr/>
              <w:t xml:space="preserve">, 2008, 30 (2), pp.85 - 108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hal-03382421v1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Tales of love : scapes and mindscapes in Seamus Heaney's Field Work and John Montague's The Great Cloak &amp;quot;, Les Cahiers Charles-V &amp;quot;, hors série (2006) : 123-139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Charles V</w:t>
            </w:r>
            <w:r>
              <w:rPr/>
              <w:t xml:space="preserve">, 2006,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halshs-00665384v1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traduire - sens et son en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la performance, Performer la traduction</w:t>
            </w:r>
            <w:r>
              <w:rPr/>
              <w:t xml:space="preserve">, Dec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 about MacNeice’s radio plays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Davison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eye of man hath not heard, the ear of man hath not seen”: Synaesthetic Border Crossings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souvenir sensoriel en traduction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traduction, corps en traduction / The body and translation, the body in translation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Orality, Community and Be-longing : Dylan Thomas’s Under Milk 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Dylan Unchained: Dylan Thomas Centenary Conference</w:t>
            </w:r>
            <w:r>
              <w:rPr/>
              <w:t xml:space="preserve">, Sep 2014,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d'Orphée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Gode is the lay, swete is the note… Résonances des lais bretons moyen-anglais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Vigée, traducteur de Eliot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Vigée, traducteur de Eliot</w:t>
            </w:r>
            <w:r>
              <w:rPr/>
              <w:t xml:space="preserve">, Mar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un équilibre qui n'en est pas un : les éléments dans Another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un équilibre qui n'en est pas un : les éléments dans Another Life</w:t>
            </w:r>
            <w:r>
              <w:rPr/>
              <w:t xml:space="preserve">, Feb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Bateau Ivre et ses traductions : langage, désir, mimétisme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Critique du Texte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Regeneration in the translations of T.S. Eliot’s Four Quartets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britannique 1875-2010 et la résistance</w:t>
            </w:r>
            <w:r>
              <w:rPr/>
              <w:t xml:space="preserve">,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Bateau Ivre et ses traductions : langage, désir et mimétisme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Bateau Ivre et ses traductions : langage, désir et mimétisme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Survivance(s) : Traduire Sir Gawain and the Green Knight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Survivance(s) : Traduire Sir Gawain and the Green Knight</w:t>
            </w:r>
            <w:r>
              <w:rPr/>
              <w:t xml:space="preserve">, May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Claritas : old barriers, new vistas in Seamus Heaney's Seeing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Claritas : old barriers, new vistas in Seamus Heaney's Seeing Things</w:t>
            </w:r>
            <w:r>
              <w:rPr/>
              <w:t xml:space="preserve">, Dec 2007,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halshs-00668978v1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Obedience in The Government of the Tongue and North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Obedience in The Government of the Tongue and North</w:t>
            </w:r>
            <w:r>
              <w:rPr/>
              <w:t xml:space="preserve">, Sep 2007,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halshs-00668982v1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7985v1" TargetMode="External"/><Relationship Id="rId8" Type="http://schemas.openxmlformats.org/officeDocument/2006/relationships/hyperlink" Target="https://hal.science/search/index/?q=*&amp;authFullName_s=Claire Garnier-Tardieu" TargetMode="External"/><Relationship Id="rId9" Type="http://schemas.openxmlformats.org/officeDocument/2006/relationships/hyperlink" Target="https://hal.science/search/index/?q=*&amp;authFullName_s=Jessica Stephens" TargetMode="External"/><Relationship Id="rId10" Type="http://schemas.openxmlformats.org/officeDocument/2006/relationships/hyperlink" Target="https://dx.doi.org/10.3726/b20876" TargetMode="External"/><Relationship Id="rId11" Type="http://schemas.openxmlformats.org/officeDocument/2006/relationships/hyperlink" Target="https://shs.hal.science/halshs-00668985v1" TargetMode="External"/><Relationship Id="rId12" Type="http://schemas.openxmlformats.org/officeDocument/2006/relationships/hyperlink" Target="https://hal.science/search/index/?q=*&amp;authFullName_s=Graffe Adrian" TargetMode="External"/><Relationship Id="rId13" Type="http://schemas.openxmlformats.org/officeDocument/2006/relationships/hyperlink" Target="https://univ-sorbonne-nouvelle.hal.science/hal-03282711v1" TargetMode="External"/><Relationship Id="rId14" Type="http://schemas.openxmlformats.org/officeDocument/2006/relationships/hyperlink" Target="https://hal.science/hal-03900969v1" TargetMode="External"/><Relationship Id="rId15" Type="http://schemas.openxmlformats.org/officeDocument/2006/relationships/hyperlink" Target="https://shs.hal.science/halshs-00668992v1" TargetMode="External"/><Relationship Id="rId16" Type="http://schemas.openxmlformats.org/officeDocument/2006/relationships/hyperlink" Target="https://shs.hal.science/halshs-00668990v1" TargetMode="External"/><Relationship Id="rId17" Type="http://schemas.openxmlformats.org/officeDocument/2006/relationships/hyperlink" Target="https://hal.science/hal-05267189v1" TargetMode="External"/><Relationship Id="rId18" Type="http://schemas.openxmlformats.org/officeDocument/2006/relationships/hyperlink" Target="https://hal.science/search/index/?q=*&amp;authFullName_s=Benjamin Demassieux" TargetMode="External"/><Relationship Id="rId19" Type="http://schemas.openxmlformats.org/officeDocument/2006/relationships/hyperlink" Target="https://hal.science/search/index/?q=*&amp;authFullName_s=Sarah Montin" TargetMode="External"/><Relationship Id="rId20" Type="http://schemas.openxmlformats.org/officeDocument/2006/relationships/hyperlink" Target="https://hal.science/hal-03900928v1" TargetMode="External"/><Relationship Id="rId21" Type="http://schemas.openxmlformats.org/officeDocument/2006/relationships/hyperlink" Target="https://dx.doi.org/10.4000/palimpsestes.8058" TargetMode="External"/><Relationship Id="rId22" Type="http://schemas.openxmlformats.org/officeDocument/2006/relationships/hyperlink" Target="https://hal.science/hal-03900912v1" TargetMode="External"/><Relationship Id="rId23" Type="http://schemas.openxmlformats.org/officeDocument/2006/relationships/hyperlink" Target="https://dx.doi.org/10.4000/palimpsestes.7458" TargetMode="External"/><Relationship Id="rId24" Type="http://schemas.openxmlformats.org/officeDocument/2006/relationships/hyperlink" Target="https://hal.science/hal-03900943v1" TargetMode="External"/><Relationship Id="rId25" Type="http://schemas.openxmlformats.org/officeDocument/2006/relationships/hyperlink" Target="https://dx.doi.org/10.1080/13556509.2021.2018260" TargetMode="External"/><Relationship Id="rId26" Type="http://schemas.openxmlformats.org/officeDocument/2006/relationships/hyperlink" Target="https://hal.science/hal-03900959v1" TargetMode="External"/><Relationship Id="rId27" Type="http://schemas.openxmlformats.org/officeDocument/2006/relationships/hyperlink" Target="https://hal.science/hal-03900945v1" TargetMode="External"/><Relationship Id="rId28" Type="http://schemas.openxmlformats.org/officeDocument/2006/relationships/hyperlink" Target="https://dx.doi.org/10.4000/palimpsestes.2539" TargetMode="External"/><Relationship Id="rId29" Type="http://schemas.openxmlformats.org/officeDocument/2006/relationships/hyperlink" Target="https://api.istex.fr/ark:/67375/G14-S8P1HDG2-Z/fulltext.pdf?sid=hal" TargetMode="External"/><Relationship Id="rId30" Type="http://schemas.openxmlformats.org/officeDocument/2006/relationships/hyperlink" Target="https://univ-sorbonne-nouvelle.hal.science/hal-03282827v1" TargetMode="External"/><Relationship Id="rId31" Type="http://schemas.openxmlformats.org/officeDocument/2006/relationships/hyperlink" Target="https://dx.doi.org/10.4000/palimpsestes.2142" TargetMode="External"/><Relationship Id="rId32" Type="http://schemas.openxmlformats.org/officeDocument/2006/relationships/hyperlink" Target="https://hal.science/hal-03139746v1" TargetMode="External"/><Relationship Id="rId33" Type="http://schemas.openxmlformats.org/officeDocument/2006/relationships/hyperlink" Target="https://univ-sorbonne-nouvelle.hal.science/hal-03282825v1" TargetMode="External"/><Relationship Id="rId34" Type="http://schemas.openxmlformats.org/officeDocument/2006/relationships/hyperlink" Target="https://shs.hal.science/halshs-00668959v1" TargetMode="External"/><Relationship Id="rId35" Type="http://schemas.openxmlformats.org/officeDocument/2006/relationships/hyperlink" Target="https://dx.doi.org/10.4000/etudesirlandaises.3806" TargetMode="External"/><Relationship Id="rId36" Type="http://schemas.openxmlformats.org/officeDocument/2006/relationships/hyperlink" Target="https://shs.hal.science/halshs-00665391v1" TargetMode="External"/><Relationship Id="rId37" Type="http://schemas.openxmlformats.org/officeDocument/2006/relationships/hyperlink" Target="https://shs.hal.science/halshs-00665383v1" TargetMode="External"/><Relationship Id="rId38" Type="http://schemas.openxmlformats.org/officeDocument/2006/relationships/hyperlink" Target="https://shs.hal.science/halshs-00665379v1" TargetMode="External"/><Relationship Id="rId39" Type="http://schemas.openxmlformats.org/officeDocument/2006/relationships/hyperlink" Target="https://univ-angers.hal.science/hal-03382421v1" TargetMode="External"/><Relationship Id="rId40" Type="http://schemas.openxmlformats.org/officeDocument/2006/relationships/hyperlink" Target="https://shs.hal.science/halshs-00665384v1" TargetMode="External"/><Relationship Id="rId41" Type="http://schemas.openxmlformats.org/officeDocument/2006/relationships/hyperlink" Target="https://hal.science/hal-03900981v1" TargetMode="External"/><Relationship Id="rId42" Type="http://schemas.openxmlformats.org/officeDocument/2006/relationships/hyperlink" Target="https://univ-sorbonne-nouvelle.hal.science/hal-03282811v1" TargetMode="External"/><Relationship Id="rId43" Type="http://schemas.openxmlformats.org/officeDocument/2006/relationships/hyperlink" Target="https://hal.science/search/index/?q=*&amp;authFullName_s=Claire Davison" TargetMode="External"/><Relationship Id="rId44" Type="http://schemas.openxmlformats.org/officeDocument/2006/relationships/hyperlink" Target="https://hal.science/search/index/?q=*&amp;authFullName_s=Aliyah Morgenstern" TargetMode="External"/><Relationship Id="rId45" Type="http://schemas.openxmlformats.org/officeDocument/2006/relationships/hyperlink" Target="https://univ-sorbonne-nouvelle.hal.science/hal-03282800v1" TargetMode="External"/><Relationship Id="rId46" Type="http://schemas.openxmlformats.org/officeDocument/2006/relationships/hyperlink" Target="https://univ-sorbonne-nouvelle.hal.science/hal-03282751v1" TargetMode="External"/><Relationship Id="rId47" Type="http://schemas.openxmlformats.org/officeDocument/2006/relationships/hyperlink" Target="https://univ-sorbonne-nouvelle.hal.science/hal-03282795v1" TargetMode="External"/><Relationship Id="rId48" Type="http://schemas.openxmlformats.org/officeDocument/2006/relationships/hyperlink" Target="https://shs.hal.science/halshs-00668973v1" TargetMode="External"/><Relationship Id="rId49" Type="http://schemas.openxmlformats.org/officeDocument/2006/relationships/hyperlink" Target="https://shs.hal.science/halshs-00668994v1" TargetMode="External"/><Relationship Id="rId50" Type="http://schemas.openxmlformats.org/officeDocument/2006/relationships/hyperlink" Target="https://univ-angers.hal.science/hal-03382565v1" TargetMode="External"/><Relationship Id="rId51" Type="http://schemas.openxmlformats.org/officeDocument/2006/relationships/hyperlink" Target="https://univ-angers.hal.science/hal-03382467v1" TargetMode="External"/><Relationship Id="rId52" Type="http://schemas.openxmlformats.org/officeDocument/2006/relationships/hyperlink" Target="https://shs.hal.science/halshs-00668967v1" TargetMode="External"/><Relationship Id="rId53" Type="http://schemas.openxmlformats.org/officeDocument/2006/relationships/hyperlink" Target="https://shs.hal.science/halshs-00668977v1" TargetMode="External"/><Relationship Id="rId54" Type="http://schemas.openxmlformats.org/officeDocument/2006/relationships/hyperlink" Target="https://shs.hal.science/halshs-00668978v1" TargetMode="External"/><Relationship Id="rId55" Type="http://schemas.openxmlformats.org/officeDocument/2006/relationships/hyperlink" Target="https://shs.hal.science/halshs-00668982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Stephens</dc:title>
  <dc:description>CV</dc:description>
  <dc:subject/>
  <cp:keywords/>
  <cp:category/>
  <cp:lastModifiedBy/>
  <dcterms:created xsi:type="dcterms:W3CDTF">2026-05-10T16:31:45+02:00</dcterms:created>
  <dcterms:modified xsi:type="dcterms:W3CDTF">2026-05-10T16:31:45+02:00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