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Jialin Christina Wu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jialin-christina-wu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0000-0002-5165-3234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a-t-il un genre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Dullin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Oluwakemi Abiodun Adesina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Cowan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Yulia Gradskova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N° 21 (1), pp.47-71.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⟨10.3917/mond1.221.0047⟩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the Women’s “Bill of Rights”: Examining Singapore’s Civil Society Through the Origins of the Women’s Charter (1961)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2021, 102, pp.129-153.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⟨10.4000/archipel.2637⟩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diplomatie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Zainal Arif Mantaha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N°50 (2), pp.123.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⟨10.3917/bipr1.050.0123⟩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Cette fraternité merveilleuse » : l’appropriation du scoutisme en Malaisie britannique (1907-1942)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n°267 (2),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⟨10.3917/lms.267.0009⟩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Life of Make-Believe’: Being Boy Scouts and ‘Playing Indian’ in British Malaya (1910–42)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History</w:t>
            </w:r>
            <w:r>
              <w:rPr/>
              <w:t xml:space="preserve">, 2014, Special Issue: Gender, Imperialism and Global Exchanges, 26 (3), pp.589 -- 619.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⟨10.1111/1468-0424.12090⟩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Unto God and then to the Queen&amp;quot;: Frederick Ney's Empire/Commonwealth Youth Movement from the Inter-war Period to the 1960s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2013, 75, pp.33 -- 48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in a Mirror: The Rewriting of the Chinese Past in Light of its Western Encounters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Youth in the Age of Empire</w:t>
            </w:r>
            <w:r>
              <w:rPr/>
              <w:t xml:space="preserve">, Bloomsbury Publishers, p.172-192,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Malayan Girlhood on Parade': Colonial Femininities, Transnational Mobilities and the Girl Guide Movement in British Malaya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Histories of Youth in the Twentieth Century</w:t>
            </w:r>
            <w:r>
              <w:rPr/>
              <w:t xml:space="preserve">, 2015, 9781137469892.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⟨10.1057/9781137469908.0011⟩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qu'un pique-nique glorifié: L'alimentation des Scouts et des Guides à Singapour à l'époque coloniale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rencontrée, perçue, représentée: Entre Orient et Occident du 18e au 21e siècle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pp.117 - 138, 2014, RENCONTRES ORIENT-OCCIDENT, 978-2-8061-0160-0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Skin: Colonial-Local Anxieties of the Domestic Realm in the Maria Hertogh Controversy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/>
              <w:t xml:space="preserve">Bruce Lockhart. </w:t>
            </w:r>
            <w:r>
              <w:rPr>
                <w:i w:val="1"/>
                <w:iCs w:val="1"/>
              </w:rPr>
              <w:t xml:space="preserve">Studies in Malaysian and Singapore history</w:t>
            </w:r>
            <w:r>
              <w:rPr/>
              <w:t xml:space="preserve">, 42, </w:t>
            </w:r>
            <w:hyperlink r:id="rId35" w:history="1">
              <w:r>
                <w:rPr>
                  <w:color w:val="#410a8c"/>
                  <w:u w:val="single"/>
                </w:rPr>
                <w:t xml:space="preserve">Malaysian Branch of the Royal Asiatic Society</w:t>
              </w:r>
            </w:hyperlink>
            <w:r>
              <w:rPr/>
              <w:t xml:space="preserve">, pp.115 - 160, 2010, Monographs of MBRAS, 9789679948479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hal-01075209v1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2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lin-christina-wu" TargetMode="External"/><Relationship Id="rId9" Type="http://schemas.openxmlformats.org/officeDocument/2006/relationships/hyperlink" Target="https://orcid.org/0000-0002-5165-3234" TargetMode="External"/><Relationship Id="rId10" Type="http://schemas.openxmlformats.org/officeDocument/2006/relationships/hyperlink" Target="https://hal.science/hal-03766145v1" TargetMode="External"/><Relationship Id="rId11" Type="http://schemas.openxmlformats.org/officeDocument/2006/relationships/hyperlink" Target="https://hal.science/search/index/?q=*&amp;authFullName_s=Sabine Dullin" TargetMode="External"/><Relationship Id="rId12" Type="http://schemas.openxmlformats.org/officeDocument/2006/relationships/hyperlink" Target="https://hal.science/search/index/?q=*&amp;authFullName_s=Fabrice Virgili" TargetMode="External"/><Relationship Id="rId13" Type="http://schemas.openxmlformats.org/officeDocument/2006/relationships/hyperlink" Target="https://hal.science/search/index/?q=*&amp;authFullName_s=Oluwakemi Abiodun Adesina" TargetMode="External"/><Relationship Id="rId14" Type="http://schemas.openxmlformats.org/officeDocument/2006/relationships/hyperlink" Target="https://hal.science/search/index/?q=*&amp;authFullName_s=Benjamin Cowan" TargetMode="External"/><Relationship Id="rId15" Type="http://schemas.openxmlformats.org/officeDocument/2006/relationships/hyperlink" Target="https://hal.science/search/index/?q=*&amp;authFullName_s=Yulia Gradskova" TargetMode="External"/><Relationship Id="rId16" Type="http://schemas.openxmlformats.org/officeDocument/2006/relationships/hyperlink" Target="https://dx.doi.org/10.3917/mond1.221.0047" TargetMode="External"/><Relationship Id="rId17" Type="http://schemas.openxmlformats.org/officeDocument/2006/relationships/hyperlink" Target="https://hal.science/hal-03908940v1" TargetMode="External"/><Relationship Id="rId18" Type="http://schemas.openxmlformats.org/officeDocument/2006/relationships/hyperlink" Target="https://hal.science/search/index/?q=*&amp;authFullName_s=Jialin Christina Wu" TargetMode="External"/><Relationship Id="rId19" Type="http://schemas.openxmlformats.org/officeDocument/2006/relationships/hyperlink" Target="https://dx.doi.org/10.4000/archipel.2637" TargetMode="External"/><Relationship Id="rId20" Type="http://schemas.openxmlformats.org/officeDocument/2006/relationships/hyperlink" Target="https://hal.science/hal-03908939v1" TargetMode="External"/><Relationship Id="rId21" Type="http://schemas.openxmlformats.org/officeDocument/2006/relationships/hyperlink" Target="https://hal.science/search/index/?q=*&amp;authFullName_s=Zainal Arif Mantaha" TargetMode="External"/><Relationship Id="rId22" Type="http://schemas.openxmlformats.org/officeDocument/2006/relationships/hyperlink" Target="https://dx.doi.org/10.3917/bipr1.050.0123" TargetMode="External"/><Relationship Id="rId23" Type="http://schemas.openxmlformats.org/officeDocument/2006/relationships/hyperlink" Target="https://hal.science/hal-03908941v1" TargetMode="External"/><Relationship Id="rId24" Type="http://schemas.openxmlformats.org/officeDocument/2006/relationships/hyperlink" Target="https://dx.doi.org/10.3917/lms.267.0009" TargetMode="External"/><Relationship Id="rId25" Type="http://schemas.openxmlformats.org/officeDocument/2006/relationships/hyperlink" Target="https://hal.science/hal-01075204v1" TargetMode="External"/><Relationship Id="rId26" Type="http://schemas.openxmlformats.org/officeDocument/2006/relationships/hyperlink" Target="https://dx.doi.org/10.1111/1468-0424.12090" TargetMode="External"/><Relationship Id="rId27" Type="http://schemas.openxmlformats.org/officeDocument/2006/relationships/hyperlink" Target="https://api.istex.fr/document/CFF2CF00ECD62C2D85FD694E073B110FA7F5F6BC/fulltext/pdf?sid=hal" TargetMode="External"/><Relationship Id="rId28" Type="http://schemas.openxmlformats.org/officeDocument/2006/relationships/hyperlink" Target="https://hal.science/hal-01075211v1" TargetMode="External"/><Relationship Id="rId29" Type="http://schemas.openxmlformats.org/officeDocument/2006/relationships/hyperlink" Target="https://hal.science/hal-03910291v1" TargetMode="External"/><Relationship Id="rId30" Type="http://schemas.openxmlformats.org/officeDocument/2006/relationships/hyperlink" Target="https://hal.science/hal-01249264v1" TargetMode="External"/><Relationship Id="rId31" Type="http://schemas.openxmlformats.org/officeDocument/2006/relationships/hyperlink" Target="https://dx.doi.org/10.1057/9781137469908.0011" TargetMode="External"/><Relationship Id="rId32" Type="http://schemas.openxmlformats.org/officeDocument/2006/relationships/hyperlink" Target="https://hal.science/hal-01059434v1" TargetMode="External"/><Relationship Id="rId33" Type="http://schemas.openxmlformats.org/officeDocument/2006/relationships/hyperlink" Target="http://www.editions-harmattan.fr/" TargetMode="External"/><Relationship Id="rId34" Type="http://schemas.openxmlformats.org/officeDocument/2006/relationships/hyperlink" Target="https://hal.science/hal-01075209v1" TargetMode="External"/><Relationship Id="rId35" Type="http://schemas.openxmlformats.org/officeDocument/2006/relationships/hyperlink" Target="http://www.mbras.org.my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Jialin Christina Wu</dc:title>
  <dc:description>CV</dc:description>
  <dc:subject/>
  <cp:keywords/>
  <cp:category/>
  <cp:lastModifiedBy/>
  <dcterms:created xsi:type="dcterms:W3CDTF">2026-03-17T08:39:01+01:00</dcterms:created>
  <dcterms:modified xsi:type="dcterms:W3CDTF">2026-03-17T08:39:01+01:00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