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5.2112676056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Jim Walker </w:t>
      </w:r>
      <w:r>
        <w:rPr>
          <w:color w:val="641e6e"/>
        </w:rPr>
        <w:t xml:space="preserve">Professeur des Universités, Université Lumière Lyon 2Vice-président, InternationalisationVice-président, Conseil d'administration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jim-walker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0000-0001-8685-9104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Creativity and Extravagance: The Case of Double Suffixation in English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Koliopoulou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Jim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Languages</w:t>
            </w:r>
            <w:r>
              <w:rPr/>
              <w:t xml:space="preserve">, 2024, 9 (3), pp.88.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⟨10.3390/languages9030088⟩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hal-04486710v1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We've only missed an emergent phenomenon in Standard British English!&amp;quot;: the mirative ONLY in contemporary colloquial English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Jim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hal-02501515v1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towards anglicization in Bulgaria and France: a comparative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Irina Dimova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Jim Walker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Olga Grebeshkova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Contrastive Linguistics</w:t>
            </w:r>
            <w:r>
              <w:rPr/>
              <w:t xml:space="preserve">, 2015, XL (3), pp.32-76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hal-02510888v1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écrire une grammaire énonciativiste?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Jim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hal-02501853v1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the Narrative Present Perfect in British English: reality or illusion? *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Jim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Groninger Arbeiten zur Germanistischen Linguistik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hal-02502100v1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Norm-blindness and its effects on utterer-centred practice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Jim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 / Caliban - French Journal of English Linguistics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hal-02509992v1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-er suffixation in English: morphological, phonological and sociolinguistic reflections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Jim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Lexis. Journal in English Lexicology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hal-02510524v1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AND 'INVARIANTES' -IS UTTERER-CENTRED THEORY EQUIPPED TO DEAL WITH LANGUAGE VARIATION?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Jim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 / Caliban - French Journal of English Linguistics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hal-02510540v1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Français sont-ils vraiment puristes? Une comparaison interculturelle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Jim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hal-02510541v1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Chaudenson, Robert, Creolization of Language and Culture (revised in collaboration with Salikoko S. Mufwene), London: Routledge, 2001, xiii + 340 pp. 0 415 14593 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Jim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2002, 12 (1), pp.95-121.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⟨10.1017/S0959269502230161⟩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hal-04759703v1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Mirative ONLYs from a comparative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Jim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ÖLT 2024</w:t>
            </w:r>
            <w:r>
              <w:rPr/>
              <w:t xml:space="preserve">, Université d'Innsbruck, Dec 2024,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hal-04920047v1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We've only seen an emergent phenomenon ! A crosslinguistic study of mirative ONLYs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Jim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SOCIETAS LINGUISTICA EUROPAEA 56th ANNUAL MEETING</w:t>
            </w:r>
            <w:r>
              <w:rPr/>
              <w:t xml:space="preserve">, Aug 2023,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hal-04759179v1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attitudes envers les anglicismes : une étude sociolinguistique des emprunts dans différentes communautés francophones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Jim Walker</w:t>
              </w:r>
            </w:hyperlink>
          </w:p>
          <w:p>
            <w:pPr/>
            <w:r>
              <w:rPr/>
              <w:t xml:space="preserve">Presses universitaires du Septentrion. 2000, 9782284018179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hal-04755310v1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Present Perfect Has Only Gone And Changed, Hasn’t It? The Continuing Divergence of the Narrative Perfect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Jim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Aorists and Perfects</w:t>
            </w:r>
            <w:r>
              <w:rPr/>
              <w:t xml:space="preserve">, 29, BRILL; Brill | Rodopi, pp.25-41, 2017, Cahiers Chronos,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⟨10.1163/9789004326651_004⟩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hal-02501520v1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purisme linguistique dans le discours nationaliste : le cas de la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Jim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Discours du nationalisme en Europe</w:t>
            </w:r>
            <w:r>
              <w:rPr/>
              <w:t xml:space="preserve">, L'improviste, 2010, 9782913764453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hal-02510522v1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FOOTBALLER'S PERFECT -ARE FOOTBALLERS LEADING THE WAY?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Jim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linguistics of football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hal-02510527v1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strange phenomenon of the footballer's perfect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Jim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Etrange /Etranger: Etudes de linguistique anglaise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hal-02510530v1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attitudes envers les anglicismes : une étude comparative francophone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Jim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XXIIe Congrès International de Linguistique et de Philologie Romanes, Tome III, Vivacité et diversité de la variation linguistique</w:t>
            </w:r>
            <w:r>
              <w:rPr/>
              <w:t xml:space="preserve">, DE GRUYTER, 2000,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⟨10.1515/9783110933109.399⟩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hal-02510546v1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Consequences of the Zig-Zagging Education Policies on Mass Communication Students at Qatar University and the Transition to a Knowledge-Based Economy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Jim Walker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Nour Malas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hal-04757715v1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3: Monographie inédite He's only gone and come back: a case study in constructionalization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Jim Walker</w:t>
              </w:r>
            </w:hyperlink>
          </w:p>
          <w:p>
            <w:pPr/>
            <w:r>
              <w:rPr/>
              <w:t xml:space="preserve">Linguistics. Lyon 2,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tel-02501843v1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B80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im-walker" TargetMode="External"/><Relationship Id="rId9" Type="http://schemas.openxmlformats.org/officeDocument/2006/relationships/hyperlink" Target="https://orcid.org/0000-0001-8685-9104" TargetMode="External"/><Relationship Id="rId10" Type="http://schemas.openxmlformats.org/officeDocument/2006/relationships/hyperlink" Target="https://hal.univ-lyon2.fr/hal-04486710v1" TargetMode="External"/><Relationship Id="rId11" Type="http://schemas.openxmlformats.org/officeDocument/2006/relationships/hyperlink" Target="https://hal.science/search/index/?q=*&amp;authFullName_s=Maria Koliopoulou" TargetMode="External"/><Relationship Id="rId12" Type="http://schemas.openxmlformats.org/officeDocument/2006/relationships/hyperlink" Target="https://hal.science/search/index/?q=*&amp;authFullName_s=Jim Walker" TargetMode="External"/><Relationship Id="rId13" Type="http://schemas.openxmlformats.org/officeDocument/2006/relationships/hyperlink" Target="https://dx.doi.org/10.3390/languages9030088" TargetMode="External"/><Relationship Id="rId14" Type="http://schemas.openxmlformats.org/officeDocument/2006/relationships/hyperlink" Target="https://hal.univ-lyon2.fr/hal-02501515v1" TargetMode="External"/><Relationship Id="rId15" Type="http://schemas.openxmlformats.org/officeDocument/2006/relationships/hyperlink" Target="https://hal.univ-lyon2.fr/hal-02510888v1" TargetMode="External"/><Relationship Id="rId16" Type="http://schemas.openxmlformats.org/officeDocument/2006/relationships/hyperlink" Target="https://hal.science/search/index/?q=*&amp;authFullName_s=Irina Dimova" TargetMode="External"/><Relationship Id="rId17" Type="http://schemas.openxmlformats.org/officeDocument/2006/relationships/hyperlink" Target="https://hal.science/search/index/?q=*&amp;authFullName_s=Olga Grebeshkova" TargetMode="External"/><Relationship Id="rId18" Type="http://schemas.openxmlformats.org/officeDocument/2006/relationships/hyperlink" Target="https://hal.univ-lyon2.fr/hal-02501853v1" TargetMode="External"/><Relationship Id="rId19" Type="http://schemas.openxmlformats.org/officeDocument/2006/relationships/hyperlink" Target="https://hal.univ-lyon2.fr/hal-02502100v1" TargetMode="External"/><Relationship Id="rId20" Type="http://schemas.openxmlformats.org/officeDocument/2006/relationships/hyperlink" Target="https://hal.univ-lyon2.fr/hal-02509992v1" TargetMode="External"/><Relationship Id="rId21" Type="http://schemas.openxmlformats.org/officeDocument/2006/relationships/hyperlink" Target="https://hal.univ-lyon2.fr/hal-02510524v1" TargetMode="External"/><Relationship Id="rId22" Type="http://schemas.openxmlformats.org/officeDocument/2006/relationships/hyperlink" Target="https://hal.univ-lyon2.fr/hal-02510540v1" TargetMode="External"/><Relationship Id="rId23" Type="http://schemas.openxmlformats.org/officeDocument/2006/relationships/hyperlink" Target="https://hal.univ-lyon2.fr/hal-02510541v1" TargetMode="External"/><Relationship Id="rId24" Type="http://schemas.openxmlformats.org/officeDocument/2006/relationships/hyperlink" Target="https://hal.univ-lyon2.fr/hal-04759703v1" TargetMode="External"/><Relationship Id="rId25" Type="http://schemas.openxmlformats.org/officeDocument/2006/relationships/hyperlink" Target="https://dx.doi.org/10.1017/S0959269502230161" TargetMode="External"/><Relationship Id="rId26" Type="http://schemas.openxmlformats.org/officeDocument/2006/relationships/hyperlink" Target="https://hal.science/hal-04920047v1" TargetMode="External"/><Relationship Id="rId27" Type="http://schemas.openxmlformats.org/officeDocument/2006/relationships/hyperlink" Target="https://hal.univ-lyon2.fr/hal-04759179v1" TargetMode="External"/><Relationship Id="rId28" Type="http://schemas.openxmlformats.org/officeDocument/2006/relationships/hyperlink" Target="https://hal.univ-lyon2.fr/hal-04755310v1" TargetMode="External"/><Relationship Id="rId29" Type="http://schemas.openxmlformats.org/officeDocument/2006/relationships/hyperlink" Target="https://hal.univ-lyon2.fr/hal-02501520v1" TargetMode="External"/><Relationship Id="rId30" Type="http://schemas.openxmlformats.org/officeDocument/2006/relationships/hyperlink" Target="https://dx.doi.org/10.1163/9789004326651_004" TargetMode="External"/><Relationship Id="rId31" Type="http://schemas.openxmlformats.org/officeDocument/2006/relationships/hyperlink" Target="https://hal.univ-lyon2.fr/hal-02510522v1" TargetMode="External"/><Relationship Id="rId32" Type="http://schemas.openxmlformats.org/officeDocument/2006/relationships/hyperlink" Target="https://hal.univ-lyon2.fr/hal-02510527v1" TargetMode="External"/><Relationship Id="rId33" Type="http://schemas.openxmlformats.org/officeDocument/2006/relationships/hyperlink" Target="https://hal.univ-lyon2.fr/hal-02510530v1" TargetMode="External"/><Relationship Id="rId34" Type="http://schemas.openxmlformats.org/officeDocument/2006/relationships/hyperlink" Target="https://hal.univ-lyon2.fr/hal-02510546v1" TargetMode="External"/><Relationship Id="rId35" Type="http://schemas.openxmlformats.org/officeDocument/2006/relationships/hyperlink" Target="https://dx.doi.org/10.1515/9783110933109.399" TargetMode="External"/><Relationship Id="rId36" Type="http://schemas.openxmlformats.org/officeDocument/2006/relationships/hyperlink" Target="https://hal.univ-lyon2.fr/hal-04757715v1" TargetMode="External"/><Relationship Id="rId37" Type="http://schemas.openxmlformats.org/officeDocument/2006/relationships/hyperlink" Target="https://hal.science/search/index/?q=*&amp;authFullName_s=Nour Malas" TargetMode="External"/><Relationship Id="rId38" Type="http://schemas.openxmlformats.org/officeDocument/2006/relationships/hyperlink" Target="https://hal.univ-lyon2.fr/tel-02501843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Jim Walker</dc:title>
  <dc:description>CV</dc:description>
  <dc:subject/>
  <cp:keywords/>
  <cp:category/>
  <cp:lastModifiedBy/>
  <dcterms:created xsi:type="dcterms:W3CDTF">2026-04-30T14:00:02+02:00</dcterms:created>
  <dcterms:modified xsi:type="dcterms:W3CDTF">2026-04-30T14:00:02+02:00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