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Jacques-Olivier BOUDON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Bonaparte, Napoléon</w:t>
              </w:r>
            </w:hyperlink>
          </w:p>
          <w:p>
            <w:pPr/>
            <w:hyperlink r:id="rId8" w:history="1">
              <w:r>
                <w:rPr>
                  <w:color w:val="#410a8c"/>
                  <w:u w:val="single"/>
                </w:rPr>
                <w:t xml:space="preserve">Jacques-Olivier Boudon</w:t>
              </w:r>
            </w:hyperlink>
          </w:p>
          <w:p>
            <w:pPr/>
            <w:r>
              <w:rPr>
                <w:i w:val="1"/>
                <w:iCs w:val="1"/>
              </w:rPr>
              <w:t xml:space="preserve">Le dictionnaire Pompidou</w:t>
            </w:r>
            <w:r>
              <w:rPr/>
              <w:t xml:space="preserve">, 2024, pp. 109-111</w:t>
            </w:r>
          </w:p>
          <w:p>
            <w:pPr/>
            <w:r>
              <w:rPr/>
              <w:t xml:space="preserve">Notice d’encyclopédie ou de dictionnaire</w:t>
            </w:r>
          </w:p>
          <w:p>
            <w:pPr/>
            <w:hyperlink r:id="rId7" w:history="1">
              <w:r>
                <w:rPr>
                  <w:color w:val="#410a8c"/>
                  <w:u w:val="single"/>
                </w:rPr>
                <w:t xml:space="preserve">hal-05036348v1</w:t>
              </w:r>
            </w:hyperlink>
          </w:p>
        </w:tc>
      </w:tr>
      <w:tr>
        <w:trPr/>
        <w:tc>
          <w:tcPr>
            <w:noWrap/>
          </w:tcPr>
          <w:p>
            <w:pPr>
              <w:spacing w:after="200"/>
            </w:pPr>
            <w:hyperlink r:id="rId9" w:history="1">
              <w:r>
                <w:rPr>
                  <w:color w:val="1e198e"/>
                  <w:b w:val="1"/>
                  <w:bCs w:val="1"/>
                  <w:u w:val="single"/>
                </w:rPr>
                <w:t xml:space="preserve">Notices dans Dominique-Marie Dauzet et Frédéric Le Moigne (dir.), &amp;quot;Dictionnaire des évêques de France au XXe siècle</w:t>
              </w:r>
            </w:hyperlink>
          </w:p>
          <w:p>
            <w:pPr/>
            <w:hyperlink r:id="rId10" w:history="1">
              <w:r>
                <w:rPr>
                  <w:color w:val="#410a8c"/>
                  <w:u w:val="single"/>
                </w:rPr>
                <w:t xml:space="preserve">Jacques Olivier Boudon</w:t>
              </w:r>
            </w:hyperlink>
          </w:p>
          <w:p>
            <w:pPr/>
            <w:r>
              <w:rPr/>
              <w:t xml:space="preserve">2010, 843 p</w:t>
            </w:r>
          </w:p>
          <w:p>
            <w:pPr/>
            <w:r>
              <w:rPr/>
              <w:t xml:space="preserve">Notice d’encyclopédie ou de dictionnaire</w:t>
            </w:r>
          </w:p>
          <w:p>
            <w:pPr/>
            <w:hyperlink r:id="rId9" w:history="1">
              <w:r>
                <w:rPr>
                  <w:color w:val="#410a8c"/>
                  <w:u w:val="single"/>
                </w:rPr>
                <w:t xml:space="preserve">halshs-03586179v1</w:t>
              </w:r>
            </w:hyperlink>
          </w:p>
        </w:tc>
      </w:tr>
      <w:tr>
        <w:trPr/>
        <w:tc>
          <w:tcPr>
            <w:noWrap/>
          </w:tcPr>
          <w:p>
            <w:pPr>
              <w:spacing w:after="200"/>
            </w:pPr>
            <w:hyperlink r:id="rId11" w:history="1">
              <w:r>
                <w:rPr>
                  <w:color w:val="1e198e"/>
                  <w:b w:val="1"/>
                  <w:bCs w:val="1"/>
                  <w:u w:val="single"/>
                </w:rPr>
                <w:t xml:space="preserve">Bonaparte, Jérôme &amp;quot;, &amp;quot;Bonaparte, Joseph &amp;quot;, &amp;quot; Bonaparte, Louis &amp;quot;, &amp;quot; Bonaparte, Lucien &amp;quot;, &amp;quot; Eugénie &amp;quot;, &amp;quot; Fesch, Joseph &amp;quot;, &amp;quot; Napoléon III</w:t>
              </w:r>
            </w:hyperlink>
          </w:p>
          <w:p>
            <w:pPr/>
            <w:hyperlink r:id="rId10" w:history="1">
              <w:r>
                <w:rPr>
                  <w:color w:val="#410a8c"/>
                  <w:u w:val="single"/>
                </w:rPr>
                <w:t xml:space="preserve">Jacques Olivier Boudon</w:t>
              </w:r>
            </w:hyperlink>
          </w:p>
          <w:p>
            <w:pPr/>
            <w:r>
              <w:rPr>
                <w:i w:val="1"/>
                <w:iCs w:val="1"/>
              </w:rPr>
              <w:t xml:space="preserve">dans Antoine-Laurent Serpentini (dir.), Dictionnaire historique de la Corse</w:t>
            </w:r>
            <w:r>
              <w:rPr/>
              <w:t xml:space="preserve">, 2006, p. 137-9, 141-4, 351-2, 370-1 et 671-3</w:t>
            </w:r>
          </w:p>
          <w:p>
            <w:pPr/>
            <w:r>
              <w:rPr/>
              <w:t xml:space="preserve">Notice d’encyclopédie ou de dictionnaire</w:t>
            </w:r>
          </w:p>
          <w:p>
            <w:pPr/>
            <w:hyperlink r:id="rId11" w:history="1">
              <w:r>
                <w:rPr>
                  <w:color w:val="#410a8c"/>
                  <w:u w:val="single"/>
                </w:rPr>
                <w:t xml:space="preserve">halshs-03584637v1</w:t>
              </w:r>
            </w:hyperlink>
          </w:p>
        </w:tc>
      </w:tr>
      <w:tr>
        <w:trPr/>
        <w:tc>
          <w:tcPr>
            <w:noWrap/>
          </w:tcPr>
          <w:p>
            <w:pPr>
              <w:spacing w:after="200"/>
            </w:pPr>
            <w:hyperlink r:id="rId12" w:history="1">
              <w:r>
                <w:rPr>
                  <w:color w:val="1e198e"/>
                  <w:b w:val="1"/>
                  <w:bCs w:val="1"/>
                  <w:u w:val="single"/>
                </w:rPr>
                <w:t xml:space="preserve">Madelin &amp;quot; et &amp;quot; Thiers &amp;quot;, dans Christian AMALVI (dir.), Dictionnaire biographique des historiens français et francophones, Paris, Boutique de l'Histoire</w:t>
              </w:r>
            </w:hyperlink>
          </w:p>
          <w:p>
            <w:pPr/>
            <w:hyperlink r:id="rId10" w:history="1">
              <w:r>
                <w:rPr>
                  <w:color w:val="#410a8c"/>
                  <w:u w:val="single"/>
                </w:rPr>
                <w:t xml:space="preserve">Jacques Olivier Boudon</w:t>
              </w:r>
            </w:hyperlink>
          </w:p>
          <w:p>
            <w:pPr/>
            <w:r>
              <w:rPr/>
              <w:t xml:space="preserve">2004, p. 203 et 304</w:t>
            </w:r>
          </w:p>
          <w:p>
            <w:pPr/>
            <w:r>
              <w:rPr/>
              <w:t xml:space="preserve">Notice d’encyclopédie ou de dictionnaire</w:t>
            </w:r>
          </w:p>
          <w:p>
            <w:pPr/>
            <w:hyperlink r:id="rId12" w:history="1">
              <w:r>
                <w:rPr>
                  <w:color w:val="#410a8c"/>
                  <w:u w:val="single"/>
                </w:rPr>
                <w:t xml:space="preserve">halshs-03584380v1</w:t>
              </w:r>
            </w:hyperlink>
          </w:p>
        </w:tc>
      </w:tr>
      <w:tr>
        <w:trPr/>
        <w:tc>
          <w:tcPr>
            <w:noWrap/>
          </w:tcPr>
          <w:p>
            <w:pPr>
              <w:spacing w:after="200"/>
            </w:pPr>
            <w:hyperlink r:id="rId13" w:history="1">
              <w:r>
                <w:rPr>
                  <w:color w:val="1e198e"/>
                  <w:b w:val="1"/>
                  <w:bCs w:val="1"/>
                  <w:u w:val="single"/>
                </w:rPr>
                <w:t xml:space="preserve">Contributions : &amp;quot; Arts martiaux &amp;quot;, p. 43 ; .&amp;quot; Athlétisme &amp;quot;, p. 53 ; &amp;quot; Basket &amp;quot;, p. 63 ; &amp;quot; Boxe anglaise &amp;quot;, p. 71 ; &amp;quot; Cyclisme &amp;quot;, p. 101 ; &amp;quot; Equestres (sports) &amp;quot;, p. 121 ; &amp;quot; Escrime &amp;quot;, p. 122; &amp;quot; Football &amp;quot;, p. 140 ; &amp;quot; Gymnastique &amp;quot;, p. 167 ; &amp;quot; Jeux Olympiques &amp;quot;, p. 198-199 ; &amp;quot; Natation &amp;quot;, p. 239 ; &amp;quot; Rugby &amp;quot;, p. 290 ; &amp;quot; Ski &amp;quot;, p. 297 ; &amp;quot; Sports &amp;quot;, p. 304 ; &amp;quot; Tennis &amp;quot;, p. 308 ; &amp;quot; Théâtre &amp;quot;, p. 314-315 ; &amp;quot; Voile &amp;quot;, p. 330.</w:t>
              </w:r>
            </w:hyperlink>
          </w:p>
          <w:p>
            <w:pPr/>
            <w:hyperlink r:id="rId10" w:history="1">
              <w:r>
                <w:rPr>
                  <w:color w:val="#410a8c"/>
                  <w:u w:val="single"/>
                </w:rPr>
                <w:t xml:space="preserve">Jacques Olivier Boudon</w:t>
              </w:r>
            </w:hyperlink>
          </w:p>
          <w:p>
            <w:pPr/>
            <w:r>
              <w:rPr>
                <w:i w:val="1"/>
                <w:iCs w:val="1"/>
              </w:rPr>
              <w:t xml:space="preserve">Dictionnaire Encyclopédique Visuel,</w:t>
            </w:r>
            <w:r>
              <w:rPr/>
              <w:t xml:space="preserve">, 1999</w:t>
            </w:r>
          </w:p>
          <w:p>
            <w:pPr/>
            <w:r>
              <w:rPr/>
              <w:t xml:space="preserve">Notice d’encyclopédie ou de dictionnaire</w:t>
            </w:r>
          </w:p>
          <w:p>
            <w:pPr/>
            <w:hyperlink r:id="rId13" w:history="1">
              <w:r>
                <w:rPr>
                  <w:color w:val="#410a8c"/>
                  <w:u w:val="single"/>
                </w:rPr>
                <w:t xml:space="preserve">halshs-03591246v1</w:t>
              </w:r>
            </w:hyperlink>
          </w:p>
        </w:tc>
      </w:tr>
      <w:tr>
        <w:trPr/>
        <w:tc>
          <w:tcPr>
            <w:noWrap/>
          </w:tcPr>
          <w:p>
            <w:pPr>
              <w:spacing w:after="200"/>
            </w:pPr>
            <w:hyperlink r:id="rId14" w:history="1">
              <w:r>
                <w:rPr>
                  <w:color w:val="1e198e"/>
                  <w:b w:val="1"/>
                  <w:bCs w:val="1"/>
                  <w:u w:val="single"/>
                </w:rPr>
                <w:t xml:space="preserve">Articles : &amp;quot;Bailly, évêque de Poitiers&amp;quot;, t. 1, p. 160 ; &amp;quot;Congrégation&amp;quot;, t. 1, p. 487 ; &amp;quot;Ecole Normale&amp;quot;, t. 1, p. 698 ; &amp;quot;Imprimerie impériale&amp;quot;, t. 2, p. 16 ; &amp;quot;Simon, évêque de Grenoble&amp;quot;, t. 2, p. 772 ; &amp;quot;Vicaires généraux&amp;quot;, t. 2, p. 933-936.</w:t>
              </w:r>
            </w:hyperlink>
          </w:p>
          <w:p>
            <w:pPr/>
            <w:hyperlink r:id="rId10" w:history="1">
              <w:r>
                <w:rPr>
                  <w:color w:val="#410a8c"/>
                  <w:u w:val="single"/>
                </w:rPr>
                <w:t xml:space="preserve">Jacques Olivier Boudon</w:t>
              </w:r>
            </w:hyperlink>
          </w:p>
          <w:p>
            <w:pPr/>
            <w:r>
              <w:rPr>
                <w:i w:val="1"/>
                <w:iCs w:val="1"/>
              </w:rPr>
              <w:t xml:space="preserve">Dictionnaire Napoléon</w:t>
            </w:r>
            <w:r>
              <w:rPr/>
              <w:t xml:space="preserve">, 1999</w:t>
            </w:r>
          </w:p>
          <w:p>
            <w:pPr/>
            <w:r>
              <w:rPr/>
              <w:t xml:space="preserve">Notice d’encyclopédie ou de dictionnaire</w:t>
            </w:r>
          </w:p>
          <w:p>
            <w:pPr/>
            <w:hyperlink r:id="rId14" w:history="1">
              <w:r>
                <w:rPr>
                  <w:color w:val="#410a8c"/>
                  <w:u w:val="single"/>
                </w:rPr>
                <w:t xml:space="preserve">halshs-03577218v1</w:t>
              </w:r>
            </w:hyperlink>
          </w:p>
        </w:tc>
      </w:tr>
      <w:tr>
        <w:trPr/>
        <w:tc>
          <w:tcPr>
            <w:noWrap/>
          </w:tcPr>
          <w:p>
            <w:pPr>
              <w:spacing w:after="200"/>
            </w:pPr>
            <w:hyperlink r:id="rId15" w:history="1">
              <w:r>
                <w:rPr>
                  <w:color w:val="1e198e"/>
                  <w:b w:val="1"/>
                  <w:bCs w:val="1"/>
                  <w:u w:val="single"/>
                </w:rPr>
                <w:t xml:space="preserve">Articles : Anarchisme, p. 40-41 ; Boulangisme, p. 167-8 ; Catholicisme, p. 209-213 ; Commune de Paris, p. 271-2 ; Concordat, p. 273-4 ; Grégoire XVI, p. 511 ; Libéralisme, p. 675-7 ; Ordres religieux, 849-852 ; Pie IX, p. 915 ; Syllabus, p. 1152 ; Traditionalisme, p. 1195-6 ; Vatican I (Concile), p. 1217.</w:t>
              </w:r>
            </w:hyperlink>
          </w:p>
          <w:p>
            <w:pPr/>
            <w:hyperlink r:id="rId10" w:history="1">
              <w:r>
                <w:rPr>
                  <w:color w:val="#410a8c"/>
                  <w:u w:val="single"/>
                </w:rPr>
                <w:t xml:space="preserve">Jacques Olivier Boudon</w:t>
              </w:r>
            </w:hyperlink>
          </w:p>
          <w:p>
            <w:pPr/>
            <w:r>
              <w:rPr>
                <w:i w:val="1"/>
                <w:iCs w:val="1"/>
              </w:rPr>
              <w:t xml:space="preserve">Dictionnaire du XIXe siècle européen</w:t>
            </w:r>
            <w:r>
              <w:rPr/>
              <w:t xml:space="preserve">, 1997, 1375 p</w:t>
            </w:r>
          </w:p>
          <w:p>
            <w:pPr/>
            <w:r>
              <w:rPr/>
              <w:t xml:space="preserve">Notice d’encyclopédie ou de dictionnaire</w:t>
            </w:r>
          </w:p>
          <w:p>
            <w:pPr/>
            <w:hyperlink r:id="rId15" w:history="1">
              <w:r>
                <w:rPr>
                  <w:color w:val="#410a8c"/>
                  <w:u w:val="single"/>
                </w:rPr>
                <w:t xml:space="preserve">halshs-03576996v1</w:t>
              </w:r>
            </w:hyperlink>
          </w:p>
        </w:tc>
      </w:tr>
      <w:tr>
        <w:trPr/>
        <w:tc>
          <w:tcPr>
            <w:noWrap/>
          </w:tcPr>
          <w:p>
            <w:pPr>
              <w:spacing w:after="200"/>
            </w:pPr>
            <w:hyperlink r:id="rId16" w:history="1">
              <w:r>
                <w:rPr>
                  <w:color w:val="1e198e"/>
                  <w:b w:val="1"/>
                  <w:bCs w:val="1"/>
                  <w:u w:val="single"/>
                </w:rPr>
                <w:t xml:space="preserve">Carmes (Ecole)&amp;quot;, p. 232, &amp;quot;Clergé&amp;quot;, p. 300-304, &amp;quot;Conciles provinciaux&amp;quot;, p. 328-329, &amp;quot;Concile Vatican I&amp;quot;, p. 329-330, &amp;quot;Congrégations&amp;quot;, p. 330-333, &amp;quot;Correspondant&amp;quot;, p. 362-363, &amp;quot;Épiscopat&amp;quot;, p. 493-496, &amp;quot;Faculté de théologie&amp;quot;, p. 518, &amp;quot;Grande Aumônerie&amp;quot;, p. 586, &amp;quot;Libéralisme catholique&amp;quot;, p. 732-733, &amp;quot;Ultramontanisme et gallicanisme&amp;quot;, p. 1281-1282, &amp;quot;L'Univers&amp;quot;, p. 1293 ; et rédaction d'un article pour chacun des 160 évêques du Second Empire.</w:t>
              </w:r>
            </w:hyperlink>
          </w:p>
          <w:p>
            <w:pPr/>
            <w:hyperlink r:id="rId10" w:history="1">
              <w:r>
                <w:rPr>
                  <w:color w:val="#410a8c"/>
                  <w:u w:val="single"/>
                </w:rPr>
                <w:t xml:space="preserve">Jacques Olivier Boudon</w:t>
              </w:r>
            </w:hyperlink>
          </w:p>
          <w:p>
            <w:pPr/>
            <w:r>
              <w:rPr>
                <w:i w:val="1"/>
                <w:iCs w:val="1"/>
              </w:rPr>
              <w:t xml:space="preserve">Dictionnaire du Second Empire</w:t>
            </w:r>
            <w:r>
              <w:rPr/>
              <w:t xml:space="preserve">, 1995, 1370 p</w:t>
            </w:r>
          </w:p>
          <w:p>
            <w:pPr/>
            <w:r>
              <w:rPr/>
              <w:t xml:space="preserve">Notice d’encyclopédie ou de dictionnaire</w:t>
            </w:r>
          </w:p>
          <w:p>
            <w:pPr/>
            <w:hyperlink r:id="rId16" w:history="1">
              <w:r>
                <w:rPr>
                  <w:color w:val="#410a8c"/>
                  <w:u w:val="single"/>
                </w:rPr>
                <w:t xml:space="preserve">halshs-03576925v1</w:t>
              </w:r>
            </w:hyperlink>
          </w:p>
        </w:tc>
      </w:tr>
    </w:tbl>
    <w:p>
      <w:pPr>
        <w:spacing w:before="200"/>
      </w:pPr>
    </w:p>
    <w:p>
      <w:pPr>
        <w:pStyle w:val="Heading2"/>
      </w:pPr>
      <w:r>
        <w:rPr>
          <w:color w:val="1e198e"/>
          <w:b w:val="1"/>
          <w:bCs w:val="1"/>
        </w:rPr>
        <w:t xml:space="preserve">Article dans une revue (195)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 Tour de France, reflet des tensions et espoirs politiques</w:t>
              </w:r>
            </w:hyperlink>
          </w:p>
          <w:p>
            <w:pPr/>
            <w:hyperlink r:id="rId8" w:history="1">
              <w:r>
                <w:rPr>
                  <w:color w:val="#410a8c"/>
                  <w:u w:val="single"/>
                </w:rPr>
                <w:t xml:space="preserve">Jacques-Olivier Boudon</w:t>
              </w:r>
            </w:hyperlink>
          </w:p>
          <w:p>
            <w:pPr/>
            <w:r>
              <w:rPr>
                <w:i w:val="1"/>
                <w:iCs w:val="1"/>
              </w:rPr>
              <w:t xml:space="preserve">Revue Politique et Parlementaire</w:t>
            </w:r>
            <w:r>
              <w:rPr/>
              <w:t xml:space="preserve">, 2024, n°1110, pp. 15-18</w:t>
            </w:r>
          </w:p>
          <w:p>
            <w:pPr/>
            <w:r>
              <w:rPr/>
              <w:t xml:space="preserve">Article dans une revue</w:t>
            </w:r>
          </w:p>
          <w:p>
            <w:pPr/>
            <w:hyperlink r:id="rId17" w:history="1">
              <w:r>
                <w:rPr>
                  <w:color w:val="#410a8c"/>
                  <w:u w:val="single"/>
                </w:rPr>
                <w:t xml:space="preserve">hal-05036290v1</w:t>
              </w:r>
            </w:hyperlink>
          </w:p>
        </w:tc>
      </w:tr>
      <w:tr>
        <w:trPr/>
        <w:tc>
          <w:tcPr>
            <w:noWrap/>
          </w:tcPr>
          <w:p>
            <w:pPr>
              <w:spacing w:after="200"/>
            </w:pPr>
            <w:hyperlink r:id="rId18" w:history="1">
              <w:r>
                <w:rPr>
                  <w:color w:val="1e198e"/>
                  <w:b w:val="1"/>
                  <w:bCs w:val="1"/>
                  <w:u w:val="single"/>
                </w:rPr>
                <w:t xml:space="preserve">Sport et politique. L’important, c’est de participer</w:t>
              </w:r>
            </w:hyperlink>
          </w:p>
          <w:p>
            <w:pPr/>
            <w:hyperlink r:id="rId8" w:history="1">
              <w:r>
                <w:rPr>
                  <w:color w:val="#410a8c"/>
                  <w:u w:val="single"/>
                </w:rPr>
                <w:t xml:space="preserve">Jacques-Olivier Boudon</w:t>
              </w:r>
            </w:hyperlink>
          </w:p>
          <w:p>
            <w:pPr/>
            <w:r>
              <w:rPr>
                <w:i w:val="1"/>
                <w:iCs w:val="1"/>
              </w:rPr>
              <w:t xml:space="preserve">Revue Politique et Parlementaire</w:t>
            </w:r>
            <w:r>
              <w:rPr/>
              <w:t xml:space="preserve">, 2024, n° 1110, pp. 53-58</w:t>
            </w:r>
          </w:p>
          <w:p>
            <w:pPr/>
            <w:r>
              <w:rPr/>
              <w:t xml:space="preserve">Article dans une revue</w:t>
            </w:r>
          </w:p>
          <w:p>
            <w:pPr/>
            <w:hyperlink r:id="rId18" w:history="1">
              <w:r>
                <w:rPr>
                  <w:color w:val="#410a8c"/>
                  <w:u w:val="single"/>
                </w:rPr>
                <w:t xml:space="preserve">hal-05036298v1</w:t>
              </w:r>
            </w:hyperlink>
          </w:p>
        </w:tc>
      </w:tr>
      <w:tr>
        <w:trPr/>
        <w:tc>
          <w:tcPr>
            <w:noWrap/>
          </w:tcPr>
          <w:p>
            <w:pPr>
              <w:spacing w:after="200"/>
            </w:pPr>
            <w:hyperlink r:id="rId19" w:history="1">
              <w:r>
                <w:rPr>
                  <w:color w:val="1e198e"/>
                  <w:b w:val="1"/>
                  <w:bCs w:val="1"/>
                  <w:u w:val="single"/>
                </w:rPr>
                <w:t xml:space="preserve">Des écoles centrales aux lycées. L’enseignement secondaire de la Révolution à l’Empire</w:t>
              </w:r>
            </w:hyperlink>
          </w:p>
          <w:p>
            <w:pPr/>
            <w:hyperlink r:id="rId8" w:history="1">
              <w:r>
                <w:rPr>
                  <w:color w:val="#410a8c"/>
                  <w:u w:val="single"/>
                </w:rPr>
                <w:t xml:space="preserve">Jacques-Olivier Boudon</w:t>
              </w:r>
            </w:hyperlink>
          </w:p>
          <w:p>
            <w:pPr/>
            <w:r>
              <w:rPr>
                <w:i w:val="1"/>
                <w:iCs w:val="1"/>
              </w:rPr>
              <w:t xml:space="preserve">Bulletin de la Société archéologique, scientifique et littéraire du Vendômois</w:t>
            </w:r>
            <w:r>
              <w:rPr/>
              <w:t xml:space="preserve">, 2024, pp. 77-83</w:t>
            </w:r>
          </w:p>
          <w:p>
            <w:pPr/>
            <w:r>
              <w:rPr/>
              <w:t xml:space="preserve">Article dans une revue</w:t>
            </w:r>
          </w:p>
          <w:p>
            <w:pPr/>
            <w:hyperlink r:id="rId19" w:history="1">
              <w:r>
                <w:rPr>
                  <w:color w:val="#410a8c"/>
                  <w:u w:val="single"/>
                </w:rPr>
                <w:t xml:space="preserve">hal-05035455v1</w:t>
              </w:r>
            </w:hyperlink>
          </w:p>
        </w:tc>
      </w:tr>
      <w:tr>
        <w:trPr/>
        <w:tc>
          <w:tcPr>
            <w:noWrap/>
          </w:tcPr>
          <w:p>
            <w:pPr>
              <w:spacing w:after="200"/>
            </w:pPr>
            <w:hyperlink r:id="rId20" w:history="1">
              <w:r>
                <w:rPr>
                  <w:color w:val="1e198e"/>
                  <w:b w:val="1"/>
                  <w:bCs w:val="1"/>
                  <w:u w:val="single"/>
                </w:rPr>
                <w:t xml:space="preserve">La représentation de la guerre dans les discours de Napoléon</w:t>
              </w:r>
            </w:hyperlink>
          </w:p>
          <w:p>
            <w:pPr/>
            <w:hyperlink r:id="rId8" w:history="1">
              <w:r>
                <w:rPr>
                  <w:color w:val="#410a8c"/>
                  <w:u w:val="single"/>
                </w:rPr>
                <w:t xml:space="preserve">Jacques-Olivier Boudon</w:t>
              </w:r>
            </w:hyperlink>
          </w:p>
          <w:p>
            <w:pPr/>
            <w:r>
              <w:rPr>
                <w:i w:val="1"/>
                <w:iCs w:val="1"/>
              </w:rPr>
              <w:t xml:space="preserve">Revue de l'Institut Napoléon </w:t>
            </w:r>
            <w:r>
              <w:rPr/>
              <w:t xml:space="preserve">, 2022, n° 224, pp. 7-27</w:t>
            </w:r>
          </w:p>
          <w:p>
            <w:pPr/>
            <w:r>
              <w:rPr/>
              <w:t xml:space="preserve">Article dans une revue</w:t>
            </w:r>
          </w:p>
          <w:p>
            <w:pPr/>
            <w:hyperlink r:id="rId20" w:history="1">
              <w:r>
                <w:rPr>
                  <w:color w:val="#410a8c"/>
                  <w:u w:val="single"/>
                </w:rPr>
                <w:t xml:space="preserve">hal-05035346v1</w:t>
              </w:r>
            </w:hyperlink>
          </w:p>
        </w:tc>
      </w:tr>
      <w:tr>
        <w:trPr/>
        <w:tc>
          <w:tcPr>
            <w:noWrap/>
          </w:tcPr>
          <w:p>
            <w:pPr>
              <w:spacing w:after="200"/>
            </w:pPr>
            <w:hyperlink r:id="rId21" w:history="1">
              <w:r>
                <w:rPr>
                  <w:color w:val="1e198e"/>
                  <w:b w:val="1"/>
                  <w:bCs w:val="1"/>
                  <w:u w:val="single"/>
                </w:rPr>
                <w:t xml:space="preserve">Mort aux rois</w:t>
              </w:r>
            </w:hyperlink>
          </w:p>
          <w:p>
            <w:pPr/>
            <w:hyperlink r:id="rId10" w:history="1">
              <w:r>
                <w:rPr>
                  <w:color w:val="#410a8c"/>
                  <w:u w:val="single"/>
                </w:rPr>
                <w:t xml:space="preserve">Jacques Olivier Boudon</w:t>
              </w:r>
            </w:hyperlink>
          </w:p>
          <w:p>
            <w:pPr/>
            <w:r>
              <w:rPr>
                <w:i w:val="1"/>
                <w:iCs w:val="1"/>
              </w:rPr>
              <w:t xml:space="preserve">L'Express</w:t>
            </w:r>
            <w:r>
              <w:rPr/>
              <w:t xml:space="preserve">, 2022</w:t>
            </w:r>
          </w:p>
          <w:p>
            <w:pPr/>
            <w:r>
              <w:rPr/>
              <w:t xml:space="preserve">Article dans une revue</w:t>
            </w:r>
          </w:p>
          <w:p>
            <w:pPr/>
            <w:hyperlink r:id="rId21" w:history="1">
              <w:r>
                <w:rPr>
                  <w:color w:val="#410a8c"/>
                  <w:u w:val="single"/>
                </w:rPr>
                <w:t xml:space="preserve">halshs-03610040v1</w:t>
              </w:r>
            </w:hyperlink>
          </w:p>
        </w:tc>
      </w:tr>
      <w:tr>
        <w:trPr/>
        <w:tc>
          <w:tcPr>
            <w:noWrap/>
          </w:tcPr>
          <w:p>
            <w:pPr>
              <w:spacing w:after="200"/>
            </w:pPr>
            <w:hyperlink r:id="rId22" w:history="1">
              <w:r>
                <w:rPr>
                  <w:color w:val="1e198e"/>
                  <w:b w:val="1"/>
                  <w:bCs w:val="1"/>
                  <w:u w:val="single"/>
                </w:rPr>
                <w:t xml:space="preserve">Du 14 juillet au 15 août. Faire la fête en été</w:t>
              </w:r>
            </w:hyperlink>
          </w:p>
          <w:p>
            <w:pPr/>
            <w:hyperlink r:id="rId8" w:history="1">
              <w:r>
                <w:rPr>
                  <w:color w:val="#410a8c"/>
                  <w:u w:val="single"/>
                </w:rPr>
                <w:t xml:space="preserve">Jacques-Olivier Boudon</w:t>
              </w:r>
            </w:hyperlink>
          </w:p>
          <w:p>
            <w:pPr/>
            <w:r>
              <w:rPr>
                <w:i w:val="1"/>
                <w:iCs w:val="1"/>
              </w:rPr>
              <w:t xml:space="preserve">Revue de l'Institut Napoléon </w:t>
            </w:r>
            <w:r>
              <w:rPr/>
              <w:t xml:space="preserve">, 2022, n° 225, pp. 7-20</w:t>
            </w:r>
          </w:p>
          <w:p>
            <w:pPr/>
            <w:r>
              <w:rPr/>
              <w:t xml:space="preserve">Article dans une revue</w:t>
            </w:r>
          </w:p>
          <w:p>
            <w:pPr/>
            <w:hyperlink r:id="rId22" w:history="1">
              <w:r>
                <w:rPr>
                  <w:color w:val="#410a8c"/>
                  <w:u w:val="single"/>
                </w:rPr>
                <w:t xml:space="preserve">hal-05035387v1</w:t>
              </w:r>
            </w:hyperlink>
          </w:p>
        </w:tc>
      </w:tr>
      <w:tr>
        <w:trPr/>
        <w:tc>
          <w:tcPr>
            <w:noWrap/>
          </w:tcPr>
          <w:p>
            <w:pPr>
              <w:spacing w:after="200"/>
            </w:pPr>
            <w:hyperlink r:id="rId23" w:history="1">
              <w:r>
                <w:rPr>
                  <w:color w:val="1e198e"/>
                  <w:b w:val="1"/>
                  <w:bCs w:val="1"/>
                  <w:u w:val="single"/>
                </w:rPr>
                <w:t xml:space="preserve">La bataille de la postérité</w:t>
              </w:r>
            </w:hyperlink>
          </w:p>
          <w:p>
            <w:pPr/>
            <w:hyperlink r:id="rId10" w:history="1">
              <w:r>
                <w:rPr>
                  <w:color w:val="#410a8c"/>
                  <w:u w:val="single"/>
                </w:rPr>
                <w:t xml:space="preserve">Jacques Olivier Boudon</w:t>
              </w:r>
            </w:hyperlink>
          </w:p>
          <w:p>
            <w:pPr/>
            <w:r>
              <w:rPr>
                <w:i w:val="1"/>
                <w:iCs w:val="1"/>
              </w:rPr>
              <w:t xml:space="preserve">Le Monde. Histoire et Civilisations</w:t>
            </w:r>
            <w:r>
              <w:rPr/>
              <w:t xml:space="preserve">, 2021, 71</w:t>
            </w:r>
          </w:p>
          <w:p>
            <w:pPr/>
            <w:r>
              <w:rPr/>
              <w:t xml:space="preserve">Article dans une revue</w:t>
            </w:r>
          </w:p>
          <w:p>
            <w:pPr/>
            <w:hyperlink r:id="rId23" w:history="1">
              <w:r>
                <w:rPr>
                  <w:color w:val="#410a8c"/>
                  <w:u w:val="single"/>
                </w:rPr>
                <w:t xml:space="preserve">halshs-03610564v1</w:t>
              </w:r>
            </w:hyperlink>
          </w:p>
        </w:tc>
      </w:tr>
      <w:tr>
        <w:trPr/>
        <w:tc>
          <w:tcPr>
            <w:noWrap/>
          </w:tcPr>
          <w:p>
            <w:pPr>
              <w:spacing w:after="200"/>
            </w:pPr>
            <w:hyperlink r:id="rId24" w:history="1">
              <w:r>
                <w:rPr>
                  <w:color w:val="1e198e"/>
                  <w:b w:val="1"/>
                  <w:bCs w:val="1"/>
                  <w:u w:val="single"/>
                </w:rPr>
                <w:t xml:space="preserve">La marche de l’histoire&amp;quot; - hors-série Napoléon</w:t>
              </w:r>
            </w:hyperlink>
          </w:p>
          <w:p>
            <w:pPr/>
            <w:hyperlink r:id="rId10" w:history="1">
              <w:r>
                <w:rPr>
                  <w:color w:val="#410a8c"/>
                  <w:u w:val="single"/>
                </w:rPr>
                <w:t xml:space="preserve">Jacques Olivier Boudon</w:t>
              </w:r>
            </w:hyperlink>
          </w:p>
          <w:p>
            <w:pPr/>
            <w:r>
              <w:rPr>
                <w:i w:val="1"/>
                <w:iCs w:val="1"/>
              </w:rPr>
              <w:t xml:space="preserve">Le Figaro Histoire</w:t>
            </w:r>
            <w:r>
              <w:rPr/>
              <w:t xml:space="preserve">, 2021</w:t>
            </w:r>
          </w:p>
          <w:p>
            <w:pPr/>
            <w:r>
              <w:rPr/>
              <w:t xml:space="preserve">Article dans une revue</w:t>
            </w:r>
          </w:p>
          <w:p>
            <w:pPr/>
            <w:hyperlink r:id="rId24" w:history="1">
              <w:r>
                <w:rPr>
                  <w:color w:val="#410a8c"/>
                  <w:u w:val="single"/>
                </w:rPr>
                <w:t xml:space="preserve">halshs-03610553v1</w:t>
              </w:r>
            </w:hyperlink>
          </w:p>
        </w:tc>
      </w:tr>
      <w:tr>
        <w:trPr/>
        <w:tc>
          <w:tcPr>
            <w:noWrap/>
          </w:tcPr>
          <w:p>
            <w:pPr>
              <w:spacing w:after="200"/>
            </w:pPr>
            <w:hyperlink r:id="rId25" w:history="1">
              <w:r>
                <w:rPr>
                  <w:color w:val="1e198e"/>
                  <w:b w:val="1"/>
                  <w:bCs w:val="1"/>
                  <w:u w:val="single"/>
                </w:rPr>
                <w:t xml:space="preserve">D’un bicentenaire à l’autre. La non-commémoration de Napoléon</w:t>
              </w:r>
            </w:hyperlink>
          </w:p>
          <w:p>
            <w:pPr/>
            <w:hyperlink r:id="rId8" w:history="1">
              <w:r>
                <w:rPr>
                  <w:color w:val="#410a8c"/>
                  <w:u w:val="single"/>
                </w:rPr>
                <w:t xml:space="preserve">Jacques-Olivier Boudon</w:t>
              </w:r>
            </w:hyperlink>
          </w:p>
          <w:p>
            <w:pPr/>
            <w:r>
              <w:rPr>
                <w:i w:val="1"/>
                <w:iCs w:val="1"/>
              </w:rPr>
              <w:t xml:space="preserve">Revue Politique et Parlementaire</w:t>
            </w:r>
            <w:r>
              <w:rPr/>
              <w:t xml:space="preserve">, 2021, n° 1099, « L’insaisissable », pp. 9-14</w:t>
            </w:r>
          </w:p>
          <w:p>
            <w:pPr/>
            <w:r>
              <w:rPr/>
              <w:t xml:space="preserve">Article dans une revue</w:t>
            </w:r>
          </w:p>
          <w:p>
            <w:pPr/>
            <w:hyperlink r:id="rId25" w:history="1">
              <w:r>
                <w:rPr>
                  <w:color w:val="#410a8c"/>
                  <w:u w:val="single"/>
                </w:rPr>
                <w:t xml:space="preserve">hal-05035217v1</w:t>
              </w:r>
            </w:hyperlink>
          </w:p>
        </w:tc>
      </w:tr>
      <w:tr>
        <w:trPr/>
        <w:tc>
          <w:tcPr>
            <w:noWrap/>
          </w:tcPr>
          <w:p>
            <w:pPr>
              <w:spacing w:after="200"/>
            </w:pPr>
            <w:hyperlink r:id="rId26" w:history="1">
              <w:r>
                <w:rPr>
                  <w:color w:val="1e198e"/>
                  <w:b w:val="1"/>
                  <w:bCs w:val="1"/>
                  <w:u w:val="single"/>
                </w:rPr>
                <w:t xml:space="preserve">L’entourage féminin de Napoléon. Une présence en six étoiles</w:t>
              </w:r>
            </w:hyperlink>
          </w:p>
          <w:p>
            <w:pPr/>
            <w:hyperlink r:id="rId10" w:history="1">
              <w:r>
                <w:rPr>
                  <w:color w:val="#410a8c"/>
                  <w:u w:val="single"/>
                </w:rPr>
                <w:t xml:space="preserve">Jacques Olivier Boudon</w:t>
              </w:r>
            </w:hyperlink>
          </w:p>
          <w:p>
            <w:pPr/>
            <w:r>
              <w:rPr>
                <w:i w:val="1"/>
                <w:iCs w:val="1"/>
              </w:rPr>
              <w:t xml:space="preserve">Napoléon Ier. Revue du Souvenir napoléonien</w:t>
            </w:r>
            <w:r>
              <w:rPr/>
              <w:t xml:space="preserve">, 2020, 98</w:t>
            </w:r>
          </w:p>
          <w:p>
            <w:pPr/>
            <w:r>
              <w:rPr/>
              <w:t xml:space="preserve">Article dans une revue</w:t>
            </w:r>
          </w:p>
          <w:p>
            <w:pPr/>
            <w:hyperlink r:id="rId26" w:history="1">
              <w:r>
                <w:rPr>
                  <w:color w:val="#410a8c"/>
                  <w:u w:val="single"/>
                </w:rPr>
                <w:t xml:space="preserve">halshs-03610546v1</w:t>
              </w:r>
            </w:hyperlink>
          </w:p>
        </w:tc>
      </w:tr>
      <w:tr>
        <w:trPr/>
        <w:tc>
          <w:tcPr>
            <w:noWrap/>
          </w:tcPr>
          <w:p>
            <w:pPr>
              <w:spacing w:after="200"/>
            </w:pPr>
            <w:hyperlink r:id="rId27" w:history="1">
              <w:r>
                <w:rPr>
                  <w:color w:val="1e198e"/>
                  <w:b w:val="1"/>
                  <w:bCs w:val="1"/>
                  <w:u w:val="single"/>
                </w:rPr>
                <w:t xml:space="preserve">Un récit d’anticipation publié à l’occasion de la naissance du fils de l’Empereur : le roi de Rome en 1805 de François Ferlus</w:t>
              </w:r>
            </w:hyperlink>
          </w:p>
          <w:p>
            <w:pPr/>
            <w:hyperlink r:id="rId10" w:history="1">
              <w:r>
                <w:rPr>
                  <w:color w:val="#410a8c"/>
                  <w:u w:val="single"/>
                </w:rPr>
                <w:t xml:space="preserve">Jacques Olivier Boudon</w:t>
              </w:r>
            </w:hyperlink>
          </w:p>
          <w:p>
            <w:pPr/>
            <w:r>
              <w:rPr>
                <w:i w:val="1"/>
                <w:iCs w:val="1"/>
              </w:rPr>
              <w:t xml:space="preserve">Revue de l'Institut Napoléon </w:t>
            </w:r>
            <w:r>
              <w:rPr/>
              <w:t xml:space="preserve">, 2020, 1 (220), p. 31-51</w:t>
            </w:r>
          </w:p>
          <w:p>
            <w:pPr/>
            <w:r>
              <w:rPr/>
              <w:t xml:space="preserve">Article dans une revue</w:t>
            </w:r>
          </w:p>
          <w:p>
            <w:pPr/>
            <w:hyperlink r:id="rId27" w:history="1">
              <w:r>
                <w:rPr>
                  <w:color w:val="#410a8c"/>
                  <w:u w:val="single"/>
                </w:rPr>
                <w:t xml:space="preserve">halshs-03588908v1</w:t>
              </w:r>
            </w:hyperlink>
          </w:p>
        </w:tc>
      </w:tr>
      <w:tr>
        <w:trPr/>
        <w:tc>
          <w:tcPr>
            <w:noWrap/>
          </w:tcPr>
          <w:p>
            <w:pPr>
              <w:spacing w:after="200"/>
            </w:pPr>
            <w:hyperlink r:id="rId28" w:history="1">
              <w:r>
                <w:rPr>
                  <w:color w:val="1e198e"/>
                  <w:b w:val="1"/>
                  <w:bCs w:val="1"/>
                  <w:u w:val="single"/>
                </w:rPr>
                <w:t xml:space="preserve">Les nominations épiscopales dans les concordats du XIXe siècle en Europe</w:t>
              </w:r>
            </w:hyperlink>
          </w:p>
          <w:p>
            <w:pPr/>
            <w:hyperlink r:id="rId8" w:history="1">
              <w:r>
                <w:rPr>
                  <w:color w:val="#410a8c"/>
                  <w:u w:val="single"/>
                </w:rPr>
                <w:t xml:space="preserve">Jacques-Olivier Boudon</w:t>
              </w:r>
            </w:hyperlink>
          </w:p>
          <w:p>
            <w:pPr/>
            <w:r>
              <w:rPr>
                <w:i w:val="1"/>
                <w:iCs w:val="1"/>
              </w:rPr>
              <w:t xml:space="preserve">Archivum historiae pontificiae</w:t>
            </w:r>
            <w:r>
              <w:rPr/>
              <w:t xml:space="preserve">, 2020, n° 54, pp. 319-334</w:t>
            </w:r>
          </w:p>
          <w:p>
            <w:pPr/>
            <w:r>
              <w:rPr/>
              <w:t xml:space="preserve">Article dans une revue</w:t>
            </w:r>
          </w:p>
          <w:p>
            <w:pPr/>
            <w:hyperlink r:id="rId28" w:history="1">
              <w:r>
                <w:rPr>
                  <w:color w:val="#410a8c"/>
                  <w:u w:val="single"/>
                </w:rPr>
                <w:t xml:space="preserve">hal-05035259v1</w:t>
              </w:r>
            </w:hyperlink>
          </w:p>
        </w:tc>
      </w:tr>
      <w:tr>
        <w:trPr/>
        <w:tc>
          <w:tcPr>
            <w:noWrap/>
          </w:tcPr>
          <w:p>
            <w:pPr>
              <w:spacing w:after="200"/>
            </w:pPr>
            <w:hyperlink r:id="rId29" w:history="1">
              <w:r>
                <w:rPr>
                  <w:color w:val="1e198e"/>
                  <w:b w:val="1"/>
                  <w:bCs w:val="1"/>
                  <w:u w:val="single"/>
                </w:rPr>
                <w:t xml:space="preserve">Un anti-héros de l’épopée napoléonienne : le général Despinoy (1764-1848)</w:t>
              </w:r>
            </w:hyperlink>
          </w:p>
          <w:p>
            <w:pPr/>
            <w:hyperlink r:id="rId10" w:history="1">
              <w:r>
                <w:rPr>
                  <w:color w:val="#410a8c"/>
                  <w:u w:val="single"/>
                </w:rPr>
                <w:t xml:space="preserve">Jacques Olivier Boudon</w:t>
              </w:r>
            </w:hyperlink>
          </w:p>
          <w:p>
            <w:pPr/>
            <w:r>
              <w:rPr>
                <w:i w:val="1"/>
                <w:iCs w:val="1"/>
              </w:rPr>
              <w:t xml:space="preserve">Revue de l'Institut Napoléon </w:t>
            </w:r>
            <w:r>
              <w:rPr/>
              <w:t xml:space="preserve">, 2019, 2 (219), p. 85-112</w:t>
            </w:r>
          </w:p>
          <w:p>
            <w:pPr/>
            <w:r>
              <w:rPr/>
              <w:t xml:space="preserve">Article dans une revue</w:t>
            </w:r>
          </w:p>
          <w:p>
            <w:pPr/>
            <w:hyperlink r:id="rId29" w:history="1">
              <w:r>
                <w:rPr>
                  <w:color w:val="#410a8c"/>
                  <w:u w:val="single"/>
                </w:rPr>
                <w:t xml:space="preserve">halshs-03588858v1</w:t>
              </w:r>
            </w:hyperlink>
          </w:p>
        </w:tc>
      </w:tr>
      <w:tr>
        <w:trPr/>
        <w:tc>
          <w:tcPr>
            <w:noWrap/>
          </w:tcPr>
          <w:p>
            <w:pPr>
              <w:spacing w:after="200"/>
            </w:pPr>
            <w:hyperlink r:id="rId30" w:history="1">
              <w:r>
                <w:rPr>
                  <w:color w:val="1e198e"/>
                  <w:b w:val="1"/>
                  <w:bCs w:val="1"/>
                  <w:u w:val="single"/>
                </w:rPr>
                <w:t xml:space="preserve">L’Egypte était-elle une colonie française entre 1798 et 1801 ?</w:t>
              </w:r>
            </w:hyperlink>
          </w:p>
          <w:p>
            <w:pPr/>
            <w:hyperlink r:id="rId10" w:history="1">
              <w:r>
                <w:rPr>
                  <w:color w:val="#410a8c"/>
                  <w:u w:val="single"/>
                </w:rPr>
                <w:t xml:space="preserve">Jacques Olivier Boudon</w:t>
              </w:r>
            </w:hyperlink>
          </w:p>
          <w:p>
            <w:pPr/>
            <w:r>
              <w:rPr>
                <w:i w:val="1"/>
                <w:iCs w:val="1"/>
              </w:rPr>
              <w:t xml:space="preserve">Napoléon Ier. Revue du Souvenir napoléonien</w:t>
            </w:r>
            <w:r>
              <w:rPr/>
              <w:t xml:space="preserve">, 2019, 94</w:t>
            </w:r>
          </w:p>
          <w:p>
            <w:pPr/>
            <w:r>
              <w:rPr/>
              <w:t xml:space="preserve">Article dans une revue</w:t>
            </w:r>
          </w:p>
          <w:p>
            <w:pPr/>
            <w:hyperlink r:id="rId30" w:history="1">
              <w:r>
                <w:rPr>
                  <w:color w:val="#410a8c"/>
                  <w:u w:val="single"/>
                </w:rPr>
                <w:t xml:space="preserve">halshs-03610538v1</w:t>
              </w:r>
            </w:hyperlink>
          </w:p>
        </w:tc>
      </w:tr>
      <w:tr>
        <w:trPr/>
        <w:tc>
          <w:tcPr>
            <w:noWrap/>
          </w:tcPr>
          <w:p>
            <w:pPr>
              <w:spacing w:after="200"/>
            </w:pPr>
            <w:hyperlink r:id="rId31" w:history="1">
              <w:r>
                <w:rPr>
                  <w:color w:val="1e198e"/>
                  <w:b w:val="1"/>
                  <w:bCs w:val="1"/>
                  <w:u w:val="single"/>
                </w:rPr>
                <w:t xml:space="preserve">La formation des officiers de cavalerie sous le Premier Empire. L'école de Saint-Germain-en-Laye</w:t>
              </w:r>
            </w:hyperlink>
          </w:p>
          <w:p>
            <w:pPr/>
            <w:hyperlink r:id="rId10" w:history="1">
              <w:r>
                <w:rPr>
                  <w:color w:val="#410a8c"/>
                  <w:u w:val="single"/>
                </w:rPr>
                <w:t xml:space="preserve">Jacques Olivier Boudon</w:t>
              </w:r>
            </w:hyperlink>
          </w:p>
          <w:p>
            <w:pPr/>
            <w:r>
              <w:rPr>
                <w:i w:val="1"/>
                <w:iCs w:val="1"/>
              </w:rPr>
              <w:t xml:space="preserve">Revue de l'Institut Napoléon </w:t>
            </w:r>
            <w:r>
              <w:rPr/>
              <w:t xml:space="preserve">, 2018, 216</w:t>
            </w:r>
          </w:p>
          <w:p>
            <w:pPr/>
            <w:r>
              <w:rPr/>
              <w:t xml:space="preserve">Article dans une revue</w:t>
            </w:r>
          </w:p>
          <w:p>
            <w:pPr/>
            <w:hyperlink r:id="rId31" w:history="1">
              <w:r>
                <w:rPr>
                  <w:color w:val="#410a8c"/>
                  <w:u w:val="single"/>
                </w:rPr>
                <w:t xml:space="preserve">halshs-03588792v1</w:t>
              </w:r>
            </w:hyperlink>
          </w:p>
        </w:tc>
      </w:tr>
      <w:tr>
        <w:trPr/>
        <w:tc>
          <w:tcPr>
            <w:noWrap/>
          </w:tcPr>
          <w:p>
            <w:pPr>
              <w:spacing w:after="200"/>
            </w:pPr>
            <w:hyperlink r:id="rId32" w:history="1">
              <w:r>
                <w:rPr>
                  <w:color w:val="1e198e"/>
                  <w:b w:val="1"/>
                  <w:bCs w:val="1"/>
                  <w:u w:val="single"/>
                </w:rPr>
                <w:t xml:space="preserve">L’école de cavalerie de Saint-Germain-en-Laye, 1809-1814</w:t>
              </w:r>
            </w:hyperlink>
          </w:p>
          <w:p>
            <w:pPr/>
            <w:hyperlink r:id="rId10" w:history="1">
              <w:r>
                <w:rPr>
                  <w:color w:val="#410a8c"/>
                  <w:u w:val="single"/>
                </w:rPr>
                <w:t xml:space="preserve">Jacques Olivier Boudon</w:t>
              </w:r>
            </w:hyperlink>
          </w:p>
          <w:p>
            <w:pPr/>
            <w:r>
              <w:rPr>
                <w:i w:val="1"/>
                <w:iCs w:val="1"/>
              </w:rPr>
              <w:t xml:space="preserve">Saint-Germain, ville militaire, Les Amis du Vieux Saint-Germain</w:t>
            </w:r>
            <w:r>
              <w:rPr/>
              <w:t xml:space="preserve">, 2018, 55, p. 66-85</w:t>
            </w:r>
          </w:p>
          <w:p>
            <w:pPr/>
            <w:r>
              <w:rPr/>
              <w:t xml:space="preserve">Article dans une revue</w:t>
            </w:r>
          </w:p>
          <w:p>
            <w:pPr/>
            <w:hyperlink r:id="rId32" w:history="1">
              <w:r>
                <w:rPr>
                  <w:color w:val="#410a8c"/>
                  <w:u w:val="single"/>
                </w:rPr>
                <w:t xml:space="preserve">halshs-03588826v1</w:t>
              </w:r>
            </w:hyperlink>
          </w:p>
        </w:tc>
      </w:tr>
      <w:tr>
        <w:trPr/>
        <w:tc>
          <w:tcPr>
            <w:noWrap/>
          </w:tcPr>
          <w:p>
            <w:pPr>
              <w:spacing w:after="200"/>
            </w:pPr>
            <w:hyperlink r:id="rId33" w:history="1">
              <w:r>
                <w:rPr>
                  <w:color w:val="1e198e"/>
                  <w:b w:val="1"/>
                  <w:bCs w:val="1"/>
                  <w:u w:val="single"/>
                </w:rPr>
                <w:t xml:space="preserve">Les maires d’un canton des Hautes-Alpes vus par Joachim Martin, charpentier au château de Picomtal</w:t>
              </w:r>
            </w:hyperlink>
          </w:p>
          <w:p>
            <w:pPr/>
            <w:hyperlink r:id="rId10" w:history="1">
              <w:r>
                <w:rPr>
                  <w:color w:val="#410a8c"/>
                  <w:u w:val="single"/>
                </w:rPr>
                <w:t xml:space="preserve">Jacques Olivier Boudon</w:t>
              </w:r>
            </w:hyperlink>
          </w:p>
          <w:p>
            <w:pPr/>
            <w:r>
              <w:rPr>
                <w:i w:val="1"/>
                <w:iCs w:val="1"/>
              </w:rPr>
              <w:t xml:space="preserve">Cahiers de la Méditerranée</w:t>
            </w:r>
            <w:r>
              <w:rPr/>
              <w:t xml:space="preserve">, 2017, p. 29-39</w:t>
            </w:r>
          </w:p>
          <w:p>
            <w:pPr/>
            <w:r>
              <w:rPr/>
              <w:t xml:space="preserve">Article dans une revue</w:t>
            </w:r>
          </w:p>
          <w:p>
            <w:pPr/>
            <w:hyperlink r:id="rId33" w:history="1">
              <w:r>
                <w:rPr>
                  <w:color w:val="#410a8c"/>
                  <w:u w:val="single"/>
                </w:rPr>
                <w:t xml:space="preserve">halshs-03588733v1</w:t>
              </w:r>
            </w:hyperlink>
          </w:p>
        </w:tc>
      </w:tr>
      <w:tr>
        <w:trPr/>
        <w:tc>
          <w:tcPr>
            <w:noWrap/>
          </w:tcPr>
          <w:p>
            <w:pPr>
              <w:spacing w:after="200"/>
            </w:pPr>
            <w:hyperlink r:id="rId34" w:history="1">
              <w:r>
                <w:rPr>
                  <w:color w:val="1e198e"/>
                  <w:b w:val="1"/>
                  <w:bCs w:val="1"/>
                  <w:u w:val="single"/>
                </w:rPr>
                <w:t xml:space="preserve">Les Cent-Jours : un second Empire ?</w:t>
              </w:r>
            </w:hyperlink>
          </w:p>
          <w:p>
            <w:pPr/>
            <w:hyperlink r:id="rId10" w:history="1">
              <w:r>
                <w:rPr>
                  <w:color w:val="#410a8c"/>
                  <w:u w:val="single"/>
                </w:rPr>
                <w:t xml:space="preserve">Jacques Olivier Boudon</w:t>
              </w:r>
            </w:hyperlink>
          </w:p>
          <w:p>
            <w:pPr/>
            <w:r>
              <w:rPr>
                <w:i w:val="1"/>
                <w:iCs w:val="1"/>
              </w:rPr>
              <w:t xml:space="preserve">Histoire, économie et société</w:t>
            </w:r>
            <w:r>
              <w:rPr/>
              <w:t xml:space="preserve">, 2017, 3, p. 7-17</w:t>
            </w:r>
          </w:p>
          <w:p>
            <w:pPr/>
            <w:r>
              <w:rPr/>
              <w:t xml:space="preserve">Article dans une revue</w:t>
            </w:r>
          </w:p>
          <w:p>
            <w:pPr/>
            <w:hyperlink r:id="rId34" w:history="1">
              <w:r>
                <w:rPr>
                  <w:color w:val="#410a8c"/>
                  <w:u w:val="single"/>
                </w:rPr>
                <w:t xml:space="preserve">halshs-03587702v1</w:t>
              </w:r>
            </w:hyperlink>
          </w:p>
        </w:tc>
      </w:tr>
      <w:tr>
        <w:trPr/>
        <w:tc>
          <w:tcPr>
            <w:noWrap/>
          </w:tcPr>
          <w:p>
            <w:pPr>
              <w:spacing w:after="200"/>
            </w:pPr>
            <w:hyperlink r:id="rId35" w:history="1">
              <w:r>
                <w:rPr>
                  <w:color w:val="1e198e"/>
                  <w:b w:val="1"/>
                  <w:bCs w:val="1"/>
                  <w:u w:val="single"/>
                </w:rPr>
                <w:t xml:space="preserve">La politique religieuse de Napoléon III</w:t>
              </w:r>
            </w:hyperlink>
          </w:p>
          <w:p>
            <w:pPr/>
            <w:hyperlink r:id="rId10" w:history="1">
              <w:r>
                <w:rPr>
                  <w:color w:val="#410a8c"/>
                  <w:u w:val="single"/>
                </w:rPr>
                <w:t xml:space="preserve">Jacques Olivier Boudon</w:t>
              </w:r>
            </w:hyperlink>
          </w:p>
          <w:p>
            <w:pPr/>
            <w:r>
              <w:rPr>
                <w:i w:val="1"/>
                <w:iCs w:val="1"/>
              </w:rPr>
              <w:t xml:space="preserve">Revue du souvenir napoléonien</w:t>
            </w:r>
            <w:r>
              <w:rPr/>
              <w:t xml:space="preserve">, 2017, 10-11</w:t>
            </w:r>
          </w:p>
          <w:p>
            <w:pPr/>
            <w:r>
              <w:rPr/>
              <w:t xml:space="preserve">Article dans une revue</w:t>
            </w:r>
          </w:p>
          <w:p>
            <w:pPr/>
            <w:hyperlink r:id="rId35" w:history="1">
              <w:r>
                <w:rPr>
                  <w:color w:val="#410a8c"/>
                  <w:u w:val="single"/>
                </w:rPr>
                <w:t xml:space="preserve">halshs-03610535v1</w:t>
              </w:r>
            </w:hyperlink>
          </w:p>
        </w:tc>
      </w:tr>
      <w:tr>
        <w:trPr/>
        <w:tc>
          <w:tcPr>
            <w:noWrap/>
          </w:tcPr>
          <w:p>
            <w:pPr>
              <w:spacing w:after="200"/>
            </w:pPr>
            <w:hyperlink r:id="rId36" w:history="1">
              <w:r>
                <w:rPr>
                  <w:color w:val="1e198e"/>
                  <w:b w:val="1"/>
                  <w:bCs w:val="1"/>
                  <w:u w:val="single"/>
                </w:rPr>
                <w:t xml:space="preserve">La loi de séparation, une exception française</w:t>
              </w:r>
            </w:hyperlink>
          </w:p>
          <w:p>
            <w:pPr/>
            <w:hyperlink r:id="rId10" w:history="1">
              <w:r>
                <w:rPr>
                  <w:color w:val="#410a8c"/>
                  <w:u w:val="single"/>
                </w:rPr>
                <w:t xml:space="preserve">Jacques Olivier Boudon</w:t>
              </w:r>
            </w:hyperlink>
          </w:p>
          <w:p>
            <w:pPr/>
            <w:r>
              <w:rPr>
                <w:i w:val="1"/>
                <w:iCs w:val="1"/>
              </w:rPr>
              <w:t xml:space="preserve">Commentaire</w:t>
            </w:r>
            <w:r>
              <w:rPr/>
              <w:t xml:space="preserve">, 2016, 155, p. 601-605</w:t>
            </w:r>
          </w:p>
          <w:p>
            <w:pPr/>
            <w:r>
              <w:rPr/>
              <w:t xml:space="preserve">Article dans une revue</w:t>
            </w:r>
          </w:p>
          <w:p>
            <w:pPr/>
            <w:hyperlink r:id="rId36" w:history="1">
              <w:r>
                <w:rPr>
                  <w:color w:val="#410a8c"/>
                  <w:u w:val="single"/>
                </w:rPr>
                <w:t xml:space="preserve">halshs-03587624v1</w:t>
              </w:r>
            </w:hyperlink>
          </w:p>
        </w:tc>
      </w:tr>
      <w:tr>
        <w:trPr/>
        <w:tc>
          <w:tcPr>
            <w:noWrap/>
          </w:tcPr>
          <w:p>
            <w:pPr>
              <w:spacing w:after="200"/>
            </w:pPr>
            <w:hyperlink r:id="rId37" w:history="1">
              <w:r>
                <w:rPr>
                  <w:color w:val="1e198e"/>
                  <w:b w:val="1"/>
                  <w:bCs w:val="1"/>
                  <w:u w:val="single"/>
                </w:rPr>
                <w:t xml:space="preserve">Le docteur Véron, 'bourgeois de Paris', méconnu</w:t>
              </w:r>
            </w:hyperlink>
          </w:p>
          <w:p>
            <w:pPr/>
            <w:hyperlink r:id="rId10" w:history="1">
              <w:r>
                <w:rPr>
                  <w:color w:val="#410a8c"/>
                  <w:u w:val="single"/>
                </w:rPr>
                <w:t xml:space="preserve">Jacques Olivier Boudon</w:t>
              </w:r>
            </w:hyperlink>
          </w:p>
          <w:p>
            <w:pPr/>
            <w:r>
              <w:rPr>
                <w:i w:val="1"/>
                <w:iCs w:val="1"/>
              </w:rPr>
              <w:t xml:space="preserve">Dans Paris, de Lutèce à nos jours</w:t>
            </w:r>
            <w:r>
              <w:rPr/>
              <w:t xml:space="preserve">, 2016</w:t>
            </w:r>
          </w:p>
          <w:p>
            <w:pPr/>
            <w:r>
              <w:rPr/>
              <w:t xml:space="preserve">Article dans une revue</w:t>
            </w:r>
          </w:p>
          <w:p>
            <w:pPr/>
            <w:hyperlink r:id="rId37" w:history="1">
              <w:r>
                <w:rPr>
                  <w:color w:val="#410a8c"/>
                  <w:u w:val="single"/>
                </w:rPr>
                <w:t xml:space="preserve">halshs-03610524v1</w:t>
              </w:r>
            </w:hyperlink>
          </w:p>
        </w:tc>
      </w:tr>
      <w:tr>
        <w:trPr/>
        <w:tc>
          <w:tcPr>
            <w:noWrap/>
          </w:tcPr>
          <w:p>
            <w:pPr>
              <w:spacing w:after="200"/>
            </w:pPr>
            <w:hyperlink r:id="rId38" w:history="1">
              <w:r>
                <w:rPr>
                  <w:color w:val="1e198e"/>
                  <w:b w:val="1"/>
                  <w:bCs w:val="1"/>
                  <w:u w:val="single"/>
                </w:rPr>
                <w:t xml:space="preserve">2 Juillet 1816. Naufrage de la Méduse et tempête sur la monarchie</w:t>
              </w:r>
            </w:hyperlink>
          </w:p>
          <w:p>
            <w:pPr/>
            <w:hyperlink r:id="rId10" w:history="1">
              <w:r>
                <w:rPr>
                  <w:color w:val="#410a8c"/>
                  <w:u w:val="single"/>
                </w:rPr>
                <w:t xml:space="preserve">Jacques Olivier Boudon</w:t>
              </w:r>
            </w:hyperlink>
          </w:p>
          <w:p>
            <w:pPr/>
            <w:r>
              <w:rPr>
                <w:i w:val="1"/>
                <w:iCs w:val="1"/>
              </w:rPr>
              <w:t xml:space="preserve">Cahiers de la Nouvelle Société des Études sur la Restauration</w:t>
            </w:r>
            <w:r>
              <w:rPr/>
              <w:t xml:space="preserve">, 2016, XV (2), p. 43-56</w:t>
            </w:r>
          </w:p>
          <w:p>
            <w:pPr/>
            <w:r>
              <w:rPr/>
              <w:t xml:space="preserve">Article dans une revue</w:t>
            </w:r>
          </w:p>
          <w:p>
            <w:pPr/>
            <w:hyperlink r:id="rId38" w:history="1">
              <w:r>
                <w:rPr>
                  <w:color w:val="#410a8c"/>
                  <w:u w:val="single"/>
                </w:rPr>
                <w:t xml:space="preserve">halshs-03588757v1</w:t>
              </w:r>
            </w:hyperlink>
          </w:p>
        </w:tc>
      </w:tr>
      <w:tr>
        <w:trPr/>
        <w:tc>
          <w:tcPr>
            <w:noWrap/>
          </w:tcPr>
          <w:p>
            <w:pPr>
              <w:spacing w:after="200"/>
            </w:pPr>
            <w:hyperlink r:id="rId39" w:history="1">
              <w:r>
                <w:rPr>
                  <w:color w:val="1e198e"/>
                  <w:b w:val="1"/>
                  <w:bCs w:val="1"/>
                  <w:u w:val="single"/>
                </w:rPr>
                <w:t xml:space="preserve">Versailles et l'invasion de 1815</w:t>
              </w:r>
            </w:hyperlink>
          </w:p>
          <w:p>
            <w:pPr/>
            <w:hyperlink r:id="rId10" w:history="1">
              <w:r>
                <w:rPr>
                  <w:color w:val="#410a8c"/>
                  <w:u w:val="single"/>
                </w:rPr>
                <w:t xml:space="preserve">Jacques Olivier Boudon</w:t>
              </w:r>
            </w:hyperlink>
          </w:p>
          <w:p>
            <w:pPr/>
            <w:r>
              <w:rPr>
                <w:i w:val="1"/>
                <w:iCs w:val="1"/>
              </w:rPr>
              <w:t xml:space="preserve">Le Château de Versailles Magazine</w:t>
            </w:r>
            <w:r>
              <w:rPr/>
              <w:t xml:space="preserve">, 2015, 17</w:t>
            </w:r>
          </w:p>
          <w:p>
            <w:pPr/>
            <w:r>
              <w:rPr/>
              <w:t xml:space="preserve">Article dans une revue</w:t>
            </w:r>
          </w:p>
          <w:p>
            <w:pPr/>
            <w:hyperlink r:id="rId39" w:history="1">
              <w:r>
                <w:rPr>
                  <w:color w:val="#410a8c"/>
                  <w:u w:val="single"/>
                </w:rPr>
                <w:t xml:space="preserve">halshs-03610274v1</w:t>
              </w:r>
            </w:hyperlink>
          </w:p>
        </w:tc>
      </w:tr>
      <w:tr>
        <w:trPr/>
        <w:tc>
          <w:tcPr>
            <w:noWrap/>
          </w:tcPr>
          <w:p>
            <w:pPr>
              <w:spacing w:after="200"/>
            </w:pPr>
            <w:hyperlink r:id="rId40" w:history="1">
              <w:r>
                <w:rPr>
                  <w:color w:val="1e198e"/>
                  <w:b w:val="1"/>
                  <w:bCs w:val="1"/>
                  <w:u w:val="single"/>
                </w:rPr>
                <w:t xml:space="preserve">La nouvelle guerre de Vendée</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2015, 76</w:t>
            </w:r>
          </w:p>
          <w:p>
            <w:pPr/>
            <w:r>
              <w:rPr/>
              <w:t xml:space="preserve">Article dans une revue</w:t>
            </w:r>
          </w:p>
          <w:p>
            <w:pPr/>
            <w:hyperlink r:id="rId40" w:history="1">
              <w:r>
                <w:rPr>
                  <w:color w:val="#410a8c"/>
                  <w:u w:val="single"/>
                </w:rPr>
                <w:t xml:space="preserve">halshs-03610512v1</w:t>
              </w:r>
            </w:hyperlink>
          </w:p>
        </w:tc>
      </w:tr>
      <w:tr>
        <w:trPr/>
        <w:tc>
          <w:tcPr>
            <w:noWrap/>
          </w:tcPr>
          <w:p>
            <w:pPr>
              <w:spacing w:after="200"/>
            </w:pPr>
            <w:hyperlink r:id="rId41" w:history="1">
              <w:r>
                <w:rPr>
                  <w:color w:val="1e198e"/>
                  <w:b w:val="1"/>
                  <w:bCs w:val="1"/>
                  <w:u w:val="single"/>
                </w:rPr>
                <w:t xml:space="preserve">Les drames de la Terreur blanche &amp;quot; - hors-série, actes du colloque &amp;quot; L'année 1815</w:t>
              </w:r>
            </w:hyperlink>
          </w:p>
          <w:p>
            <w:pPr/>
            <w:hyperlink r:id="rId10" w:history="1">
              <w:r>
                <w:rPr>
                  <w:color w:val="#410a8c"/>
                  <w:u w:val="single"/>
                </w:rPr>
                <w:t xml:space="preserve">Jacques Olivier Boudon</w:t>
              </w:r>
            </w:hyperlink>
          </w:p>
          <w:p>
            <w:pPr/>
            <w:r>
              <w:rPr>
                <w:i w:val="1"/>
                <w:iCs w:val="1"/>
              </w:rPr>
              <w:t xml:space="preserve">Revue du souvenir napoléonien</w:t>
            </w:r>
            <w:r>
              <w:rPr/>
              <w:t xml:space="preserve">, 2015, 8</w:t>
            </w:r>
          </w:p>
          <w:p>
            <w:pPr/>
            <w:r>
              <w:rPr/>
              <w:t xml:space="preserve">Article dans une revue</w:t>
            </w:r>
          </w:p>
          <w:p>
            <w:pPr/>
            <w:hyperlink r:id="rId41" w:history="1">
              <w:r>
                <w:rPr>
                  <w:color w:val="#410a8c"/>
                  <w:u w:val="single"/>
                </w:rPr>
                <w:t xml:space="preserve">halshs-03610519v1</w:t>
              </w:r>
            </w:hyperlink>
          </w:p>
        </w:tc>
      </w:tr>
      <w:tr>
        <w:trPr/>
        <w:tc>
          <w:tcPr>
            <w:noWrap/>
          </w:tcPr>
          <w:p>
            <w:pPr>
              <w:spacing w:after="200"/>
            </w:pPr>
            <w:hyperlink r:id="rId42" w:history="1">
              <w:r>
                <w:rPr>
                  <w:color w:val="1e198e"/>
                  <w:b w:val="1"/>
                  <w:bCs w:val="1"/>
                  <w:u w:val="single"/>
                </w:rPr>
                <w:t xml:space="preserve">Napoléon et Liège</w:t>
              </w:r>
            </w:hyperlink>
          </w:p>
          <w:p>
            <w:pPr/>
            <w:hyperlink r:id="rId10" w:history="1">
              <w:r>
                <w:rPr>
                  <w:color w:val="#410a8c"/>
                  <w:u w:val="single"/>
                </w:rPr>
                <w:t xml:space="preserve">Jacques Olivier Boudon</w:t>
              </w:r>
            </w:hyperlink>
          </w:p>
          <w:p>
            <w:pPr/>
            <w:r>
              <w:rPr>
                <w:i w:val="1"/>
                <w:iCs w:val="1"/>
              </w:rPr>
              <w:t xml:space="preserve">Artefact : techniques, histoire et sciences humaines</w:t>
            </w:r>
            <w:r>
              <w:rPr/>
              <w:t xml:space="preserve">, 2015, 35, p. 8-15</w:t>
            </w:r>
          </w:p>
          <w:p>
            <w:pPr/>
            <w:r>
              <w:rPr/>
              <w:t xml:space="preserve">Article dans une revue</w:t>
            </w:r>
          </w:p>
          <w:p>
            <w:pPr/>
            <w:hyperlink r:id="rId42" w:history="1">
              <w:r>
                <w:rPr>
                  <w:color w:val="#410a8c"/>
                  <w:u w:val="single"/>
                </w:rPr>
                <w:t xml:space="preserve">halshs-03587554v1</w:t>
              </w:r>
            </w:hyperlink>
          </w:p>
        </w:tc>
      </w:tr>
      <w:tr>
        <w:trPr/>
        <w:tc>
          <w:tcPr>
            <w:noWrap/>
          </w:tcPr>
          <w:p>
            <w:pPr>
              <w:spacing w:after="200"/>
            </w:pPr>
            <w:hyperlink r:id="rId43" w:history="1">
              <w:r>
                <w:rPr>
                  <w:color w:val="1e198e"/>
                  <w:b w:val="1"/>
                  <w:bCs w:val="1"/>
                  <w:u w:val="single"/>
                </w:rPr>
                <w:t xml:space="preserve">L'ile d'Elbe sous l'Empire</w:t>
              </w:r>
            </w:hyperlink>
          </w:p>
          <w:p>
            <w:pPr/>
            <w:hyperlink r:id="rId10" w:history="1">
              <w:r>
                <w:rPr>
                  <w:color w:val="#410a8c"/>
                  <w:u w:val="single"/>
                </w:rPr>
                <w:t xml:space="preserve">Jacques Olivier Boudon</w:t>
              </w:r>
            </w:hyperlink>
          </w:p>
          <w:p>
            <w:pPr/>
            <w:r>
              <w:rPr>
                <w:i w:val="1"/>
                <w:iCs w:val="1"/>
              </w:rPr>
              <w:t xml:space="preserve">Revue de l'Institut Napoléon </w:t>
            </w:r>
            <w:r>
              <w:rPr/>
              <w:t xml:space="preserve">, 2015, 1 (210), p. 7-16</w:t>
            </w:r>
          </w:p>
          <w:p>
            <w:pPr/>
            <w:r>
              <w:rPr/>
              <w:t xml:space="preserve">Article dans une revue</w:t>
            </w:r>
          </w:p>
          <w:p>
            <w:pPr/>
            <w:hyperlink r:id="rId43" w:history="1">
              <w:r>
                <w:rPr>
                  <w:color w:val="#410a8c"/>
                  <w:u w:val="single"/>
                </w:rPr>
                <w:t xml:space="preserve">halshs-03587500v1</w:t>
              </w:r>
            </w:hyperlink>
          </w:p>
        </w:tc>
      </w:tr>
      <w:tr>
        <w:trPr/>
        <w:tc>
          <w:tcPr>
            <w:noWrap/>
          </w:tcPr>
          <w:p>
            <w:pPr>
              <w:spacing w:after="200"/>
            </w:pPr>
            <w:hyperlink r:id="rId44" w:history="1">
              <w:r>
                <w:rPr>
                  <w:color w:val="1e198e"/>
                  <w:b w:val="1"/>
                  <w:bCs w:val="1"/>
                  <w:u w:val="single"/>
                </w:rPr>
                <w:t xml:space="preserve">La tragédie des Cent-Jours</w:t>
              </w:r>
            </w:hyperlink>
          </w:p>
          <w:p>
            <w:pPr/>
            <w:hyperlink r:id="rId10" w:history="1">
              <w:r>
                <w:rPr>
                  <w:color w:val="#410a8c"/>
                  <w:u w:val="single"/>
                </w:rPr>
                <w:t xml:space="preserve">Jacques Olivier Boudon</w:t>
              </w:r>
            </w:hyperlink>
          </w:p>
          <w:p>
            <w:pPr/>
            <w:r>
              <w:rPr>
                <w:i w:val="1"/>
                <w:iCs w:val="1"/>
              </w:rPr>
              <w:t xml:space="preserve">Le Figaro Histoire</w:t>
            </w:r>
            <w:r>
              <w:rPr/>
              <w:t xml:space="preserve">, 2015</w:t>
            </w:r>
          </w:p>
          <w:p>
            <w:pPr/>
            <w:r>
              <w:rPr/>
              <w:t xml:space="preserve">Article dans une revue</w:t>
            </w:r>
          </w:p>
          <w:p>
            <w:pPr/>
            <w:hyperlink r:id="rId44" w:history="1">
              <w:r>
                <w:rPr>
                  <w:color w:val="#410a8c"/>
                  <w:u w:val="single"/>
                </w:rPr>
                <w:t xml:space="preserve">halshs-03610276v1</w:t>
              </w:r>
            </w:hyperlink>
          </w:p>
        </w:tc>
      </w:tr>
      <w:tr>
        <w:trPr/>
        <w:tc>
          <w:tcPr>
            <w:noWrap/>
          </w:tcPr>
          <w:p>
            <w:pPr>
              <w:spacing w:after="200"/>
            </w:pPr>
            <w:hyperlink r:id="rId45" w:history="1">
              <w:r>
                <w:rPr>
                  <w:color w:val="1e198e"/>
                  <w:b w:val="1"/>
                  <w:bCs w:val="1"/>
                  <w:u w:val="single"/>
                </w:rPr>
                <w:t xml:space="preserve">Les mémoires d'Eugène Labaume sur la campagne de Russie</w:t>
              </w:r>
            </w:hyperlink>
          </w:p>
          <w:p>
            <w:pPr/>
            <w:hyperlink r:id="rId10" w:history="1">
              <w:r>
                <w:rPr>
                  <w:color w:val="#410a8c"/>
                  <w:u w:val="single"/>
                </w:rPr>
                <w:t xml:space="preserve">Jacques Olivier Boudon</w:t>
              </w:r>
            </w:hyperlink>
          </w:p>
          <w:p>
            <w:pPr/>
            <w:r>
              <w:rPr>
                <w:i w:val="1"/>
                <w:iCs w:val="1"/>
              </w:rPr>
              <w:t xml:space="preserve">Napoléon Ier. Le magazine du Consulat et de l'Empire</w:t>
            </w:r>
            <w:r>
              <w:rPr/>
              <w:t xml:space="preserve">, 2014, 73</w:t>
            </w:r>
          </w:p>
          <w:p>
            <w:pPr/>
            <w:r>
              <w:rPr/>
              <w:t xml:space="preserve">Article dans une revue</w:t>
            </w:r>
          </w:p>
          <w:p>
            <w:pPr/>
            <w:hyperlink r:id="rId45" w:history="1">
              <w:r>
                <w:rPr>
                  <w:color w:val="#410a8c"/>
                  <w:u w:val="single"/>
                </w:rPr>
                <w:t xml:space="preserve">halshs-03610270v1</w:t>
              </w:r>
            </w:hyperlink>
          </w:p>
        </w:tc>
      </w:tr>
      <w:tr>
        <w:trPr/>
        <w:tc>
          <w:tcPr>
            <w:noWrap/>
          </w:tcPr>
          <w:p>
            <w:pPr>
              <w:spacing w:after="200"/>
            </w:pPr>
            <w:hyperlink r:id="rId46" w:history="1">
              <w:r>
                <w:rPr>
                  <w:color w:val="1e198e"/>
                  <w:b w:val="1"/>
                  <w:bCs w:val="1"/>
                  <w:u w:val="single"/>
                </w:rPr>
                <w:t xml:space="preserve">Napoléon et l'hellénisme</w:t>
              </w:r>
            </w:hyperlink>
          </w:p>
          <w:p>
            <w:pPr/>
            <w:hyperlink r:id="rId10" w:history="1">
              <w:r>
                <w:rPr>
                  <w:color w:val="#410a8c"/>
                  <w:u w:val="single"/>
                </w:rPr>
                <w:t xml:space="preserve">Jacques Olivier Boudon</w:t>
              </w:r>
            </w:hyperlink>
          </w:p>
          <w:p>
            <w:pPr/>
            <w:r>
              <w:rPr>
                <w:i w:val="1"/>
                <w:iCs w:val="1"/>
              </w:rPr>
              <w:t xml:space="preserve">Anabases - Traditions et réceptions de l’Antiquité</w:t>
            </w:r>
            <w:r>
              <w:rPr/>
              <w:t xml:space="preserve">, 2014, 20, p. 33-48</w:t>
            </w:r>
          </w:p>
          <w:p>
            <w:pPr/>
            <w:r>
              <w:rPr/>
              <w:t xml:space="preserve">Article dans une revue</w:t>
            </w:r>
          </w:p>
          <w:p>
            <w:pPr/>
            <w:hyperlink r:id="rId46" w:history="1">
              <w:r>
                <w:rPr>
                  <w:color w:val="#410a8c"/>
                  <w:u w:val="single"/>
                </w:rPr>
                <w:t xml:space="preserve">halshs-03587260v1</w:t>
              </w:r>
            </w:hyperlink>
          </w:p>
        </w:tc>
      </w:tr>
      <w:tr>
        <w:trPr/>
        <w:tc>
          <w:tcPr>
            <w:noWrap/>
          </w:tcPr>
          <w:p>
            <w:pPr>
              <w:spacing w:after="200"/>
            </w:pPr>
            <w:hyperlink r:id="rId47" w:history="1">
              <w:r>
                <w:rPr>
                  <w:color w:val="1e198e"/>
                  <w:b w:val="1"/>
                  <w:bCs w:val="1"/>
                  <w:u w:val="single"/>
                </w:rPr>
                <w:t xml:space="preserve">Le témoignage de François-Jérôme Riffard Saint-Martin, député à la Convention</w:t>
              </w:r>
            </w:hyperlink>
          </w:p>
          <w:p>
            <w:pPr/>
            <w:hyperlink r:id="rId10" w:history="1">
              <w:r>
                <w:rPr>
                  <w:color w:val="#410a8c"/>
                  <w:u w:val="single"/>
                </w:rPr>
                <w:t xml:space="preserve">Jacques Olivier Boudon</w:t>
              </w:r>
            </w:hyperlink>
          </w:p>
          <w:p>
            <w:pPr/>
            <w:r>
              <w:rPr>
                <w:i w:val="1"/>
                <w:iCs w:val="1"/>
              </w:rPr>
              <w:t xml:space="preserve">Annales historiques de la Révolution française</w:t>
            </w:r>
            <w:r>
              <w:rPr/>
              <w:t xml:space="preserve">, 2014, 1, p. 1-27</w:t>
            </w:r>
          </w:p>
          <w:p>
            <w:pPr/>
            <w:r>
              <w:rPr/>
              <w:t xml:space="preserve">Article dans une revue</w:t>
            </w:r>
          </w:p>
          <w:p>
            <w:pPr/>
            <w:hyperlink r:id="rId47" w:history="1">
              <w:r>
                <w:rPr>
                  <w:color w:val="#410a8c"/>
                  <w:u w:val="single"/>
                </w:rPr>
                <w:t xml:space="preserve">halshs-03587249v1</w:t>
              </w:r>
            </w:hyperlink>
          </w:p>
        </w:tc>
      </w:tr>
      <w:tr>
        <w:trPr/>
        <w:tc>
          <w:tcPr>
            <w:noWrap/>
          </w:tcPr>
          <w:p>
            <w:pPr>
              <w:spacing w:after="200"/>
            </w:pPr>
            <w:hyperlink r:id="rId48" w:history="1">
              <w:r>
                <w:rPr>
                  <w:color w:val="1e198e"/>
                  <w:b w:val="1"/>
                  <w:bCs w:val="1"/>
                  <w:u w:val="single"/>
                </w:rPr>
                <w:t xml:space="preserve">La chevauchée fantastique</w:t>
              </w:r>
            </w:hyperlink>
          </w:p>
          <w:p>
            <w:pPr/>
            <w:hyperlink r:id="rId10" w:history="1">
              <w:r>
                <w:rPr>
                  <w:color w:val="#410a8c"/>
                  <w:u w:val="single"/>
                </w:rPr>
                <w:t xml:space="preserve">Jacques Olivier Boudon</w:t>
              </w:r>
            </w:hyperlink>
          </w:p>
          <w:p>
            <w:pPr/>
            <w:r>
              <w:rPr>
                <w:i w:val="1"/>
                <w:iCs w:val="1"/>
              </w:rPr>
              <w:t xml:space="preserve">Le Figaro/Histoire</w:t>
            </w:r>
            <w:r>
              <w:rPr/>
              <w:t xml:space="preserve">, 2014, 13</w:t>
            </w:r>
          </w:p>
          <w:p>
            <w:pPr/>
            <w:r>
              <w:rPr/>
              <w:t xml:space="preserve">Article dans une revue</w:t>
            </w:r>
          </w:p>
          <w:p>
            <w:pPr/>
            <w:hyperlink r:id="rId48" w:history="1">
              <w:r>
                <w:rPr>
                  <w:color w:val="#410a8c"/>
                  <w:u w:val="single"/>
                </w:rPr>
                <w:t xml:space="preserve">halshs-03610256v1</w:t>
              </w:r>
            </w:hyperlink>
          </w:p>
        </w:tc>
      </w:tr>
      <w:tr>
        <w:trPr/>
        <w:tc>
          <w:tcPr>
            <w:noWrap/>
          </w:tcPr>
          <w:p>
            <w:pPr>
              <w:spacing w:after="200"/>
            </w:pPr>
            <w:hyperlink r:id="rId49" w:history="1">
              <w:r>
                <w:rPr>
                  <w:color w:val="1e198e"/>
                  <w:b w:val="1"/>
                  <w:bCs w:val="1"/>
                  <w:u w:val="single"/>
                </w:rPr>
                <w:t xml:space="preserve">Le réconciliateur de l'Eglise et de l'Etat</w:t>
              </w:r>
            </w:hyperlink>
          </w:p>
          <w:p>
            <w:pPr/>
            <w:hyperlink r:id="rId10" w:history="1">
              <w:r>
                <w:rPr>
                  <w:color w:val="#410a8c"/>
                  <w:u w:val="single"/>
                </w:rPr>
                <w:t xml:space="preserve">Jacques Olivier Boudon</w:t>
              </w:r>
            </w:hyperlink>
          </w:p>
          <w:p>
            <w:pPr/>
            <w:r>
              <w:rPr>
                <w:i w:val="1"/>
                <w:iCs w:val="1"/>
              </w:rPr>
              <w:t xml:space="preserve">Historia</w:t>
            </w:r>
            <w:r>
              <w:rPr/>
              <w:t xml:space="preserve">, 2014, 11</w:t>
            </w:r>
          </w:p>
          <w:p>
            <w:pPr/>
            <w:r>
              <w:rPr/>
              <w:t xml:space="preserve">Article dans une revue</w:t>
            </w:r>
          </w:p>
          <w:p>
            <w:pPr/>
            <w:hyperlink r:id="rId49" w:history="1">
              <w:r>
                <w:rPr>
                  <w:color w:val="#410a8c"/>
                  <w:u w:val="single"/>
                </w:rPr>
                <w:t xml:space="preserve">halshs-03610239v1</w:t>
              </w:r>
            </w:hyperlink>
          </w:p>
        </w:tc>
      </w:tr>
      <w:tr>
        <w:trPr/>
        <w:tc>
          <w:tcPr>
            <w:noWrap/>
          </w:tcPr>
          <w:p>
            <w:pPr>
              <w:spacing w:after="200"/>
            </w:pPr>
            <w:hyperlink r:id="rId50" w:history="1">
              <w:r>
                <w:rPr>
                  <w:color w:val="1e198e"/>
                  <w:b w:val="1"/>
                  <w:bCs w:val="1"/>
                  <w:u w:val="single"/>
                </w:rPr>
                <w:t xml:space="preserve">Les civils face à l'invasion de 1814</w:t>
              </w:r>
            </w:hyperlink>
          </w:p>
          <w:p>
            <w:pPr/>
            <w:hyperlink r:id="rId10" w:history="1">
              <w:r>
                <w:rPr>
                  <w:color w:val="#410a8c"/>
                  <w:u w:val="single"/>
                </w:rPr>
                <w:t xml:space="preserve">Jacques Olivier Boudon</w:t>
              </w:r>
            </w:hyperlink>
          </w:p>
          <w:p>
            <w:pPr/>
            <w:r>
              <w:rPr>
                <w:i w:val="1"/>
                <w:iCs w:val="1"/>
              </w:rPr>
              <w:t xml:space="preserve">Carnet de la Sabretache : revue militaire rétropective</w:t>
            </w:r>
            <w:r>
              <w:rPr/>
              <w:t xml:space="preserve">, 2014, 201, p. 11-17</w:t>
            </w:r>
          </w:p>
          <w:p>
            <w:pPr/>
            <w:r>
              <w:rPr/>
              <w:t xml:space="preserve">Article dans une revue</w:t>
            </w:r>
          </w:p>
          <w:p>
            <w:pPr/>
            <w:hyperlink r:id="rId50" w:history="1">
              <w:r>
                <w:rPr>
                  <w:color w:val="#410a8c"/>
                  <w:u w:val="single"/>
                </w:rPr>
                <w:t xml:space="preserve">halshs-03587307v1</w:t>
              </w:r>
            </w:hyperlink>
          </w:p>
        </w:tc>
      </w:tr>
      <w:tr>
        <w:trPr/>
        <w:tc>
          <w:tcPr>
            <w:noWrap/>
          </w:tcPr>
          <w:p>
            <w:pPr>
              <w:spacing w:after="200"/>
            </w:pPr>
            <w:hyperlink r:id="rId51" w:history="1">
              <w:r>
                <w:rPr>
                  <w:color w:val="1e198e"/>
                  <w:b w:val="1"/>
                  <w:bCs w:val="1"/>
                  <w:u w:val="single"/>
                </w:rPr>
                <w:t xml:space="preserve">Le personnel de la Caisse d'amortissement sous le Consulat et l'Empire</w:t>
              </w:r>
            </w:hyperlink>
          </w:p>
          <w:p>
            <w:pPr/>
            <w:hyperlink r:id="rId10" w:history="1">
              <w:r>
                <w:rPr>
                  <w:color w:val="#410a8c"/>
                  <w:u w:val="single"/>
                </w:rPr>
                <w:t xml:space="preserve">Jacques Olivier Boudon</w:t>
              </w:r>
            </w:hyperlink>
          </w:p>
          <w:p>
            <w:pPr/>
            <w:r>
              <w:rPr>
                <w:i w:val="1"/>
                <w:iCs w:val="1"/>
              </w:rPr>
              <w:t xml:space="preserve">Revue de l'Institut Napoléon </w:t>
            </w:r>
            <w:r>
              <w:rPr/>
              <w:t xml:space="preserve">, 2014, 208, p. 7-69</w:t>
            </w:r>
          </w:p>
          <w:p>
            <w:pPr/>
            <w:r>
              <w:rPr/>
              <w:t xml:space="preserve">Article dans une revue</w:t>
            </w:r>
          </w:p>
          <w:p>
            <w:pPr/>
            <w:hyperlink r:id="rId51" w:history="1">
              <w:r>
                <w:rPr>
                  <w:color w:val="#410a8c"/>
                  <w:u w:val="single"/>
                </w:rPr>
                <w:t xml:space="preserve">halshs-03587254v1</w:t>
              </w:r>
            </w:hyperlink>
          </w:p>
        </w:tc>
      </w:tr>
      <w:tr>
        <w:trPr/>
        <w:tc>
          <w:tcPr>
            <w:noWrap/>
          </w:tcPr>
          <w:p>
            <w:pPr>
              <w:spacing w:after="200"/>
            </w:pPr>
            <w:hyperlink r:id="rId52" w:history="1">
              <w:r>
                <w:rPr>
                  <w:color w:val="1e198e"/>
                  <w:b w:val="1"/>
                  <w:bCs w:val="1"/>
                  <w:u w:val="single"/>
                </w:rPr>
                <w:t xml:space="preserve">La Révolution et la religion : une tragique méprise ?</w:t>
              </w:r>
            </w:hyperlink>
          </w:p>
          <w:p>
            <w:pPr/>
            <w:hyperlink r:id="rId10" w:history="1">
              <w:r>
                <w:rPr>
                  <w:color w:val="#410a8c"/>
                  <w:u w:val="single"/>
                </w:rPr>
                <w:t xml:space="preserve">Jacques Olivier Boudon</w:t>
              </w:r>
            </w:hyperlink>
          </w:p>
          <w:p>
            <w:pPr/>
            <w:r>
              <w:rPr>
                <w:i w:val="1"/>
                <w:iCs w:val="1"/>
              </w:rPr>
              <w:t xml:space="preserve">Les Grandes Affaires de l'Histoire</w:t>
            </w:r>
            <w:r>
              <w:rPr/>
              <w:t xml:space="preserve">, 2014</w:t>
            </w:r>
          </w:p>
          <w:p>
            <w:pPr/>
            <w:r>
              <w:rPr/>
              <w:t xml:space="preserve">Article dans une revue</w:t>
            </w:r>
          </w:p>
          <w:p>
            <w:pPr/>
            <w:hyperlink r:id="rId52" w:history="1">
              <w:r>
                <w:rPr>
                  <w:color w:val="#410a8c"/>
                  <w:u w:val="single"/>
                </w:rPr>
                <w:t xml:space="preserve">halshs-03610266v1</w:t>
              </w:r>
            </w:hyperlink>
          </w:p>
        </w:tc>
      </w:tr>
      <w:tr>
        <w:trPr/>
        <w:tc>
          <w:tcPr>
            <w:noWrap/>
          </w:tcPr>
          <w:p>
            <w:pPr>
              <w:spacing w:after="200"/>
            </w:pPr>
            <w:hyperlink r:id="rId53" w:history="1">
              <w:r>
                <w:rPr>
                  <w:color w:val="1e198e"/>
                  <w:b w:val="1"/>
                  <w:bCs w:val="1"/>
                  <w:u w:val="single"/>
                </w:rPr>
                <w:t xml:space="preserve">La chute de Law (17 juillet 1720)</w:t>
              </w:r>
            </w:hyperlink>
          </w:p>
          <w:p>
            <w:pPr/>
            <w:hyperlink r:id="rId10" w:history="1">
              <w:r>
                <w:rPr>
                  <w:color w:val="#410a8c"/>
                  <w:u w:val="single"/>
                </w:rPr>
                <w:t xml:space="preserve">Jacques Olivier Boudon</w:t>
              </w:r>
            </w:hyperlink>
          </w:p>
          <w:p>
            <w:pPr/>
            <w:r>
              <w:rPr>
                <w:i w:val="1"/>
                <w:iCs w:val="1"/>
              </w:rPr>
              <w:t xml:space="preserve">Le Château de Versailles Magazine</w:t>
            </w:r>
            <w:r>
              <w:rPr/>
              <w:t xml:space="preserve">, 2014, 13</w:t>
            </w:r>
          </w:p>
          <w:p>
            <w:pPr/>
            <w:r>
              <w:rPr/>
              <w:t xml:space="preserve">Article dans une revue</w:t>
            </w:r>
          </w:p>
          <w:p>
            <w:pPr/>
            <w:hyperlink r:id="rId53" w:history="1">
              <w:r>
                <w:rPr>
                  <w:color w:val="#410a8c"/>
                  <w:u w:val="single"/>
                </w:rPr>
                <w:t xml:space="preserve">halshs-03610258v1</w:t>
              </w:r>
            </w:hyperlink>
          </w:p>
        </w:tc>
      </w:tr>
      <w:tr>
        <w:trPr/>
        <w:tc>
          <w:tcPr>
            <w:noWrap/>
          </w:tcPr>
          <w:p>
            <w:pPr>
              <w:spacing w:after="200"/>
            </w:pPr>
            <w:hyperlink r:id="rId54" w:history="1">
              <w:r>
                <w:rPr>
                  <w:color w:val="1e198e"/>
                  <w:b w:val="1"/>
                  <w:bCs w:val="1"/>
                  <w:u w:val="single"/>
                </w:rPr>
                <w:t xml:space="preserve">Jean-Marie Mayeur, historien du christianisme et de la laïcité</w:t>
              </w:r>
            </w:hyperlink>
          </w:p>
          <w:p>
            <w:pPr/>
            <w:hyperlink r:id="rId10" w:history="1">
              <w:r>
                <w:rPr>
                  <w:color w:val="#410a8c"/>
                  <w:u w:val="single"/>
                </w:rPr>
                <w:t xml:space="preserve">Jacques Olivier Boudon</w:t>
              </w:r>
            </w:hyperlink>
          </w:p>
          <w:p>
            <w:pPr/>
            <w:r>
              <w:rPr>
                <w:i w:val="1"/>
                <w:iCs w:val="1"/>
              </w:rPr>
              <w:t xml:space="preserve">Revue d'histoire de l'Église de France</w:t>
            </w:r>
            <w:r>
              <w:rPr/>
              <w:t xml:space="preserve">, 2014, 244, p. 219-234</w:t>
            </w:r>
          </w:p>
          <w:p>
            <w:pPr/>
            <w:r>
              <w:rPr/>
              <w:t xml:space="preserve">Article dans une revue</w:t>
            </w:r>
          </w:p>
          <w:p>
            <w:pPr/>
            <w:hyperlink r:id="rId54" w:history="1">
              <w:r>
                <w:rPr>
                  <w:color w:val="#410a8c"/>
                  <w:u w:val="single"/>
                </w:rPr>
                <w:t xml:space="preserve">halshs-03587250v1</w:t>
              </w:r>
            </w:hyperlink>
          </w:p>
        </w:tc>
      </w:tr>
      <w:tr>
        <w:trPr/>
        <w:tc>
          <w:tcPr>
            <w:noWrap/>
          </w:tcPr>
          <w:p>
            <w:pPr>
              <w:spacing w:after="200"/>
            </w:pPr>
            <w:hyperlink r:id="rId55" w:history="1">
              <w:r>
                <w:rPr>
                  <w:color w:val="1e198e"/>
                  <w:b w:val="1"/>
                  <w:bCs w:val="1"/>
                  <w:u w:val="single"/>
                </w:rPr>
                <w:t xml:space="preserve">Sous les parquets du château de Picomtal. Les écrits posthumes d'un menuisier des Hautes-Alpes (1880-1881)</w:t>
              </w:r>
            </w:hyperlink>
          </w:p>
          <w:p>
            <w:pPr/>
            <w:hyperlink r:id="rId10" w:history="1">
              <w:r>
                <w:rPr>
                  <w:color w:val="#410a8c"/>
                  <w:u w:val="single"/>
                </w:rPr>
                <w:t xml:space="preserve">Jacques Olivier Boudon</w:t>
              </w:r>
            </w:hyperlink>
          </w:p>
          <w:p>
            <w:pPr/>
            <w:r>
              <w:rPr>
                <w:i w:val="1"/>
                <w:iCs w:val="1"/>
              </w:rPr>
              <w:t xml:space="preserve">Histoire, économie et société</w:t>
            </w:r>
            <w:r>
              <w:rPr/>
              <w:t xml:space="preserve">, 2014, 1, p. 72-86</w:t>
            </w:r>
          </w:p>
          <w:p>
            <w:pPr/>
            <w:r>
              <w:rPr/>
              <w:t xml:space="preserve">Article dans une revue</w:t>
            </w:r>
          </w:p>
          <w:p>
            <w:pPr/>
            <w:hyperlink r:id="rId55" w:history="1">
              <w:r>
                <w:rPr>
                  <w:color w:val="#410a8c"/>
                  <w:u w:val="single"/>
                </w:rPr>
                <w:t xml:space="preserve">halshs-03587247v1</w:t>
              </w:r>
            </w:hyperlink>
          </w:p>
        </w:tc>
      </w:tr>
      <w:tr>
        <w:trPr/>
        <w:tc>
          <w:tcPr>
            <w:noWrap/>
          </w:tcPr>
          <w:p>
            <w:pPr>
              <w:spacing w:after="200"/>
            </w:pPr>
            <w:hyperlink r:id="rId56" w:history="1">
              <w:r>
                <w:rPr>
                  <w:color w:val="1e198e"/>
                  <w:b w:val="1"/>
                  <w:bCs w:val="1"/>
                  <w:u w:val="single"/>
                </w:rPr>
                <w:t xml:space="preserve">Marengo, la victoire inespérée</w:t>
              </w:r>
            </w:hyperlink>
          </w:p>
          <w:p>
            <w:pPr/>
            <w:hyperlink r:id="rId10" w:history="1">
              <w:r>
                <w:rPr>
                  <w:color w:val="#410a8c"/>
                  <w:u w:val="single"/>
                </w:rPr>
                <w:t xml:space="preserve">Jacques Olivier Boudon</w:t>
              </w:r>
            </w:hyperlink>
          </w:p>
          <w:p>
            <w:pPr/>
            <w:r>
              <w:rPr>
                <w:i w:val="1"/>
                <w:iCs w:val="1"/>
              </w:rPr>
              <w:t xml:space="preserve">Histoire. National Geographic</w:t>
            </w:r>
            <w:r>
              <w:rPr/>
              <w:t xml:space="preserve">, 2014, 11</w:t>
            </w:r>
          </w:p>
          <w:p>
            <w:pPr/>
            <w:r>
              <w:rPr/>
              <w:t xml:space="preserve">Article dans une revue</w:t>
            </w:r>
          </w:p>
          <w:p>
            <w:pPr/>
            <w:hyperlink r:id="rId56" w:history="1">
              <w:r>
                <w:rPr>
                  <w:color w:val="#410a8c"/>
                  <w:u w:val="single"/>
                </w:rPr>
                <w:t xml:space="preserve">halshs-03610246v1</w:t>
              </w:r>
            </w:hyperlink>
          </w:p>
        </w:tc>
      </w:tr>
      <w:tr>
        <w:trPr/>
        <w:tc>
          <w:tcPr>
            <w:noWrap/>
          </w:tcPr>
          <w:p>
            <w:pPr>
              <w:spacing w:after="200"/>
            </w:pPr>
            <w:hyperlink r:id="rId57" w:history="1">
              <w:r>
                <w:rPr>
                  <w:color w:val="1e198e"/>
                  <w:b w:val="1"/>
                  <w:bCs w:val="1"/>
                  <w:u w:val="single"/>
                </w:rPr>
                <w:t xml:space="preserve">Pourquoi tuer le roi ?</w:t>
              </w:r>
            </w:hyperlink>
          </w:p>
          <w:p>
            <w:pPr/>
            <w:hyperlink r:id="rId10" w:history="1">
              <w:r>
                <w:rPr>
                  <w:color w:val="#410a8c"/>
                  <w:u w:val="single"/>
                </w:rPr>
                <w:t xml:space="preserve">Jacques Olivier Boudon</w:t>
              </w:r>
            </w:hyperlink>
          </w:p>
          <w:p>
            <w:pPr/>
            <w:r>
              <w:rPr>
                <w:i w:val="1"/>
                <w:iCs w:val="1"/>
              </w:rPr>
              <w:t xml:space="preserve">Les Grandes Affaires de l'Histoire </w:t>
            </w:r>
            <w:r>
              <w:rPr/>
              <w:t xml:space="preserve">, 2014, 6</w:t>
            </w:r>
          </w:p>
          <w:p>
            <w:pPr/>
            <w:r>
              <w:rPr/>
              <w:t xml:space="preserve">Article dans une revue</w:t>
            </w:r>
          </w:p>
          <w:p>
            <w:pPr/>
            <w:hyperlink r:id="rId57" w:history="1">
              <w:r>
                <w:rPr>
                  <w:color w:val="#410a8c"/>
                  <w:u w:val="single"/>
                </w:rPr>
                <w:t xml:space="preserve">halshs-03610268v1</w:t>
              </w:r>
            </w:hyperlink>
          </w:p>
        </w:tc>
      </w:tr>
      <w:tr>
        <w:trPr/>
        <w:tc>
          <w:tcPr>
            <w:noWrap/>
          </w:tcPr>
          <w:p>
            <w:pPr>
              <w:spacing w:after="200"/>
            </w:pPr>
            <w:hyperlink r:id="rId58" w:history="1">
              <w:r>
                <w:rPr>
                  <w:color w:val="1e198e"/>
                  <w:b w:val="1"/>
                  <w:bCs w:val="1"/>
                  <w:u w:val="single"/>
                </w:rPr>
                <w:t xml:space="preserve">Napoléon et la question des prisonniers de guerre</w:t>
              </w:r>
            </w:hyperlink>
          </w:p>
          <w:p>
            <w:pPr/>
            <w:hyperlink r:id="rId10" w:history="1">
              <w:r>
                <w:rPr>
                  <w:color w:val="#410a8c"/>
                  <w:u w:val="single"/>
                </w:rPr>
                <w:t xml:space="preserve">Jacques Olivier Boudon</w:t>
              </w:r>
            </w:hyperlink>
          </w:p>
          <w:p>
            <w:pPr/>
            <w:r>
              <w:rPr>
                <w:i w:val="1"/>
                <w:iCs w:val="1"/>
              </w:rPr>
              <w:t xml:space="preserve">Carnet de la Sabretache : revue militaire rétropective</w:t>
            </w:r>
            <w:r>
              <w:rPr/>
              <w:t xml:space="preserve">, 2014, 199, p. 37-43</w:t>
            </w:r>
          </w:p>
          <w:p>
            <w:pPr/>
            <w:r>
              <w:rPr/>
              <w:t xml:space="preserve">Article dans une revue</w:t>
            </w:r>
          </w:p>
          <w:p>
            <w:pPr/>
            <w:hyperlink r:id="rId58" w:history="1">
              <w:r>
                <w:rPr>
                  <w:color w:val="#410a8c"/>
                  <w:u w:val="single"/>
                </w:rPr>
                <w:t xml:space="preserve">halshs-03587256v1</w:t>
              </w:r>
            </w:hyperlink>
          </w:p>
        </w:tc>
      </w:tr>
      <w:tr>
        <w:trPr/>
        <w:tc>
          <w:tcPr>
            <w:noWrap/>
          </w:tcPr>
          <w:p>
            <w:pPr>
              <w:spacing w:after="200"/>
            </w:pPr>
            <w:hyperlink r:id="rId59" w:history="1">
              <w:r>
                <w:rPr>
                  <w:color w:val="1e198e"/>
                  <w:b w:val="1"/>
                  <w:bCs w:val="1"/>
                  <w:u w:val="single"/>
                </w:rPr>
                <w:t xml:space="preserve">L'échec du concordat de Fontainebleau</w:t>
              </w:r>
            </w:hyperlink>
          </w:p>
          <w:p>
            <w:pPr/>
            <w:hyperlink r:id="rId10" w:history="1">
              <w:r>
                <w:rPr>
                  <w:color w:val="#410a8c"/>
                  <w:u w:val="single"/>
                </w:rPr>
                <w:t xml:space="preserve">Jacques Olivier Boudon</w:t>
              </w:r>
            </w:hyperlink>
          </w:p>
          <w:p>
            <w:pPr/>
            <w:r>
              <w:rPr>
                <w:i w:val="1"/>
                <w:iCs w:val="1"/>
              </w:rPr>
              <w:t xml:space="preserve">Revue du souvenir napoléonien</w:t>
            </w:r>
            <w:r>
              <w:rPr/>
              <w:t xml:space="preserve">, 2013, 6</w:t>
            </w:r>
          </w:p>
          <w:p>
            <w:pPr/>
            <w:r>
              <w:rPr/>
              <w:t xml:space="preserve">Article dans une revue</w:t>
            </w:r>
          </w:p>
          <w:p>
            <w:pPr/>
            <w:hyperlink r:id="rId59" w:history="1">
              <w:r>
                <w:rPr>
                  <w:color w:val="#410a8c"/>
                  <w:u w:val="single"/>
                </w:rPr>
                <w:t xml:space="preserve">halshs-03610236v1</w:t>
              </w:r>
            </w:hyperlink>
          </w:p>
        </w:tc>
      </w:tr>
      <w:tr>
        <w:trPr/>
        <w:tc>
          <w:tcPr>
            <w:noWrap/>
          </w:tcPr>
          <w:p>
            <w:pPr>
              <w:spacing w:after="200"/>
            </w:pPr>
            <w:hyperlink r:id="rId60" w:history="1">
              <w:r>
                <w:rPr>
                  <w:color w:val="1e198e"/>
                  <w:b w:val="1"/>
                  <w:bCs w:val="1"/>
                  <w:u w:val="single"/>
                </w:rPr>
                <w:t xml:space="preserve">Les prisonniers de guerre étrangers dans le département des Landes sous le Premier Empire</w:t>
              </w:r>
            </w:hyperlink>
          </w:p>
          <w:p>
            <w:pPr/>
            <w:hyperlink r:id="rId10" w:history="1">
              <w:r>
                <w:rPr>
                  <w:color w:val="#410a8c"/>
                  <w:u w:val="single"/>
                </w:rPr>
                <w:t xml:space="preserve">Jacques Olivier Boudon</w:t>
              </w:r>
            </w:hyperlink>
          </w:p>
          <w:p>
            <w:pPr/>
            <w:r>
              <w:rPr>
                <w:i w:val="1"/>
                <w:iCs w:val="1"/>
              </w:rPr>
              <w:t xml:space="preserve">Bulletin de la Société de Borda</w:t>
            </w:r>
            <w:r>
              <w:rPr/>
              <w:t xml:space="preserve">, 2013, 510, p. 175-190</w:t>
            </w:r>
          </w:p>
          <w:p>
            <w:pPr/>
            <w:r>
              <w:rPr/>
              <w:t xml:space="preserve">Article dans une revue</w:t>
            </w:r>
          </w:p>
          <w:p>
            <w:pPr/>
            <w:hyperlink r:id="rId60" w:history="1">
              <w:r>
                <w:rPr>
                  <w:color w:val="#410a8c"/>
                  <w:u w:val="single"/>
                </w:rPr>
                <w:t xml:space="preserve">halshs-03587085v1</w:t>
              </w:r>
            </w:hyperlink>
          </w:p>
        </w:tc>
      </w:tr>
      <w:tr>
        <w:trPr/>
        <w:tc>
          <w:tcPr>
            <w:noWrap/>
          </w:tcPr>
          <w:p>
            <w:pPr>
              <w:spacing w:after="200"/>
            </w:pPr>
            <w:hyperlink r:id="rId61" w:history="1">
              <w:r>
                <w:rPr>
                  <w:color w:val="1e198e"/>
                  <w:b w:val="1"/>
                  <w:bCs w:val="1"/>
                  <w:u w:val="single"/>
                </w:rPr>
                <w:t xml:space="preserve">Les évêques concordataires membres de l'ordre de la Légion d'honneur. Une nouvelle approche de l'histoire des relations entre l'Eglise et l'Etat au XIXe siècle</w:t>
              </w:r>
            </w:hyperlink>
          </w:p>
          <w:p>
            <w:pPr/>
            <w:hyperlink r:id="rId10" w:history="1">
              <w:r>
                <w:rPr>
                  <w:color w:val="#410a8c"/>
                  <w:u w:val="single"/>
                </w:rPr>
                <w:t xml:space="preserve">Jacques Olivier Boudon</w:t>
              </w:r>
            </w:hyperlink>
          </w:p>
          <w:p>
            <w:pPr/>
            <w:r>
              <w:rPr>
                <w:i w:val="1"/>
                <w:iCs w:val="1"/>
              </w:rPr>
              <w:t xml:space="preserve">Revue d'histoire de l'Église de France</w:t>
            </w:r>
            <w:r>
              <w:rPr/>
              <w:t xml:space="preserve">, 2013, 243, p. 293-315</w:t>
            </w:r>
          </w:p>
          <w:p>
            <w:pPr/>
            <w:r>
              <w:rPr/>
              <w:t xml:space="preserve">Article dans une revue</w:t>
            </w:r>
          </w:p>
          <w:p>
            <w:pPr/>
            <w:hyperlink r:id="rId61" w:history="1">
              <w:r>
                <w:rPr>
                  <w:color w:val="#410a8c"/>
                  <w:u w:val="single"/>
                </w:rPr>
                <w:t xml:space="preserve">halshs-03587245v1</w:t>
              </w:r>
            </w:hyperlink>
          </w:p>
        </w:tc>
      </w:tr>
      <w:tr>
        <w:trPr/>
        <w:tc>
          <w:tcPr>
            <w:noWrap/>
          </w:tcPr>
          <w:p>
            <w:pPr>
              <w:spacing w:after="200"/>
            </w:pPr>
            <w:hyperlink r:id="rId62" w:history="1">
              <w:r>
                <w:rPr>
                  <w:color w:val="1e198e"/>
                  <w:b w:val="1"/>
                  <w:bCs w:val="1"/>
                  <w:u w:val="single"/>
                </w:rPr>
                <w:t xml:space="preserve">La publicité et Napoléon</w:t>
              </w:r>
            </w:hyperlink>
          </w:p>
          <w:p>
            <w:pPr/>
            <w:hyperlink r:id="rId10" w:history="1">
              <w:r>
                <w:rPr>
                  <w:color w:val="#410a8c"/>
                  <w:u w:val="single"/>
                </w:rPr>
                <w:t xml:space="preserve">Jacques Olivier Boudon</w:t>
              </w:r>
            </w:hyperlink>
          </w:p>
          <w:p>
            <w:pPr/>
            <w:r>
              <w:rPr>
                <w:i w:val="1"/>
                <w:iCs w:val="1"/>
              </w:rPr>
              <w:t xml:space="preserve">Napoléon Ier. Le magazine du Consulat et de l'Empire</w:t>
            </w:r>
            <w:r>
              <w:rPr/>
              <w:t xml:space="preserve">, 2013, 68</w:t>
            </w:r>
          </w:p>
          <w:p>
            <w:pPr/>
            <w:r>
              <w:rPr/>
              <w:t xml:space="preserve">Article dans une revue</w:t>
            </w:r>
          </w:p>
          <w:p>
            <w:pPr/>
            <w:hyperlink r:id="rId62" w:history="1">
              <w:r>
                <w:rPr>
                  <w:color w:val="#410a8c"/>
                  <w:u w:val="single"/>
                </w:rPr>
                <w:t xml:space="preserve">halshs-03610208v1</w:t>
              </w:r>
            </w:hyperlink>
          </w:p>
        </w:tc>
      </w:tr>
      <w:tr>
        <w:trPr/>
        <w:tc>
          <w:tcPr>
            <w:noWrap/>
          </w:tcPr>
          <w:p>
            <w:pPr>
              <w:spacing w:after="200"/>
            </w:pPr>
            <w:hyperlink r:id="rId63" w:history="1">
              <w:r>
                <w:rPr>
                  <w:color w:val="1e198e"/>
                  <w:b w:val="1"/>
                  <w:bCs w:val="1"/>
                  <w:u w:val="single"/>
                </w:rPr>
                <w:t xml:space="preserve">13-15 juillet 1801. La signature du concordat</w:t>
              </w:r>
            </w:hyperlink>
          </w:p>
          <w:p>
            <w:pPr/>
            <w:hyperlink r:id="rId10" w:history="1">
              <w:r>
                <w:rPr>
                  <w:color w:val="#410a8c"/>
                  <w:u w:val="single"/>
                </w:rPr>
                <w:t xml:space="preserve">Jacques Olivier Boudon</w:t>
              </w:r>
            </w:hyperlink>
          </w:p>
          <w:p>
            <w:pPr/>
            <w:r>
              <w:rPr>
                <w:i w:val="1"/>
                <w:iCs w:val="1"/>
              </w:rPr>
              <w:t xml:space="preserve">Historia</w:t>
            </w:r>
            <w:r>
              <w:rPr/>
              <w:t xml:space="preserve">, 2013, 799</w:t>
            </w:r>
          </w:p>
          <w:p>
            <w:pPr/>
            <w:r>
              <w:rPr/>
              <w:t xml:space="preserve">Article dans une revue</w:t>
            </w:r>
          </w:p>
          <w:p>
            <w:pPr/>
            <w:hyperlink r:id="rId63" w:history="1">
              <w:r>
                <w:rPr>
                  <w:color w:val="#410a8c"/>
                  <w:u w:val="single"/>
                </w:rPr>
                <w:t xml:space="preserve">halshs-03610212v1</w:t>
              </w:r>
            </w:hyperlink>
          </w:p>
        </w:tc>
      </w:tr>
      <w:tr>
        <w:trPr/>
        <w:tc>
          <w:tcPr>
            <w:noWrap/>
          </w:tcPr>
          <w:p>
            <w:pPr>
              <w:spacing w:after="200"/>
            </w:pPr>
            <w:hyperlink r:id="rId64" w:history="1">
              <w:r>
                <w:rPr>
                  <w:color w:val="1e198e"/>
                  <w:b w:val="1"/>
                  <w:bCs w:val="1"/>
                  <w:u w:val="single"/>
                </w:rPr>
                <w:t xml:space="preserve">La Garde meurt, mais ne se rend pas</w:t>
              </w:r>
            </w:hyperlink>
          </w:p>
          <w:p>
            <w:pPr/>
            <w:hyperlink r:id="rId10" w:history="1">
              <w:r>
                <w:rPr>
                  <w:color w:val="#410a8c"/>
                  <w:u w:val="single"/>
                </w:rPr>
                <w:t xml:space="preserve">Jacques Olivier Boudon</w:t>
              </w:r>
            </w:hyperlink>
          </w:p>
          <w:p>
            <w:pPr/>
            <w:r>
              <w:rPr>
                <w:i w:val="1"/>
                <w:iCs w:val="1"/>
              </w:rPr>
              <w:t xml:space="preserve">Historia spécial, " Les citations célèbres "</w:t>
            </w:r>
            <w:r>
              <w:rPr/>
              <w:t xml:space="preserve">, 2013, 9</w:t>
            </w:r>
          </w:p>
          <w:p>
            <w:pPr/>
            <w:r>
              <w:rPr/>
              <w:t xml:space="preserve">Article dans une revue</w:t>
            </w:r>
          </w:p>
          <w:p>
            <w:pPr/>
            <w:hyperlink r:id="rId64" w:history="1">
              <w:r>
                <w:rPr>
                  <w:color w:val="#410a8c"/>
                  <w:u w:val="single"/>
                </w:rPr>
                <w:t xml:space="preserve">halshs-03610198v1</w:t>
              </w:r>
            </w:hyperlink>
          </w:p>
        </w:tc>
      </w:tr>
      <w:tr>
        <w:trPr/>
        <w:tc>
          <w:tcPr>
            <w:noWrap/>
          </w:tcPr>
          <w:p>
            <w:pPr>
              <w:spacing w:after="200"/>
            </w:pPr>
            <w:hyperlink r:id="rId65" w:history="1">
              <w:r>
                <w:rPr>
                  <w:color w:val="1e198e"/>
                  <w:b w:val="1"/>
                  <w:bCs w:val="1"/>
                  <w:u w:val="single"/>
                </w:rPr>
                <w:t xml:space="preserve">Le consul se fait empereur</w:t>
              </w:r>
            </w:hyperlink>
          </w:p>
          <w:p>
            <w:pPr/>
            <w:hyperlink r:id="rId10" w:history="1">
              <w:r>
                <w:rPr>
                  <w:color w:val="#410a8c"/>
                  <w:u w:val="single"/>
                </w:rPr>
                <w:t xml:space="preserve">Jacques Olivier Boudon</w:t>
              </w:r>
            </w:hyperlink>
          </w:p>
          <w:p>
            <w:pPr/>
            <w:r>
              <w:rPr>
                <w:i w:val="1"/>
                <w:iCs w:val="1"/>
              </w:rPr>
              <w:t xml:space="preserve">Histoire. National Geographic</w:t>
            </w:r>
            <w:r>
              <w:rPr/>
              <w:t xml:space="preserve">, 2013, 1</w:t>
            </w:r>
          </w:p>
          <w:p>
            <w:pPr/>
            <w:r>
              <w:rPr/>
              <w:t xml:space="preserve">Article dans une revue</w:t>
            </w:r>
          </w:p>
          <w:p>
            <w:pPr/>
            <w:hyperlink r:id="rId65" w:history="1">
              <w:r>
                <w:rPr>
                  <w:color w:val="#410a8c"/>
                  <w:u w:val="single"/>
                </w:rPr>
                <w:t xml:space="preserve">halshs-03610205v1</w:t>
              </w:r>
            </w:hyperlink>
          </w:p>
        </w:tc>
      </w:tr>
      <w:tr>
        <w:trPr/>
        <w:tc>
          <w:tcPr>
            <w:noWrap/>
          </w:tcPr>
          <w:p>
            <w:pPr>
              <w:spacing w:after="200"/>
            </w:pPr>
            <w:hyperlink r:id="rId66" w:history="1">
              <w:r>
                <w:rPr>
                  <w:color w:val="1e198e"/>
                  <w:b w:val="1"/>
                  <w:bCs w:val="1"/>
                  <w:u w:val="single"/>
                </w:rPr>
                <w:t xml:space="preserve">Joséphine de Beauharnais, première dame de France</w:t>
              </w:r>
            </w:hyperlink>
          </w:p>
          <w:p>
            <w:pPr/>
            <w:hyperlink r:id="rId10" w:history="1">
              <w:r>
                <w:rPr>
                  <w:color w:val="#410a8c"/>
                  <w:u w:val="single"/>
                </w:rPr>
                <w:t xml:space="preserve">Jacques Olivier Boudon</w:t>
              </w:r>
            </w:hyperlink>
          </w:p>
          <w:p>
            <w:pPr/>
            <w:r>
              <w:rPr>
                <w:i w:val="1"/>
                <w:iCs w:val="1"/>
              </w:rPr>
              <w:t xml:space="preserve">Histoire. National Geographic</w:t>
            </w:r>
            <w:r>
              <w:rPr/>
              <w:t xml:space="preserve">, 2013, 5</w:t>
            </w:r>
          </w:p>
          <w:p>
            <w:pPr/>
            <w:r>
              <w:rPr/>
              <w:t xml:space="preserve">Article dans une revue</w:t>
            </w:r>
          </w:p>
          <w:p>
            <w:pPr/>
            <w:hyperlink r:id="rId66" w:history="1">
              <w:r>
                <w:rPr>
                  <w:color w:val="#410a8c"/>
                  <w:u w:val="single"/>
                </w:rPr>
                <w:t xml:space="preserve">halshs-03610229v1</w:t>
              </w:r>
            </w:hyperlink>
          </w:p>
        </w:tc>
      </w:tr>
      <w:tr>
        <w:trPr/>
        <w:tc>
          <w:tcPr>
            <w:noWrap/>
          </w:tcPr>
          <w:p>
            <w:pPr>
              <w:spacing w:after="200"/>
            </w:pPr>
            <w:hyperlink r:id="rId67" w:history="1">
              <w:r>
                <w:rPr>
                  <w:color w:val="1e198e"/>
                  <w:b w:val="1"/>
                  <w:bCs w:val="1"/>
                  <w:u w:val="single"/>
                </w:rPr>
                <w:t xml:space="preserve">Adolphe Thiers</w:t>
              </w:r>
            </w:hyperlink>
          </w:p>
          <w:p>
            <w:pPr/>
            <w:hyperlink r:id="rId10" w:history="1">
              <w:r>
                <w:rPr>
                  <w:color w:val="#410a8c"/>
                  <w:u w:val="single"/>
                </w:rPr>
                <w:t xml:space="preserve">Jacques Olivier Boudon</w:t>
              </w:r>
            </w:hyperlink>
          </w:p>
          <w:p>
            <w:pPr/>
            <w:r>
              <w:rPr>
                <w:i w:val="1"/>
                <w:iCs w:val="1"/>
              </w:rPr>
              <w:t xml:space="preserve">Le Château de Versailles Magazine</w:t>
            </w:r>
            <w:r>
              <w:rPr/>
              <w:t xml:space="preserve">, 2012, 4</w:t>
            </w:r>
          </w:p>
          <w:p>
            <w:pPr/>
            <w:r>
              <w:rPr/>
              <w:t xml:space="preserve">Article dans une revue</w:t>
            </w:r>
          </w:p>
          <w:p>
            <w:pPr/>
            <w:hyperlink r:id="rId67" w:history="1">
              <w:r>
                <w:rPr>
                  <w:color w:val="#410a8c"/>
                  <w:u w:val="single"/>
                </w:rPr>
                <w:t xml:space="preserve">halshs-03610125v1</w:t>
              </w:r>
            </w:hyperlink>
          </w:p>
        </w:tc>
      </w:tr>
      <w:tr>
        <w:trPr/>
        <w:tc>
          <w:tcPr>
            <w:noWrap/>
          </w:tcPr>
          <w:p>
            <w:pPr>
              <w:spacing w:after="200"/>
            </w:pPr>
            <w:hyperlink r:id="rId68" w:history="1">
              <w:r>
                <w:rPr>
                  <w:color w:val="1e198e"/>
                  <w:b w:val="1"/>
                  <w:bCs w:val="1"/>
                  <w:u w:val="single"/>
                </w:rPr>
                <w:t xml:space="preserve">La retraite de Russie</w:t>
              </w:r>
            </w:hyperlink>
          </w:p>
          <w:p>
            <w:pPr/>
            <w:hyperlink r:id="rId10" w:history="1">
              <w:r>
                <w:rPr>
                  <w:color w:val="#410a8c"/>
                  <w:u w:val="single"/>
                </w:rPr>
                <w:t xml:space="preserve">Jacques Olivier Boudon</w:t>
              </w:r>
            </w:hyperlink>
          </w:p>
          <w:p>
            <w:pPr/>
            <w:r>
              <w:rPr>
                <w:i w:val="1"/>
                <w:iCs w:val="1"/>
              </w:rPr>
              <w:t xml:space="preserve">Napoléon Ier. Le magazine du Consulat et de l'Empire</w:t>
            </w:r>
            <w:r>
              <w:rPr/>
              <w:t xml:space="preserve">, 2012, 66</w:t>
            </w:r>
          </w:p>
          <w:p>
            <w:pPr/>
            <w:r>
              <w:rPr/>
              <w:t xml:space="preserve">Article dans une revue</w:t>
            </w:r>
          </w:p>
          <w:p>
            <w:pPr/>
            <w:hyperlink r:id="rId68" w:history="1">
              <w:r>
                <w:rPr>
                  <w:color w:val="#410a8c"/>
                  <w:u w:val="single"/>
                </w:rPr>
                <w:t xml:space="preserve">halshs-03610182v1</w:t>
              </w:r>
            </w:hyperlink>
          </w:p>
        </w:tc>
      </w:tr>
      <w:tr>
        <w:trPr/>
        <w:tc>
          <w:tcPr>
            <w:noWrap/>
          </w:tcPr>
          <w:p>
            <w:pPr>
              <w:spacing w:after="200"/>
            </w:pPr>
            <w:hyperlink r:id="rId69" w:history="1">
              <w:r>
                <w:rPr>
                  <w:color w:val="1e198e"/>
                  <w:b w:val="1"/>
                  <w:bCs w:val="1"/>
                  <w:u w:val="single"/>
                </w:rPr>
                <w:t xml:space="preserve">Le mythe de Napoléon à l'heure du bicentenaire du Consulat et de l'Empire</w:t>
              </w:r>
            </w:hyperlink>
          </w:p>
          <w:p>
            <w:pPr/>
            <w:hyperlink r:id="rId10" w:history="1">
              <w:r>
                <w:rPr>
                  <w:color w:val="#410a8c"/>
                  <w:u w:val="single"/>
                </w:rPr>
                <w:t xml:space="preserve">Jacques Olivier Boudon</w:t>
              </w:r>
            </w:hyperlink>
          </w:p>
          <w:p>
            <w:pPr/>
            <w:r>
              <w:rPr>
                <w:i w:val="1"/>
                <w:iCs w:val="1"/>
              </w:rPr>
              <w:t xml:space="preserve">Revue de l'Institut Napoléon </w:t>
            </w:r>
            <w:r>
              <w:rPr/>
              <w:t xml:space="preserve">, 2012, 205, p. 75-89</w:t>
            </w:r>
          </w:p>
          <w:p>
            <w:pPr/>
            <w:r>
              <w:rPr/>
              <w:t xml:space="preserve">Article dans une revue</w:t>
            </w:r>
          </w:p>
          <w:p>
            <w:pPr/>
            <w:hyperlink r:id="rId69" w:history="1">
              <w:r>
                <w:rPr>
                  <w:color w:val="#410a8c"/>
                  <w:u w:val="single"/>
                </w:rPr>
                <w:t xml:space="preserve">halshs-03587036v1</w:t>
              </w:r>
            </w:hyperlink>
          </w:p>
        </w:tc>
      </w:tr>
      <w:tr>
        <w:trPr/>
        <w:tc>
          <w:tcPr>
            <w:noWrap/>
          </w:tcPr>
          <w:p>
            <w:pPr>
              <w:spacing w:after="200"/>
            </w:pPr>
            <w:hyperlink r:id="rId70" w:history="1">
              <w:r>
                <w:rPr>
                  <w:color w:val="1e198e"/>
                  <w:b w:val="1"/>
                  <w:bCs w:val="1"/>
                  <w:u w:val="single"/>
                </w:rPr>
                <w:t xml:space="preserve">Les écrits de jeunesse de Napoléon Bonaparte</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2012, 65</w:t>
            </w:r>
          </w:p>
          <w:p>
            <w:pPr/>
            <w:r>
              <w:rPr/>
              <w:t xml:space="preserve">Article dans une revue</w:t>
            </w:r>
          </w:p>
          <w:p>
            <w:pPr/>
            <w:hyperlink r:id="rId70" w:history="1">
              <w:r>
                <w:rPr>
                  <w:color w:val="#410a8c"/>
                  <w:u w:val="single"/>
                </w:rPr>
                <w:t xml:space="preserve">halshs-03610176v1</w:t>
              </w:r>
            </w:hyperlink>
          </w:p>
        </w:tc>
      </w:tr>
      <w:tr>
        <w:trPr/>
        <w:tc>
          <w:tcPr>
            <w:noWrap/>
          </w:tcPr>
          <w:p>
            <w:pPr>
              <w:spacing w:after="200"/>
            </w:pPr>
            <w:hyperlink r:id="rId71" w:history="1">
              <w:r>
                <w:rPr>
                  <w:color w:val="1e198e"/>
                  <w:b w:val="1"/>
                  <w:bCs w:val="1"/>
                  <w:u w:val="single"/>
                </w:rPr>
                <w:t xml:space="preserve">L'image de Jeanne d'Arc au XIXe siècle</w:t>
              </w:r>
            </w:hyperlink>
          </w:p>
          <w:p>
            <w:pPr/>
            <w:hyperlink r:id="rId10" w:history="1">
              <w:r>
                <w:rPr>
                  <w:color w:val="#410a8c"/>
                  <w:u w:val="single"/>
                </w:rPr>
                <w:t xml:space="preserve">Jacques Olivier Boudon</w:t>
              </w:r>
            </w:hyperlink>
          </w:p>
          <w:p>
            <w:pPr/>
            <w:r>
              <w:rPr>
                <w:i w:val="1"/>
                <w:iCs w:val="1"/>
              </w:rPr>
              <w:t xml:space="preserve">Jeanne d'Arc et la guerre de cent ans</w:t>
            </w:r>
            <w:r>
              <w:rPr/>
              <w:t xml:space="preserve">, 2012, 1</w:t>
            </w:r>
          </w:p>
          <w:p>
            <w:pPr/>
            <w:r>
              <w:rPr/>
              <w:t xml:space="preserve">Article dans une revue</w:t>
            </w:r>
          </w:p>
          <w:p>
            <w:pPr/>
            <w:hyperlink r:id="rId71" w:history="1">
              <w:r>
                <w:rPr>
                  <w:color w:val="#410a8c"/>
                  <w:u w:val="single"/>
                </w:rPr>
                <w:t xml:space="preserve">halshs-03610132v1</w:t>
              </w:r>
            </w:hyperlink>
          </w:p>
        </w:tc>
      </w:tr>
      <w:tr>
        <w:trPr/>
        <w:tc>
          <w:tcPr>
            <w:noWrap/>
          </w:tcPr>
          <w:p>
            <w:pPr>
              <w:spacing w:after="200"/>
            </w:pPr>
            <w:hyperlink r:id="rId72" w:history="1">
              <w:r>
                <w:rPr>
                  <w:color w:val="1e198e"/>
                  <w:b w:val="1"/>
                  <w:bCs w:val="1"/>
                  <w:u w:val="single"/>
                </w:rPr>
                <w:t xml:space="preserve">L'histoire religieuse en France depuis le milieu des années 1970</w:t>
              </w:r>
            </w:hyperlink>
          </w:p>
          <w:p>
            <w:pPr/>
            <w:hyperlink r:id="rId10" w:history="1">
              <w:r>
                <w:rPr>
                  <w:color w:val="#410a8c"/>
                  <w:u w:val="single"/>
                </w:rPr>
                <w:t xml:space="preserve">Jacques Olivier Boudon</w:t>
              </w:r>
            </w:hyperlink>
          </w:p>
          <w:p>
            <w:pPr/>
            <w:r>
              <w:rPr>
                <w:i w:val="1"/>
                <w:iCs w:val="1"/>
              </w:rPr>
              <w:t xml:space="preserve">Histoire, économie et société</w:t>
            </w:r>
            <w:r>
              <w:rPr/>
              <w:t xml:space="preserve">, 2012, 2, p. 71-86</w:t>
            </w:r>
          </w:p>
          <w:p>
            <w:pPr/>
            <w:r>
              <w:rPr/>
              <w:t xml:space="preserve">Article dans une revue</w:t>
            </w:r>
          </w:p>
          <w:p>
            <w:pPr/>
            <w:hyperlink r:id="rId72" w:history="1">
              <w:r>
                <w:rPr>
                  <w:color w:val="#410a8c"/>
                  <w:u w:val="single"/>
                </w:rPr>
                <w:t xml:space="preserve">halshs-03586868v1</w:t>
              </w:r>
            </w:hyperlink>
          </w:p>
        </w:tc>
      </w:tr>
      <w:tr>
        <w:trPr/>
        <w:tc>
          <w:tcPr>
            <w:noWrap/>
          </w:tcPr>
          <w:p>
            <w:pPr>
              <w:spacing w:after="200"/>
            </w:pPr>
            <w:hyperlink r:id="rId73" w:history="1">
              <w:r>
                <w:rPr>
                  <w:color w:val="1e198e"/>
                  <w:b w:val="1"/>
                  <w:bCs w:val="1"/>
                  <w:u w:val="single"/>
                </w:rPr>
                <w:t xml:space="preserve">La fragilité du pouvoir napoléonien</w:t>
              </w:r>
            </w:hyperlink>
          </w:p>
          <w:p>
            <w:pPr/>
            <w:hyperlink r:id="rId10" w:history="1">
              <w:r>
                <w:rPr>
                  <w:color w:val="#410a8c"/>
                  <w:u w:val="single"/>
                </w:rPr>
                <w:t xml:space="preserve">Jacques Olivier Boudon</w:t>
              </w:r>
            </w:hyperlink>
          </w:p>
          <w:p>
            <w:pPr/>
            <w:r>
              <w:rPr>
                <w:i w:val="1"/>
                <w:iCs w:val="1"/>
              </w:rPr>
              <w:t xml:space="preserve">Carnet de la Sabretache, 1812, la campagne de Russie</w:t>
            </w:r>
            <w:r>
              <w:rPr/>
              <w:t xml:space="preserve">, 2012, 194</w:t>
            </w:r>
          </w:p>
          <w:p>
            <w:pPr/>
            <w:r>
              <w:rPr/>
              <w:t xml:space="preserve">Article dans une revue</w:t>
            </w:r>
          </w:p>
          <w:p>
            <w:pPr/>
            <w:hyperlink r:id="rId73" w:history="1">
              <w:r>
                <w:rPr>
                  <w:color w:val="#410a8c"/>
                  <w:u w:val="single"/>
                </w:rPr>
                <w:t xml:space="preserve">halshs-03610195v1</w:t>
              </w:r>
            </w:hyperlink>
          </w:p>
        </w:tc>
      </w:tr>
      <w:tr>
        <w:trPr/>
        <w:tc>
          <w:tcPr>
            <w:noWrap/>
          </w:tcPr>
          <w:p>
            <w:pPr>
              <w:spacing w:after="200"/>
            </w:pPr>
            <w:hyperlink r:id="rId74" w:history="1">
              <w:r>
                <w:rPr>
                  <w:color w:val="1e198e"/>
                  <w:b w:val="1"/>
                  <w:bCs w:val="1"/>
                  <w:u w:val="single"/>
                </w:rPr>
                <w:t xml:space="preserve">Dieu, une affaire très politique &amp;quot; - Hors-Série Grandes Biographies. Napoléon Bonaparte</w:t>
              </w:r>
            </w:hyperlink>
          </w:p>
          <w:p>
            <w:pPr/>
            <w:hyperlink r:id="rId10" w:history="1">
              <w:r>
                <w:rPr>
                  <w:color w:val="#410a8c"/>
                  <w:u w:val="single"/>
                </w:rPr>
                <w:t xml:space="preserve">Jacques Olivier Boudon</w:t>
              </w:r>
            </w:hyperlink>
          </w:p>
          <w:p>
            <w:pPr/>
            <w:r>
              <w:rPr>
                <w:i w:val="1"/>
                <w:iCs w:val="1"/>
              </w:rPr>
              <w:t xml:space="preserve">le-point.fr</w:t>
            </w:r>
            <w:r>
              <w:rPr/>
              <w:t xml:space="preserve">, 2011, 8</w:t>
            </w:r>
          </w:p>
          <w:p>
            <w:pPr/>
            <w:r>
              <w:rPr/>
              <w:t xml:space="preserve">Article dans une revue</w:t>
            </w:r>
          </w:p>
          <w:p>
            <w:pPr/>
            <w:hyperlink r:id="rId74" w:history="1">
              <w:r>
                <w:rPr>
                  <w:color w:val="#410a8c"/>
                  <w:u w:val="single"/>
                </w:rPr>
                <w:t xml:space="preserve">halshs-03610104v1</w:t>
              </w:r>
            </w:hyperlink>
          </w:p>
        </w:tc>
      </w:tr>
      <w:tr>
        <w:trPr/>
        <w:tc>
          <w:tcPr>
            <w:noWrap/>
          </w:tcPr>
          <w:p>
            <w:pPr>
              <w:spacing w:after="200"/>
            </w:pPr>
            <w:hyperlink r:id="rId75" w:history="1">
              <w:r>
                <w:rPr>
                  <w:color w:val="1e198e"/>
                  <w:b w:val="1"/>
                  <w:bCs w:val="1"/>
                  <w:u w:val="single"/>
                </w:rPr>
                <w:t xml:space="preserve">La peste de Marseille</w:t>
              </w:r>
            </w:hyperlink>
          </w:p>
          <w:p>
            <w:pPr/>
            <w:hyperlink r:id="rId10" w:history="1">
              <w:r>
                <w:rPr>
                  <w:color w:val="#410a8c"/>
                  <w:u w:val="single"/>
                </w:rPr>
                <w:t xml:space="preserve">Jacques Olivier Boudon</w:t>
              </w:r>
            </w:hyperlink>
          </w:p>
          <w:p>
            <w:pPr/>
            <w:r>
              <w:rPr>
                <w:i w:val="1"/>
                <w:iCs w:val="1"/>
              </w:rPr>
              <w:t xml:space="preserve">Le Château de Versailles Magazine</w:t>
            </w:r>
            <w:r>
              <w:rPr/>
              <w:t xml:space="preserve">, 2011, 1</w:t>
            </w:r>
          </w:p>
          <w:p>
            <w:pPr/>
            <w:r>
              <w:rPr/>
              <w:t xml:space="preserve">Article dans une revue</w:t>
            </w:r>
          </w:p>
          <w:p>
            <w:pPr/>
            <w:hyperlink r:id="rId75" w:history="1">
              <w:r>
                <w:rPr>
                  <w:color w:val="#410a8c"/>
                  <w:u w:val="single"/>
                </w:rPr>
                <w:t xml:space="preserve">halshs-03610114v1</w:t>
              </w:r>
            </w:hyperlink>
          </w:p>
        </w:tc>
      </w:tr>
      <w:tr>
        <w:trPr/>
        <w:tc>
          <w:tcPr>
            <w:noWrap/>
          </w:tcPr>
          <w:p>
            <w:pPr>
              <w:spacing w:after="200"/>
            </w:pPr>
            <w:hyperlink r:id="rId76" w:history="1">
              <w:r>
                <w:rPr>
                  <w:color w:val="1e198e"/>
                  <w:b w:val="1"/>
                  <w:bCs w:val="1"/>
                  <w:u w:val="single"/>
                </w:rPr>
                <w:t xml:space="preserve">L'ouverture des Etats généraux</w:t>
              </w:r>
            </w:hyperlink>
          </w:p>
          <w:p>
            <w:pPr/>
            <w:hyperlink r:id="rId10" w:history="1">
              <w:r>
                <w:rPr>
                  <w:color w:val="#410a8c"/>
                  <w:u w:val="single"/>
                </w:rPr>
                <w:t xml:space="preserve">Jacques Olivier Boudon</w:t>
              </w:r>
            </w:hyperlink>
          </w:p>
          <w:p>
            <w:pPr/>
            <w:r>
              <w:rPr>
                <w:i w:val="1"/>
                <w:iCs w:val="1"/>
              </w:rPr>
              <w:t xml:space="preserve">Le Château de Versailles Magazine</w:t>
            </w:r>
            <w:r>
              <w:rPr/>
              <w:t xml:space="preserve">, 2011, 1</w:t>
            </w:r>
          </w:p>
          <w:p>
            <w:pPr/>
            <w:r>
              <w:rPr/>
              <w:t xml:space="preserve">Article dans une revue</w:t>
            </w:r>
          </w:p>
          <w:p>
            <w:pPr/>
            <w:hyperlink r:id="rId76" w:history="1">
              <w:r>
                <w:rPr>
                  <w:color w:val="#410a8c"/>
                  <w:u w:val="single"/>
                </w:rPr>
                <w:t xml:space="preserve">halshs-03610115v1</w:t>
              </w:r>
            </w:hyperlink>
          </w:p>
        </w:tc>
      </w:tr>
      <w:tr>
        <w:trPr/>
        <w:tc>
          <w:tcPr>
            <w:noWrap/>
          </w:tcPr>
          <w:p>
            <w:pPr>
              <w:spacing w:after="200"/>
            </w:pPr>
            <w:hyperlink r:id="rId77" w:history="1">
              <w:r>
                <w:rPr>
                  <w:color w:val="1e198e"/>
                  <w:b w:val="1"/>
                  <w:bCs w:val="1"/>
                  <w:u w:val="single"/>
                </w:rPr>
                <w:t xml:space="preserve">La soirée cauchemardesque de Bonaparte</w:t>
              </w:r>
            </w:hyperlink>
          </w:p>
          <w:p>
            <w:pPr/>
            <w:hyperlink r:id="rId10" w:history="1">
              <w:r>
                <w:rPr>
                  <w:color w:val="#410a8c"/>
                  <w:u w:val="single"/>
                </w:rPr>
                <w:t xml:space="preserve">Jacques Olivier Boudon</w:t>
              </w:r>
            </w:hyperlink>
          </w:p>
          <w:p>
            <w:pPr/>
            <w:r>
              <w:rPr>
                <w:i w:val="1"/>
                <w:iCs w:val="1"/>
              </w:rPr>
              <w:t xml:space="preserve">Historia</w:t>
            </w:r>
            <w:r>
              <w:rPr/>
              <w:t xml:space="preserve">, 2011, 769</w:t>
            </w:r>
          </w:p>
          <w:p>
            <w:pPr/>
            <w:r>
              <w:rPr/>
              <w:t xml:space="preserve">Article dans une revue</w:t>
            </w:r>
          </w:p>
          <w:p>
            <w:pPr/>
            <w:hyperlink r:id="rId77" w:history="1">
              <w:r>
                <w:rPr>
                  <w:color w:val="#410a8c"/>
                  <w:u w:val="single"/>
                </w:rPr>
                <w:t xml:space="preserve">halshs-03610101v1</w:t>
              </w:r>
            </w:hyperlink>
          </w:p>
        </w:tc>
      </w:tr>
      <w:tr>
        <w:trPr/>
        <w:tc>
          <w:tcPr>
            <w:noWrap/>
          </w:tcPr>
          <w:p>
            <w:pPr>
              <w:spacing w:after="200"/>
            </w:pPr>
            <w:hyperlink r:id="rId78" w:history="1">
              <w:r>
                <w:rPr>
                  <w:color w:val="1e198e"/>
                  <w:b w:val="1"/>
                  <w:bCs w:val="1"/>
                  <w:u w:val="single"/>
                </w:rPr>
                <w:t xml:space="preserve">La justice aux ordres &amp;quot; - Dossier Robespierre</w:t>
              </w:r>
            </w:hyperlink>
          </w:p>
          <w:p>
            <w:pPr/>
            <w:hyperlink r:id="rId10" w:history="1">
              <w:r>
                <w:rPr>
                  <w:color w:val="#410a8c"/>
                  <w:u w:val="single"/>
                </w:rPr>
                <w:t xml:space="preserve">Jacques Olivier Boudon</w:t>
              </w:r>
            </w:hyperlink>
          </w:p>
          <w:p>
            <w:pPr/>
            <w:r>
              <w:rPr>
                <w:i w:val="1"/>
                <w:iCs w:val="1"/>
              </w:rPr>
              <w:t xml:space="preserve">Historia</w:t>
            </w:r>
            <w:r>
              <w:rPr/>
              <w:t xml:space="preserve">, 2011, 777</w:t>
            </w:r>
          </w:p>
          <w:p>
            <w:pPr/>
            <w:r>
              <w:rPr/>
              <w:t xml:space="preserve">Article dans une revue</w:t>
            </w:r>
          </w:p>
          <w:p>
            <w:pPr/>
            <w:hyperlink r:id="rId78" w:history="1">
              <w:r>
                <w:rPr>
                  <w:color w:val="#410a8c"/>
                  <w:u w:val="single"/>
                </w:rPr>
                <w:t xml:space="preserve">halshs-03610118v1</w:t>
              </w:r>
            </w:hyperlink>
          </w:p>
        </w:tc>
      </w:tr>
      <w:tr>
        <w:trPr/>
        <w:tc>
          <w:tcPr>
            <w:noWrap/>
          </w:tcPr>
          <w:p>
            <w:pPr>
              <w:spacing w:after="200"/>
            </w:pPr>
            <w:hyperlink r:id="rId79" w:history="1">
              <w:r>
                <w:rPr>
                  <w:color w:val="1e198e"/>
                  <w:b w:val="1"/>
                  <w:bCs w:val="1"/>
                  <w:u w:val="single"/>
                </w:rPr>
                <w:t xml:space="preserve">Fidèle jusqu'à la fin de l'Empire</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2010, 55</w:t>
            </w:r>
          </w:p>
          <w:p>
            <w:pPr/>
            <w:r>
              <w:rPr/>
              <w:t xml:space="preserve">Article dans une revue</w:t>
            </w:r>
          </w:p>
          <w:p>
            <w:pPr/>
            <w:hyperlink r:id="rId79" w:history="1">
              <w:r>
                <w:rPr>
                  <w:color w:val="#410a8c"/>
                  <w:u w:val="single"/>
                </w:rPr>
                <w:t xml:space="preserve">halshs-03610077v1</w:t>
              </w:r>
            </w:hyperlink>
          </w:p>
        </w:tc>
      </w:tr>
      <w:tr>
        <w:trPr/>
        <w:tc>
          <w:tcPr>
            <w:noWrap/>
          </w:tcPr>
          <w:p>
            <w:pPr>
              <w:spacing w:after="200"/>
            </w:pPr>
            <w:hyperlink r:id="rId80" w:history="1">
              <w:r>
                <w:rPr>
                  <w:color w:val="1e198e"/>
                  <w:b w:val="1"/>
                  <w:bCs w:val="1"/>
                  <w:u w:val="single"/>
                </w:rPr>
                <w:t xml:space="preserve">L'alimentation des Français</w:t>
              </w:r>
            </w:hyperlink>
          </w:p>
          <w:p>
            <w:pPr/>
            <w:hyperlink r:id="rId10" w:history="1">
              <w:r>
                <w:rPr>
                  <w:color w:val="#410a8c"/>
                  <w:u w:val="single"/>
                </w:rPr>
                <w:t xml:space="preserve">Jacques Olivier Boudon</w:t>
              </w:r>
            </w:hyperlink>
          </w:p>
          <w:p>
            <w:pPr/>
            <w:r>
              <w:rPr>
                <w:i w:val="1"/>
                <w:iCs w:val="1"/>
              </w:rPr>
              <w:t xml:space="preserve">Napoléon III. Le Magazine du Second Empire</w:t>
            </w:r>
            <w:r>
              <w:rPr/>
              <w:t xml:space="preserve">, 2010, 12</w:t>
            </w:r>
          </w:p>
          <w:p>
            <w:pPr/>
            <w:r>
              <w:rPr/>
              <w:t xml:space="preserve">Article dans une revue</w:t>
            </w:r>
          </w:p>
          <w:p>
            <w:pPr/>
            <w:hyperlink r:id="rId80" w:history="1">
              <w:r>
                <w:rPr>
                  <w:color w:val="#410a8c"/>
                  <w:u w:val="single"/>
                </w:rPr>
                <w:t xml:space="preserve">halshs-03610087v1</w:t>
              </w:r>
            </w:hyperlink>
          </w:p>
        </w:tc>
      </w:tr>
      <w:tr>
        <w:trPr/>
        <w:tc>
          <w:tcPr>
            <w:noWrap/>
          </w:tcPr>
          <w:p>
            <w:pPr>
              <w:spacing w:after="200"/>
            </w:pPr>
            <w:hyperlink r:id="rId81" w:history="1">
              <w:r>
                <w:rPr>
                  <w:color w:val="1e198e"/>
                  <w:b w:val="1"/>
                  <w:bCs w:val="1"/>
                  <w:u w:val="single"/>
                </w:rPr>
                <w:t xml:space="preserve">Un témoin du 18 Brumaire et des premières années du Consulat : le député Riffard Saint-Martin</w:t>
              </w:r>
            </w:hyperlink>
          </w:p>
          <w:p>
            <w:pPr/>
            <w:hyperlink r:id="rId10" w:history="1">
              <w:r>
                <w:rPr>
                  <w:color w:val="#410a8c"/>
                  <w:u w:val="single"/>
                </w:rPr>
                <w:t xml:space="preserve">Jacques Olivier Boudon</w:t>
              </w:r>
            </w:hyperlink>
          </w:p>
          <w:p>
            <w:pPr/>
            <w:r>
              <w:rPr>
                <w:i w:val="1"/>
                <w:iCs w:val="1"/>
              </w:rPr>
              <w:t xml:space="preserve">Revue de l'Institut Napoléon </w:t>
            </w:r>
            <w:r>
              <w:rPr/>
              <w:t xml:space="preserve">, 2010, 1 (200), p. 27-43</w:t>
            </w:r>
          </w:p>
          <w:p>
            <w:pPr/>
            <w:r>
              <w:rPr/>
              <w:t xml:space="preserve">Article dans une revue</w:t>
            </w:r>
          </w:p>
          <w:p>
            <w:pPr/>
            <w:hyperlink r:id="rId81" w:history="1">
              <w:r>
                <w:rPr>
                  <w:color w:val="#410a8c"/>
                  <w:u w:val="single"/>
                </w:rPr>
                <w:t xml:space="preserve">halshs-03586756v1</w:t>
              </w:r>
            </w:hyperlink>
          </w:p>
        </w:tc>
      </w:tr>
      <w:tr>
        <w:trPr/>
        <w:tc>
          <w:tcPr>
            <w:noWrap/>
          </w:tcPr>
          <w:p>
            <w:pPr>
              <w:spacing w:after="200"/>
            </w:pPr>
            <w:hyperlink r:id="rId82" w:history="1">
              <w:r>
                <w:rPr>
                  <w:color w:val="1e198e"/>
                  <w:b w:val="1"/>
                  <w:bCs w:val="1"/>
                  <w:u w:val="single"/>
                </w:rPr>
                <w:t xml:space="preserve">L'unique roi de Westphalie</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2010, 55</w:t>
            </w:r>
          </w:p>
          <w:p>
            <w:pPr/>
            <w:r>
              <w:rPr/>
              <w:t xml:space="preserve">Article dans une revue</w:t>
            </w:r>
          </w:p>
          <w:p>
            <w:pPr/>
            <w:hyperlink r:id="rId82" w:history="1">
              <w:r>
                <w:rPr>
                  <w:color w:val="#410a8c"/>
                  <w:u w:val="single"/>
                </w:rPr>
                <w:t xml:space="preserve">halshs-03610075v1</w:t>
              </w:r>
            </w:hyperlink>
          </w:p>
        </w:tc>
      </w:tr>
      <w:tr>
        <w:trPr/>
        <w:tc>
          <w:tcPr>
            <w:noWrap/>
          </w:tcPr>
          <w:p>
            <w:pPr>
              <w:spacing w:after="200"/>
            </w:pPr>
            <w:hyperlink r:id="rId83" w:history="1">
              <w:r>
                <w:rPr>
                  <w:color w:val="1e198e"/>
                  <w:b w:val="1"/>
                  <w:bCs w:val="1"/>
                  <w:u w:val="single"/>
                </w:rPr>
                <w:t xml:space="preserve">Le frère rebelle de Napoléon</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2010, 55</w:t>
            </w:r>
          </w:p>
          <w:p>
            <w:pPr/>
            <w:r>
              <w:rPr/>
              <w:t xml:space="preserve">Article dans une revue</w:t>
            </w:r>
          </w:p>
          <w:p>
            <w:pPr/>
            <w:hyperlink r:id="rId83" w:history="1">
              <w:r>
                <w:rPr>
                  <w:color w:val="#410a8c"/>
                  <w:u w:val="single"/>
                </w:rPr>
                <w:t xml:space="preserve">halshs-03610071v1</w:t>
              </w:r>
            </w:hyperlink>
          </w:p>
        </w:tc>
      </w:tr>
      <w:tr>
        <w:trPr/>
        <w:tc>
          <w:tcPr>
            <w:noWrap/>
          </w:tcPr>
          <w:p>
            <w:pPr>
              <w:spacing w:after="200"/>
            </w:pPr>
            <w:hyperlink r:id="rId84" w:history="1">
              <w:r>
                <w:rPr>
                  <w:color w:val="1e198e"/>
                  <w:b w:val="1"/>
                  <w:bCs w:val="1"/>
                  <w:u w:val="single"/>
                </w:rPr>
                <w:t xml:space="preserve">Le monde rural entre traditions et mutations</w:t>
              </w:r>
            </w:hyperlink>
          </w:p>
          <w:p>
            <w:pPr/>
            <w:hyperlink r:id="rId10" w:history="1">
              <w:r>
                <w:rPr>
                  <w:color w:val="#410a8c"/>
                  <w:u w:val="single"/>
                </w:rPr>
                <w:t xml:space="preserve">Jacques Olivier Boudon</w:t>
              </w:r>
            </w:hyperlink>
          </w:p>
          <w:p>
            <w:pPr/>
            <w:r>
              <w:rPr>
                <w:i w:val="1"/>
                <w:iCs w:val="1"/>
              </w:rPr>
              <w:t xml:space="preserve">Napoléon III. Le Magazine du Second Empire</w:t>
            </w:r>
            <w:r>
              <w:rPr/>
              <w:t xml:space="preserve">, 2010, 9</w:t>
            </w:r>
          </w:p>
          <w:p>
            <w:pPr/>
            <w:r>
              <w:rPr/>
              <w:t xml:space="preserve">Article dans une revue</w:t>
            </w:r>
          </w:p>
          <w:p>
            <w:pPr/>
            <w:hyperlink r:id="rId84" w:history="1">
              <w:r>
                <w:rPr>
                  <w:color w:val="#410a8c"/>
                  <w:u w:val="single"/>
                </w:rPr>
                <w:t xml:space="preserve">halshs-03610049v1</w:t>
              </w:r>
            </w:hyperlink>
          </w:p>
        </w:tc>
      </w:tr>
      <w:tr>
        <w:trPr/>
        <w:tc>
          <w:tcPr>
            <w:noWrap/>
          </w:tcPr>
          <w:p>
            <w:pPr>
              <w:spacing w:after="200"/>
            </w:pPr>
            <w:hyperlink r:id="rId85" w:history="1">
              <w:r>
                <w:rPr>
                  <w:color w:val="1e198e"/>
                  <w:b w:val="1"/>
                  <w:bCs w:val="1"/>
                  <w:u w:val="single"/>
                </w:rPr>
                <w:t xml:space="preserve">L'affaire Mortara &amp;quot; - Hors-Série, 1857-1859</w:t>
              </w:r>
            </w:hyperlink>
          </w:p>
          <w:p>
            <w:pPr/>
            <w:hyperlink r:id="rId10" w:history="1">
              <w:r>
                <w:rPr>
                  <w:color w:val="#410a8c"/>
                  <w:u w:val="single"/>
                </w:rPr>
                <w:t xml:space="preserve">Jacques Olivier Boudon</w:t>
              </w:r>
            </w:hyperlink>
          </w:p>
          <w:p>
            <w:pPr/>
            <w:r>
              <w:rPr>
                <w:i w:val="1"/>
                <w:iCs w:val="1"/>
              </w:rPr>
              <w:t xml:space="preserve"> Nouveaux cahiers du Second Empire</w:t>
            </w:r>
            <w:r>
              <w:rPr/>
              <w:t xml:space="preserve">, 2010, 7</w:t>
            </w:r>
          </w:p>
          <w:p>
            <w:pPr/>
            <w:r>
              <w:rPr/>
              <w:t xml:space="preserve">Article dans une revue</w:t>
            </w:r>
          </w:p>
          <w:p>
            <w:pPr/>
            <w:hyperlink r:id="rId85" w:history="1">
              <w:r>
                <w:rPr>
                  <w:color w:val="#410a8c"/>
                  <w:u w:val="single"/>
                </w:rPr>
                <w:t xml:space="preserve">halshs-03610044v1</w:t>
              </w:r>
            </w:hyperlink>
          </w:p>
        </w:tc>
      </w:tr>
      <w:tr>
        <w:trPr/>
        <w:tc>
          <w:tcPr>
            <w:noWrap/>
          </w:tcPr>
          <w:p>
            <w:pPr>
              <w:spacing w:after="200"/>
            </w:pPr>
            <w:hyperlink r:id="rId86" w:history="1">
              <w:r>
                <w:rPr>
                  <w:color w:val="1e198e"/>
                  <w:b w:val="1"/>
                  <w:bCs w:val="1"/>
                  <w:u w:val="single"/>
                </w:rPr>
                <w:t xml:space="preserve">Napoléon à table</w:t>
              </w:r>
            </w:hyperlink>
          </w:p>
          <w:p>
            <w:pPr/>
            <w:hyperlink r:id="rId10" w:history="1">
              <w:r>
                <w:rPr>
                  <w:color w:val="#410a8c"/>
                  <w:u w:val="single"/>
                </w:rPr>
                <w:t xml:space="preserve">Jacques Olivier Boudon</w:t>
              </w:r>
            </w:hyperlink>
          </w:p>
          <w:p>
            <w:pPr/>
            <w:r>
              <w:rPr>
                <w:i w:val="1"/>
                <w:iCs w:val="1"/>
              </w:rPr>
              <w:t xml:space="preserve">Napoléon Ier. Le magazine du Consulat et de l'Empire</w:t>
            </w:r>
            <w:r>
              <w:rPr/>
              <w:t xml:space="preserve">, 2010</w:t>
            </w:r>
          </w:p>
          <w:p>
            <w:pPr/>
            <w:r>
              <w:rPr/>
              <w:t xml:space="preserve">Article dans une revue</w:t>
            </w:r>
          </w:p>
          <w:p>
            <w:pPr/>
            <w:hyperlink r:id="rId86" w:history="1">
              <w:r>
                <w:rPr>
                  <w:color w:val="#410a8c"/>
                  <w:u w:val="single"/>
                </w:rPr>
                <w:t xml:space="preserve">halshs-03610039v1</w:t>
              </w:r>
            </w:hyperlink>
          </w:p>
        </w:tc>
      </w:tr>
      <w:tr>
        <w:trPr/>
        <w:tc>
          <w:tcPr>
            <w:noWrap/>
          </w:tcPr>
          <w:p>
            <w:pPr>
              <w:spacing w:after="200"/>
            </w:pPr>
            <w:hyperlink r:id="rId87" w:history="1">
              <w:r>
                <w:rPr>
                  <w:color w:val="1e198e"/>
                  <w:b w:val="1"/>
                  <w:bCs w:val="1"/>
                  <w:u w:val="single"/>
                </w:rPr>
                <w:t xml:space="preserve">Le Louvre, vitrine des conquêtes</w:t>
              </w:r>
            </w:hyperlink>
          </w:p>
          <w:p>
            <w:pPr/>
            <w:hyperlink r:id="rId10" w:history="1">
              <w:r>
                <w:rPr>
                  <w:color w:val="#410a8c"/>
                  <w:u w:val="single"/>
                </w:rPr>
                <w:t xml:space="preserve">Jacques Olivier Boudon</w:t>
              </w:r>
            </w:hyperlink>
          </w:p>
          <w:p>
            <w:pPr/>
            <w:r>
              <w:rPr>
                <w:i w:val="1"/>
                <w:iCs w:val="1"/>
              </w:rPr>
              <w:t xml:space="preserve">Historia</w:t>
            </w:r>
            <w:r>
              <w:rPr/>
              <w:t xml:space="preserve">, 2010</w:t>
            </w:r>
          </w:p>
          <w:p>
            <w:pPr/>
            <w:r>
              <w:rPr/>
              <w:t xml:space="preserve">Article dans une revue</w:t>
            </w:r>
          </w:p>
          <w:p>
            <w:pPr/>
            <w:hyperlink r:id="rId87" w:history="1">
              <w:r>
                <w:rPr>
                  <w:color w:val="#410a8c"/>
                  <w:u w:val="single"/>
                </w:rPr>
                <w:t xml:space="preserve">halshs-03610083v1</w:t>
              </w:r>
            </w:hyperlink>
          </w:p>
        </w:tc>
      </w:tr>
      <w:tr>
        <w:trPr/>
        <w:tc>
          <w:tcPr>
            <w:noWrap/>
          </w:tcPr>
          <w:p>
            <w:pPr>
              <w:spacing w:after="200"/>
            </w:pPr>
            <w:hyperlink r:id="rId88" w:history="1">
              <w:r>
                <w:rPr>
                  <w:color w:val="1e198e"/>
                  <w:b w:val="1"/>
                  <w:bCs w:val="1"/>
                  <w:u w:val="single"/>
                </w:rPr>
                <w:t xml:space="preserve">Murat, le roitelet qui en voulait trop</w:t>
              </w:r>
            </w:hyperlink>
          </w:p>
          <w:p>
            <w:pPr/>
            <w:hyperlink r:id="rId10" w:history="1">
              <w:r>
                <w:rPr>
                  <w:color w:val="#410a8c"/>
                  <w:u w:val="single"/>
                </w:rPr>
                <w:t xml:space="preserve">Jacques Olivier Boudon</w:t>
              </w:r>
            </w:hyperlink>
          </w:p>
          <w:p>
            <w:pPr/>
            <w:r>
              <w:rPr>
                <w:i w:val="1"/>
                <w:iCs w:val="1"/>
              </w:rPr>
              <w:t xml:space="preserve">Historia Thématique Les grands traitres de l'histoire</w:t>
            </w:r>
            <w:r>
              <w:rPr/>
              <w:t xml:space="preserve">, 2009, 122</w:t>
            </w:r>
          </w:p>
          <w:p>
            <w:pPr/>
            <w:r>
              <w:rPr/>
              <w:t xml:space="preserve">Article dans une revue</w:t>
            </w:r>
          </w:p>
          <w:p>
            <w:pPr/>
            <w:hyperlink r:id="rId88" w:history="1">
              <w:r>
                <w:rPr>
                  <w:color w:val="#410a8c"/>
                  <w:u w:val="single"/>
                </w:rPr>
                <w:t xml:space="preserve">halshs-03610016v1</w:t>
              </w:r>
            </w:hyperlink>
          </w:p>
        </w:tc>
      </w:tr>
      <w:tr>
        <w:trPr/>
        <w:tc>
          <w:tcPr>
            <w:noWrap/>
          </w:tcPr>
          <w:p>
            <w:pPr>
              <w:spacing w:after="200"/>
            </w:pPr>
            <w:hyperlink r:id="rId89" w:history="1">
              <w:r>
                <w:rPr>
                  <w:color w:val="1e198e"/>
                  <w:b w:val="1"/>
                  <w:bCs w:val="1"/>
                  <w:u w:val="single"/>
                </w:rPr>
                <w:t xml:space="preserve">L'exécution d'Armand de Chateaubriand</w:t>
              </w:r>
            </w:hyperlink>
          </w:p>
          <w:p>
            <w:pPr/>
            <w:hyperlink r:id="rId10" w:history="1">
              <w:r>
                <w:rPr>
                  <w:color w:val="#410a8c"/>
                  <w:u w:val="single"/>
                </w:rPr>
                <w:t xml:space="preserve">Jacques Olivier Boudon</w:t>
              </w:r>
            </w:hyperlink>
          </w:p>
          <w:p>
            <w:pPr/>
            <w:r>
              <w:rPr>
                <w:i w:val="1"/>
                <w:iCs w:val="1"/>
              </w:rPr>
              <w:t xml:space="preserve">La revue Napoléon</w:t>
            </w:r>
            <w:r>
              <w:rPr/>
              <w:t xml:space="preserve">, 2009, 37</w:t>
            </w:r>
          </w:p>
          <w:p>
            <w:pPr/>
            <w:r>
              <w:rPr/>
              <w:t xml:space="preserve">Article dans une revue</w:t>
            </w:r>
          </w:p>
          <w:p>
            <w:pPr/>
            <w:hyperlink r:id="rId89" w:history="1">
              <w:r>
                <w:rPr>
                  <w:color w:val="#410a8c"/>
                  <w:u w:val="single"/>
                </w:rPr>
                <w:t xml:space="preserve">halshs-03609964v1</w:t>
              </w:r>
            </w:hyperlink>
          </w:p>
        </w:tc>
      </w:tr>
      <w:tr>
        <w:trPr/>
        <w:tc>
          <w:tcPr>
            <w:noWrap/>
          </w:tcPr>
          <w:p>
            <w:pPr>
              <w:spacing w:after="200"/>
            </w:pPr>
            <w:hyperlink r:id="rId90" w:history="1">
              <w:r>
                <w:rPr>
                  <w:color w:val="1e198e"/>
                  <w:b w:val="1"/>
                  <w:bCs w:val="1"/>
                  <w:u w:val="single"/>
                </w:rPr>
                <w:t xml:space="preserve">Artisanats, métiers et boutiques &amp;quot; - Hors-série, La vie en France de Napoléon à Charles X</w:t>
              </w:r>
            </w:hyperlink>
          </w:p>
          <w:p>
            <w:pPr/>
            <w:hyperlink r:id="rId10" w:history="1">
              <w:r>
                <w:rPr>
                  <w:color w:val="#410a8c"/>
                  <w:u w:val="single"/>
                </w:rPr>
                <w:t xml:space="preserve">Jacques Olivier Boudon</w:t>
              </w:r>
            </w:hyperlink>
          </w:p>
          <w:p>
            <w:pPr/>
            <w:r>
              <w:rPr>
                <w:i w:val="1"/>
                <w:iCs w:val="1"/>
              </w:rPr>
              <w:t xml:space="preserve">Signatures</w:t>
            </w:r>
            <w:r>
              <w:rPr/>
              <w:t xml:space="preserve">, 2009</w:t>
            </w:r>
          </w:p>
          <w:p>
            <w:pPr/>
            <w:r>
              <w:rPr/>
              <w:t xml:space="preserve">Article dans une revue</w:t>
            </w:r>
          </w:p>
          <w:p>
            <w:pPr/>
            <w:hyperlink r:id="rId90" w:history="1">
              <w:r>
                <w:rPr>
                  <w:color w:val="#410a8c"/>
                  <w:u w:val="single"/>
                </w:rPr>
                <w:t xml:space="preserve">halshs-03609972v1</w:t>
              </w:r>
            </w:hyperlink>
          </w:p>
        </w:tc>
      </w:tr>
      <w:tr>
        <w:trPr/>
        <w:tc>
          <w:tcPr>
            <w:noWrap/>
          </w:tcPr>
          <w:p>
            <w:pPr>
              <w:spacing w:after="200"/>
            </w:pPr>
            <w:hyperlink r:id="rId91" w:history="1">
              <w:r>
                <w:rPr>
                  <w:color w:val="1e198e"/>
                  <w:b w:val="1"/>
                  <w:bCs w:val="1"/>
                  <w:u w:val="single"/>
                </w:rPr>
                <w:t xml:space="preserve">La Grande Armée. D'une armée nationale à une armée européenne</w:t>
              </w:r>
            </w:hyperlink>
          </w:p>
          <w:p>
            <w:pPr/>
            <w:hyperlink r:id="rId10" w:history="1">
              <w:r>
                <w:rPr>
                  <w:color w:val="#410a8c"/>
                  <w:u w:val="single"/>
                </w:rPr>
                <w:t xml:space="preserve">Jacques Olivier Boudon</w:t>
              </w:r>
            </w:hyperlink>
          </w:p>
          <w:p>
            <w:pPr/>
            <w:r>
              <w:rPr>
                <w:i w:val="1"/>
                <w:iCs w:val="1"/>
              </w:rPr>
              <w:t xml:space="preserve">Carnet de la Sabretache, La Grande Armée, aspects méconnus</w:t>
            </w:r>
            <w:r>
              <w:rPr/>
              <w:t xml:space="preserve">, 2009, 182</w:t>
            </w:r>
          </w:p>
          <w:p>
            <w:pPr/>
            <w:r>
              <w:rPr/>
              <w:t xml:space="preserve">Article dans une revue</w:t>
            </w:r>
          </w:p>
          <w:p>
            <w:pPr/>
            <w:hyperlink r:id="rId91" w:history="1">
              <w:r>
                <w:rPr>
                  <w:color w:val="#410a8c"/>
                  <w:u w:val="single"/>
                </w:rPr>
                <w:t xml:space="preserve">halshs-03610022v1</w:t>
              </w:r>
            </w:hyperlink>
          </w:p>
        </w:tc>
      </w:tr>
      <w:tr>
        <w:trPr/>
        <w:tc>
          <w:tcPr>
            <w:noWrap/>
          </w:tcPr>
          <w:p>
            <w:pPr>
              <w:spacing w:after="200"/>
            </w:pPr>
            <w:hyperlink r:id="rId92" w:history="1">
              <w:r>
                <w:rPr>
                  <w:color w:val="1e198e"/>
                  <w:b w:val="1"/>
                  <w:bCs w:val="1"/>
                  <w:u w:val="single"/>
                </w:rPr>
                <w:t xml:space="preserve">La prostitution</w:t>
              </w:r>
            </w:hyperlink>
          </w:p>
          <w:p>
            <w:pPr/>
            <w:hyperlink r:id="rId10" w:history="1">
              <w:r>
                <w:rPr>
                  <w:color w:val="#410a8c"/>
                  <w:u w:val="single"/>
                </w:rPr>
                <w:t xml:space="preserve">Jacques Olivier Boudon</w:t>
              </w:r>
            </w:hyperlink>
          </w:p>
          <w:p>
            <w:pPr/>
            <w:r>
              <w:rPr>
                <w:i w:val="1"/>
                <w:iCs w:val="1"/>
              </w:rPr>
              <w:t xml:space="preserve">Napoléon III. Le Magazine du Second Empire</w:t>
            </w:r>
            <w:r>
              <w:rPr/>
              <w:t xml:space="preserve">, 2009, 8</w:t>
            </w:r>
          </w:p>
          <w:p>
            <w:pPr/>
            <w:r>
              <w:rPr/>
              <w:t xml:space="preserve">Article dans une revue</w:t>
            </w:r>
          </w:p>
          <w:p>
            <w:pPr/>
            <w:hyperlink r:id="rId92" w:history="1">
              <w:r>
                <w:rPr>
                  <w:color w:val="#410a8c"/>
                  <w:u w:val="single"/>
                </w:rPr>
                <w:t xml:space="preserve">halshs-03610012v1</w:t>
              </w:r>
            </w:hyperlink>
          </w:p>
        </w:tc>
      </w:tr>
      <w:tr>
        <w:trPr/>
        <w:tc>
          <w:tcPr>
            <w:noWrap/>
          </w:tcPr>
          <w:p>
            <w:pPr>
              <w:spacing w:after="200"/>
            </w:pPr>
            <w:hyperlink r:id="rId93" w:history="1">
              <w:r>
                <w:rPr>
                  <w:color w:val="1e198e"/>
                  <w:b w:val="1"/>
                  <w:bCs w:val="1"/>
                  <w:u w:val="single"/>
                </w:rPr>
                <w:t xml:space="preserve">La captivité de Pie VII à Savone</w:t>
              </w:r>
            </w:hyperlink>
          </w:p>
          <w:p>
            <w:pPr/>
            <w:hyperlink r:id="rId10" w:history="1">
              <w:r>
                <w:rPr>
                  <w:color w:val="#410a8c"/>
                  <w:u w:val="single"/>
                </w:rPr>
                <w:t xml:space="preserve">Jacques Olivier Boudon</w:t>
              </w:r>
            </w:hyperlink>
          </w:p>
          <w:p>
            <w:pPr/>
            <w:r>
              <w:rPr>
                <w:i w:val="1"/>
                <w:iCs w:val="1"/>
              </w:rPr>
              <w:t xml:space="preserve">La revue Napoléon</w:t>
            </w:r>
            <w:r>
              <w:rPr/>
              <w:t xml:space="preserve">, 2009, 39</w:t>
            </w:r>
          </w:p>
          <w:p>
            <w:pPr/>
            <w:r>
              <w:rPr/>
              <w:t xml:space="preserve">Article dans une revue</w:t>
            </w:r>
          </w:p>
          <w:p>
            <w:pPr/>
            <w:hyperlink r:id="rId93" w:history="1">
              <w:r>
                <w:rPr>
                  <w:color w:val="#410a8c"/>
                  <w:u w:val="single"/>
                </w:rPr>
                <w:t xml:space="preserve">halshs-03610007v1</w:t>
              </w:r>
            </w:hyperlink>
          </w:p>
        </w:tc>
      </w:tr>
      <w:tr>
        <w:trPr/>
        <w:tc>
          <w:tcPr>
            <w:noWrap/>
          </w:tcPr>
          <w:p>
            <w:pPr>
              <w:spacing w:after="200"/>
            </w:pPr>
            <w:hyperlink r:id="rId94" w:history="1">
              <w:r>
                <w:rPr>
                  <w:color w:val="1e198e"/>
                  <w:b w:val="1"/>
                  <w:bCs w:val="1"/>
                  <w:u w:val="single"/>
                </w:rPr>
                <w:t xml:space="preserve">La vie religieuse &amp;quot; - Hors-série, La vie en France de Napoléon à Charles X</w:t>
              </w:r>
            </w:hyperlink>
          </w:p>
          <w:p>
            <w:pPr/>
            <w:hyperlink r:id="rId10" w:history="1">
              <w:r>
                <w:rPr>
                  <w:color w:val="#410a8c"/>
                  <w:u w:val="single"/>
                </w:rPr>
                <w:t xml:space="preserve">Jacques Olivier Boudon</w:t>
              </w:r>
            </w:hyperlink>
          </w:p>
          <w:p>
            <w:pPr/>
            <w:r>
              <w:rPr>
                <w:i w:val="1"/>
                <w:iCs w:val="1"/>
              </w:rPr>
              <w:t xml:space="preserve">Signatures</w:t>
            </w:r>
            <w:r>
              <w:rPr/>
              <w:t xml:space="preserve">, 2009</w:t>
            </w:r>
          </w:p>
          <w:p>
            <w:pPr/>
            <w:r>
              <w:rPr/>
              <w:t xml:space="preserve">Article dans une revue</w:t>
            </w:r>
          </w:p>
          <w:p>
            <w:pPr/>
            <w:hyperlink r:id="rId94" w:history="1">
              <w:r>
                <w:rPr>
                  <w:color w:val="#410a8c"/>
                  <w:u w:val="single"/>
                </w:rPr>
                <w:t xml:space="preserve">halshs-03609988v1</w:t>
              </w:r>
            </w:hyperlink>
          </w:p>
        </w:tc>
      </w:tr>
      <w:tr>
        <w:trPr/>
        <w:tc>
          <w:tcPr>
            <w:noWrap/>
          </w:tcPr>
          <w:p>
            <w:pPr>
              <w:spacing w:after="200"/>
            </w:pPr>
            <w:hyperlink r:id="rId95" w:history="1">
              <w:r>
                <w:rPr>
                  <w:color w:val="1e198e"/>
                  <w:b w:val="1"/>
                  <w:bCs w:val="1"/>
                  <w:u w:val="single"/>
                </w:rPr>
                <w:t xml:space="preserve">Jérôme, maillon faible du régime impérial</w:t>
              </w:r>
            </w:hyperlink>
          </w:p>
          <w:p>
            <w:pPr/>
            <w:hyperlink r:id="rId10" w:history="1">
              <w:r>
                <w:rPr>
                  <w:color w:val="#410a8c"/>
                  <w:u w:val="single"/>
                </w:rPr>
                <w:t xml:space="preserve">Jacques Olivier Boudon</w:t>
              </w:r>
            </w:hyperlink>
          </w:p>
          <w:p>
            <w:pPr/>
            <w:r>
              <w:rPr>
                <w:i w:val="1"/>
                <w:iCs w:val="1"/>
              </w:rPr>
              <w:t xml:space="preserve">Historia</w:t>
            </w:r>
            <w:r>
              <w:rPr/>
              <w:t xml:space="preserve">, 2009, 745</w:t>
            </w:r>
          </w:p>
          <w:p>
            <w:pPr/>
            <w:r>
              <w:rPr/>
              <w:t xml:space="preserve">Article dans une revue</w:t>
            </w:r>
          </w:p>
          <w:p>
            <w:pPr/>
            <w:hyperlink r:id="rId95" w:history="1">
              <w:r>
                <w:rPr>
                  <w:color w:val="#410a8c"/>
                  <w:u w:val="single"/>
                </w:rPr>
                <w:t xml:space="preserve">halshs-03609962v1</w:t>
              </w:r>
            </w:hyperlink>
          </w:p>
        </w:tc>
      </w:tr>
      <w:tr>
        <w:trPr/>
        <w:tc>
          <w:tcPr>
            <w:noWrap/>
          </w:tcPr>
          <w:p>
            <w:pPr>
              <w:spacing w:after="200"/>
            </w:pPr>
            <w:hyperlink r:id="rId96" w:history="1">
              <w:r>
                <w:rPr>
                  <w:color w:val="1e198e"/>
                  <w:b w:val="1"/>
                  <w:bCs w:val="1"/>
                  <w:u w:val="single"/>
                </w:rPr>
                <w:t xml:space="preserve">Le voyage de Napoléon dans le Sud-Ouest à l'occasion du rendez-vous de Bayonne</w:t>
              </w:r>
            </w:hyperlink>
          </w:p>
          <w:p>
            <w:pPr/>
            <w:hyperlink r:id="rId10" w:history="1">
              <w:r>
                <w:rPr>
                  <w:color w:val="#410a8c"/>
                  <w:u w:val="single"/>
                </w:rPr>
                <w:t xml:space="preserve">Jacques Olivier Boudon</w:t>
              </w:r>
            </w:hyperlink>
          </w:p>
          <w:p>
            <w:pPr/>
            <w:r>
              <w:rPr>
                <w:i w:val="1"/>
                <w:iCs w:val="1"/>
              </w:rPr>
              <w:t xml:space="preserve">Revue de l'Institut Napoléon </w:t>
            </w:r>
            <w:r>
              <w:rPr/>
              <w:t xml:space="preserve">, 2009, 198, p. 7-16</w:t>
            </w:r>
          </w:p>
          <w:p>
            <w:pPr/>
            <w:r>
              <w:rPr/>
              <w:t xml:space="preserve">Article dans une revue</w:t>
            </w:r>
          </w:p>
          <w:p>
            <w:pPr/>
            <w:hyperlink r:id="rId96" w:history="1">
              <w:r>
                <w:rPr>
                  <w:color w:val="#410a8c"/>
                  <w:u w:val="single"/>
                </w:rPr>
                <w:t xml:space="preserve">halshs-03586167v1</w:t>
              </w:r>
            </w:hyperlink>
          </w:p>
        </w:tc>
      </w:tr>
      <w:tr>
        <w:trPr/>
        <w:tc>
          <w:tcPr>
            <w:noWrap/>
          </w:tcPr>
          <w:p>
            <w:pPr>
              <w:spacing w:after="200"/>
            </w:pPr>
            <w:hyperlink r:id="rId97" w:history="1">
              <w:r>
                <w:rPr>
                  <w:color w:val="1e198e"/>
                  <w:b w:val="1"/>
                  <w:bCs w:val="1"/>
                  <w:u w:val="single"/>
                </w:rPr>
                <w:t xml:space="preserve">Les origines de la guerre d'Espagne</w:t>
              </w:r>
            </w:hyperlink>
          </w:p>
          <w:p>
            <w:pPr/>
            <w:hyperlink r:id="rId10" w:history="1">
              <w:r>
                <w:rPr>
                  <w:color w:val="#410a8c"/>
                  <w:u w:val="single"/>
                </w:rPr>
                <w:t xml:space="preserve">Jacques Olivier Boudon</w:t>
              </w:r>
            </w:hyperlink>
          </w:p>
          <w:p>
            <w:pPr/>
            <w:r>
              <w:rPr>
                <w:i w:val="1"/>
                <w:iCs w:val="1"/>
              </w:rPr>
              <w:t xml:space="preserve">Revue du souvenir napoléonien</w:t>
            </w:r>
            <w:r>
              <w:rPr/>
              <w:t xml:space="preserve">, 2008, 475</w:t>
            </w:r>
          </w:p>
          <w:p>
            <w:pPr/>
            <w:r>
              <w:rPr/>
              <w:t xml:space="preserve">Article dans une revue</w:t>
            </w:r>
          </w:p>
          <w:p>
            <w:pPr/>
            <w:hyperlink r:id="rId97" w:history="1">
              <w:r>
                <w:rPr>
                  <w:color w:val="#410a8c"/>
                  <w:u w:val="single"/>
                </w:rPr>
                <w:t xml:space="preserve">halshs-03609575v1</w:t>
              </w:r>
            </w:hyperlink>
          </w:p>
        </w:tc>
      </w:tr>
      <w:tr>
        <w:trPr/>
        <w:tc>
          <w:tcPr>
            <w:noWrap/>
          </w:tcPr>
          <w:p>
            <w:pPr>
              <w:spacing w:after="200"/>
            </w:pPr>
            <w:hyperlink r:id="rId98" w:history="1">
              <w:r>
                <w:rPr>
                  <w:color w:val="1e198e"/>
                  <w:b w:val="1"/>
                  <w:bCs w:val="1"/>
                  <w:u w:val="single"/>
                </w:rPr>
                <w:t xml:space="preserve">Fontanes, grand maître de l'Université</w:t>
              </w:r>
            </w:hyperlink>
          </w:p>
          <w:p>
            <w:pPr/>
            <w:hyperlink r:id="rId10" w:history="1">
              <w:r>
                <w:rPr>
                  <w:color w:val="#410a8c"/>
                  <w:u w:val="single"/>
                </w:rPr>
                <w:t xml:space="preserve">Jacques Olivier Boudon</w:t>
              </w:r>
            </w:hyperlink>
          </w:p>
          <w:p>
            <w:pPr/>
            <w:r>
              <w:rPr>
                <w:i w:val="1"/>
                <w:iCs w:val="1"/>
              </w:rPr>
              <w:t xml:space="preserve">La revue Napoléon</w:t>
            </w:r>
            <w:r>
              <w:rPr/>
              <w:t xml:space="preserve">, 2008, 33</w:t>
            </w:r>
          </w:p>
          <w:p>
            <w:pPr/>
            <w:r>
              <w:rPr/>
              <w:t xml:space="preserve">Article dans une revue</w:t>
            </w:r>
          </w:p>
          <w:p>
            <w:pPr/>
            <w:hyperlink r:id="rId98" w:history="1">
              <w:r>
                <w:rPr>
                  <w:color w:val="#410a8c"/>
                  <w:u w:val="single"/>
                </w:rPr>
                <w:t xml:space="preserve">halshs-03609565v1</w:t>
              </w:r>
            </w:hyperlink>
          </w:p>
        </w:tc>
      </w:tr>
      <w:tr>
        <w:trPr/>
        <w:tc>
          <w:tcPr>
            <w:noWrap/>
          </w:tcPr>
          <w:p>
            <w:pPr>
              <w:spacing w:after="200"/>
            </w:pPr>
            <w:hyperlink r:id="rId99" w:history="1">
              <w:r>
                <w:rPr>
                  <w:color w:val="1e198e"/>
                  <w:b w:val="1"/>
                  <w:bCs w:val="1"/>
                  <w:u w:val="single"/>
                </w:rPr>
                <w:t xml:space="preserve">La crise avec la papauté</w:t>
              </w:r>
            </w:hyperlink>
          </w:p>
          <w:p>
            <w:pPr/>
            <w:hyperlink r:id="rId10" w:history="1">
              <w:r>
                <w:rPr>
                  <w:color w:val="#410a8c"/>
                  <w:u w:val="single"/>
                </w:rPr>
                <w:t xml:space="preserve">Jacques Olivier Boudon</w:t>
              </w:r>
            </w:hyperlink>
          </w:p>
          <w:p>
            <w:pPr/>
            <w:r>
              <w:rPr>
                <w:i w:val="1"/>
                <w:iCs w:val="1"/>
              </w:rPr>
              <w:t xml:space="preserve">La revue Napoléon</w:t>
            </w:r>
            <w:r>
              <w:rPr/>
              <w:t xml:space="preserve">, 2008, 33</w:t>
            </w:r>
          </w:p>
          <w:p>
            <w:pPr/>
            <w:r>
              <w:rPr/>
              <w:t xml:space="preserve">Article dans une revue</w:t>
            </w:r>
          </w:p>
          <w:p>
            <w:pPr/>
            <w:hyperlink r:id="rId99" w:history="1">
              <w:r>
                <w:rPr>
                  <w:color w:val="#410a8c"/>
                  <w:u w:val="single"/>
                </w:rPr>
                <w:t xml:space="preserve">halshs-03609547v1</w:t>
              </w:r>
            </w:hyperlink>
          </w:p>
        </w:tc>
      </w:tr>
      <w:tr>
        <w:trPr/>
        <w:tc>
          <w:tcPr>
            <w:noWrap/>
          </w:tcPr>
          <w:p>
            <w:pPr>
              <w:spacing w:after="200"/>
            </w:pPr>
            <w:hyperlink r:id="rId100" w:history="1">
              <w:r>
                <w:rPr>
                  <w:color w:val="1e198e"/>
                  <w:b w:val="1"/>
                  <w:bCs w:val="1"/>
                  <w:u w:val="single"/>
                </w:rPr>
                <w:t xml:space="preserve">Napoléon fait du neuf avec du vieux &amp;quot;, dossier Le Baccalauréat</w:t>
              </w:r>
            </w:hyperlink>
          </w:p>
          <w:p>
            <w:pPr/>
            <w:hyperlink r:id="rId10" w:history="1">
              <w:r>
                <w:rPr>
                  <w:color w:val="#410a8c"/>
                  <w:u w:val="single"/>
                </w:rPr>
                <w:t xml:space="preserve">Jacques Olivier Boudon</w:t>
              </w:r>
            </w:hyperlink>
          </w:p>
          <w:p>
            <w:pPr/>
            <w:r>
              <w:rPr>
                <w:i w:val="1"/>
                <w:iCs w:val="1"/>
              </w:rPr>
              <w:t xml:space="preserve">Historia</w:t>
            </w:r>
            <w:r>
              <w:rPr/>
              <w:t xml:space="preserve">, 2008, 2008</w:t>
            </w:r>
          </w:p>
          <w:p>
            <w:pPr/>
            <w:r>
              <w:rPr/>
              <w:t xml:space="preserve">Article dans une revue</w:t>
            </w:r>
          </w:p>
          <w:p>
            <w:pPr/>
            <w:hyperlink r:id="rId100" w:history="1">
              <w:r>
                <w:rPr>
                  <w:color w:val="#410a8c"/>
                  <w:u w:val="single"/>
                </w:rPr>
                <w:t xml:space="preserve">halshs-03609623v1</w:t>
              </w:r>
            </w:hyperlink>
          </w:p>
        </w:tc>
      </w:tr>
      <w:tr>
        <w:trPr/>
        <w:tc>
          <w:tcPr>
            <w:noWrap/>
          </w:tcPr>
          <w:p>
            <w:pPr>
              <w:spacing w:after="200"/>
            </w:pPr>
            <w:hyperlink r:id="rId101" w:history="1">
              <w:r>
                <w:rPr>
                  <w:color w:val="1e198e"/>
                  <w:b w:val="1"/>
                  <w:bCs w:val="1"/>
                  <w:u w:val="single"/>
                </w:rPr>
                <w:t xml:space="preserve">Le voyage de Napoléon dans le Sud-Ouest</w:t>
              </w:r>
            </w:hyperlink>
          </w:p>
          <w:p>
            <w:pPr/>
            <w:hyperlink r:id="rId10" w:history="1">
              <w:r>
                <w:rPr>
                  <w:color w:val="#410a8c"/>
                  <w:u w:val="single"/>
                </w:rPr>
                <w:t xml:space="preserve">Jacques Olivier Boudon</w:t>
              </w:r>
            </w:hyperlink>
          </w:p>
          <w:p>
            <w:pPr/>
            <w:r>
              <w:rPr>
                <w:i w:val="1"/>
                <w:iCs w:val="1"/>
              </w:rPr>
              <w:t xml:space="preserve">La revue Napoléon</w:t>
            </w:r>
            <w:r>
              <w:rPr/>
              <w:t xml:space="preserve">, 2008, 34</w:t>
            </w:r>
          </w:p>
          <w:p>
            <w:pPr/>
            <w:r>
              <w:rPr/>
              <w:t xml:space="preserve">Article dans une revue</w:t>
            </w:r>
          </w:p>
          <w:p>
            <w:pPr/>
            <w:hyperlink r:id="rId101" w:history="1">
              <w:r>
                <w:rPr>
                  <w:color w:val="#410a8c"/>
                  <w:u w:val="single"/>
                </w:rPr>
                <w:t xml:space="preserve">halshs-03609580v1</w:t>
              </w:r>
            </w:hyperlink>
          </w:p>
        </w:tc>
      </w:tr>
      <w:tr>
        <w:trPr/>
        <w:tc>
          <w:tcPr>
            <w:noWrap/>
          </w:tcPr>
          <w:p>
            <w:pPr>
              <w:spacing w:after="200"/>
            </w:pPr>
            <w:hyperlink r:id="rId102" w:history="1">
              <w:r>
                <w:rPr>
                  <w:color w:val="1e198e"/>
                  <w:b w:val="1"/>
                  <w:bCs w:val="1"/>
                  <w:u w:val="single"/>
                </w:rPr>
                <w:t xml:space="preserve">La nomination d'Alquier à l'ambassade de Rome</w:t>
              </w:r>
            </w:hyperlink>
          </w:p>
          <w:p>
            <w:pPr/>
            <w:hyperlink r:id="rId10" w:history="1">
              <w:r>
                <w:rPr>
                  <w:color w:val="#410a8c"/>
                  <w:u w:val="single"/>
                </w:rPr>
                <w:t xml:space="preserve">Jacques Olivier Boudon</w:t>
              </w:r>
            </w:hyperlink>
          </w:p>
          <w:p>
            <w:pPr/>
            <w:r>
              <w:rPr>
                <w:i w:val="1"/>
                <w:iCs w:val="1"/>
              </w:rPr>
              <w:t xml:space="preserve">La revue Napoléon</w:t>
            </w:r>
            <w:r>
              <w:rPr/>
              <w:t xml:space="preserve">, 2008, 33</w:t>
            </w:r>
          </w:p>
          <w:p>
            <w:pPr/>
            <w:r>
              <w:rPr/>
              <w:t xml:space="preserve">Article dans une revue</w:t>
            </w:r>
          </w:p>
          <w:p>
            <w:pPr/>
            <w:hyperlink r:id="rId102" w:history="1">
              <w:r>
                <w:rPr>
                  <w:color w:val="#410a8c"/>
                  <w:u w:val="single"/>
                </w:rPr>
                <w:t xml:space="preserve">halshs-03609568v1</w:t>
              </w:r>
            </w:hyperlink>
          </w:p>
        </w:tc>
      </w:tr>
      <w:tr>
        <w:trPr/>
        <w:tc>
          <w:tcPr>
            <w:noWrap/>
          </w:tcPr>
          <w:p>
            <w:pPr>
              <w:spacing w:after="200"/>
            </w:pPr>
            <w:hyperlink r:id="rId103" w:history="1">
              <w:r>
                <w:rPr>
                  <w:color w:val="1e198e"/>
                  <w:b w:val="1"/>
                  <w:bCs w:val="1"/>
                  <w:u w:val="single"/>
                </w:rPr>
                <w:t xml:space="preserve">L'Angleterre face à Napoléon</w:t>
              </w:r>
            </w:hyperlink>
          </w:p>
          <w:p>
            <w:pPr/>
            <w:hyperlink r:id="rId10" w:history="1">
              <w:r>
                <w:rPr>
                  <w:color w:val="#410a8c"/>
                  <w:u w:val="single"/>
                </w:rPr>
                <w:t xml:space="preserve">Jacques Olivier Boudon</w:t>
              </w:r>
            </w:hyperlink>
          </w:p>
          <w:p>
            <w:pPr/>
            <w:r>
              <w:rPr>
                <w:i w:val="1"/>
                <w:iCs w:val="1"/>
              </w:rPr>
              <w:t xml:space="preserve">La revue Napoléon</w:t>
            </w:r>
            <w:r>
              <w:rPr/>
              <w:t xml:space="preserve">, 2008, 36</w:t>
            </w:r>
          </w:p>
          <w:p>
            <w:pPr/>
            <w:r>
              <w:rPr/>
              <w:t xml:space="preserve">Article dans une revue</w:t>
            </w:r>
          </w:p>
          <w:p>
            <w:pPr/>
            <w:hyperlink r:id="rId103" w:history="1">
              <w:r>
                <w:rPr>
                  <w:color w:val="#410a8c"/>
                  <w:u w:val="single"/>
                </w:rPr>
                <w:t xml:space="preserve">halshs-03609958v1</w:t>
              </w:r>
            </w:hyperlink>
          </w:p>
        </w:tc>
      </w:tr>
      <w:tr>
        <w:trPr/>
        <w:tc>
          <w:tcPr>
            <w:noWrap/>
          </w:tcPr>
          <w:p>
            <w:pPr>
              <w:spacing w:after="200"/>
            </w:pPr>
            <w:hyperlink r:id="rId104" w:history="1">
              <w:r>
                <w:rPr>
                  <w:color w:val="1e198e"/>
                  <w:b w:val="1"/>
                  <w:bCs w:val="1"/>
                  <w:u w:val="single"/>
                </w:rPr>
                <w:t xml:space="preserve">La cérémonie du Champ de Mai, 1er juin 1815</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2008</w:t>
            </w:r>
          </w:p>
          <w:p>
            <w:pPr/>
            <w:r>
              <w:rPr/>
              <w:t xml:space="preserve">Article dans une revue</w:t>
            </w:r>
          </w:p>
          <w:p>
            <w:pPr/>
            <w:hyperlink r:id="rId104" w:history="1">
              <w:r>
                <w:rPr>
                  <w:color w:val="#410a8c"/>
                  <w:u w:val="single"/>
                </w:rPr>
                <w:t xml:space="preserve">halshs-03609953v1</w:t>
              </w:r>
            </w:hyperlink>
          </w:p>
        </w:tc>
      </w:tr>
      <w:tr>
        <w:trPr/>
        <w:tc>
          <w:tcPr>
            <w:noWrap/>
          </w:tcPr>
          <w:p>
            <w:pPr>
              <w:spacing w:after="200"/>
            </w:pPr>
            <w:hyperlink r:id="rId105" w:history="1">
              <w:r>
                <w:rPr>
                  <w:color w:val="1e198e"/>
                  <w:b w:val="1"/>
                  <w:bCs w:val="1"/>
                  <w:u w:val="single"/>
                </w:rPr>
                <w:t xml:space="preserve">Napoléon, la stratégie du terrain</w:t>
              </w:r>
            </w:hyperlink>
          </w:p>
          <w:p>
            <w:pPr/>
            <w:hyperlink r:id="rId10" w:history="1">
              <w:r>
                <w:rPr>
                  <w:color w:val="#410a8c"/>
                  <w:u w:val="single"/>
                </w:rPr>
                <w:t xml:space="preserve">Jacques Olivier Boudon</w:t>
              </w:r>
            </w:hyperlink>
          </w:p>
          <w:p>
            <w:pPr/>
            <w:r>
              <w:rPr>
                <w:i w:val="1"/>
                <w:iCs w:val="1"/>
              </w:rPr>
              <w:t xml:space="preserve">La Géographie : terre des Hommes</w:t>
            </w:r>
            <w:r>
              <w:rPr/>
              <w:t xml:space="preserve">, 2008</w:t>
            </w:r>
          </w:p>
          <w:p>
            <w:pPr/>
            <w:r>
              <w:rPr/>
              <w:t xml:space="preserve">Article dans une revue</w:t>
            </w:r>
          </w:p>
          <w:p>
            <w:pPr/>
            <w:hyperlink r:id="rId105" w:history="1">
              <w:r>
                <w:rPr>
                  <w:color w:val="#410a8c"/>
                  <w:u w:val="single"/>
                </w:rPr>
                <w:t xml:space="preserve">halshs-03609956v1</w:t>
              </w:r>
            </w:hyperlink>
          </w:p>
        </w:tc>
      </w:tr>
      <w:tr>
        <w:trPr/>
        <w:tc>
          <w:tcPr>
            <w:noWrap/>
          </w:tcPr>
          <w:p>
            <w:pPr>
              <w:spacing w:after="200"/>
            </w:pPr>
            <w:hyperlink r:id="rId106" w:history="1">
              <w:r>
                <w:rPr>
                  <w:color w:val="1e198e"/>
                  <w:b w:val="1"/>
                  <w:bCs w:val="1"/>
                  <w:u w:val="single"/>
                </w:rPr>
                <w:t xml:space="preserve">Le Creusot et les frères Schneider</w:t>
              </w:r>
            </w:hyperlink>
          </w:p>
          <w:p>
            <w:pPr/>
            <w:hyperlink r:id="rId10" w:history="1">
              <w:r>
                <w:rPr>
                  <w:color w:val="#410a8c"/>
                  <w:u w:val="single"/>
                </w:rPr>
                <w:t xml:space="preserve">Jacques Olivier Boudon</w:t>
              </w:r>
            </w:hyperlink>
          </w:p>
          <w:p>
            <w:pPr/>
            <w:r>
              <w:rPr>
                <w:i w:val="1"/>
                <w:iCs w:val="1"/>
              </w:rPr>
              <w:t xml:space="preserve">Napoléon III. Le Magazine du Second Empire</w:t>
            </w:r>
            <w:r>
              <w:rPr/>
              <w:t xml:space="preserve">, 2008, 2</w:t>
            </w:r>
          </w:p>
          <w:p>
            <w:pPr/>
            <w:r>
              <w:rPr/>
              <w:t xml:space="preserve">Article dans une revue</w:t>
            </w:r>
          </w:p>
          <w:p>
            <w:pPr/>
            <w:hyperlink r:id="rId106" w:history="1">
              <w:r>
                <w:rPr>
                  <w:color w:val="#410a8c"/>
                  <w:u w:val="single"/>
                </w:rPr>
                <w:t xml:space="preserve">halshs-03609637v1</w:t>
              </w:r>
            </w:hyperlink>
          </w:p>
        </w:tc>
      </w:tr>
      <w:tr>
        <w:trPr/>
        <w:tc>
          <w:tcPr>
            <w:noWrap/>
          </w:tcPr>
          <w:p>
            <w:pPr>
              <w:spacing w:after="200"/>
            </w:pPr>
            <w:hyperlink r:id="rId107" w:history="1">
              <w:r>
                <w:rPr>
                  <w:color w:val="1e198e"/>
                  <w:b w:val="1"/>
                  <w:bCs w:val="1"/>
                  <w:u w:val="single"/>
                </w:rPr>
                <w:t xml:space="preserve">Napoléon et la Vendée</w:t>
              </w:r>
            </w:hyperlink>
          </w:p>
          <w:p>
            <w:pPr/>
            <w:hyperlink r:id="rId10" w:history="1">
              <w:r>
                <w:rPr>
                  <w:color w:val="#410a8c"/>
                  <w:u w:val="single"/>
                </w:rPr>
                <w:t xml:space="preserve">Jacques Olivier Boudon</w:t>
              </w:r>
            </w:hyperlink>
          </w:p>
          <w:p>
            <w:pPr/>
            <w:r>
              <w:rPr>
                <w:i w:val="1"/>
                <w:iCs w:val="1"/>
              </w:rPr>
              <w:t xml:space="preserve">La revue Napoléon</w:t>
            </w:r>
            <w:r>
              <w:rPr/>
              <w:t xml:space="preserve">, 2008, 2008</w:t>
            </w:r>
          </w:p>
          <w:p>
            <w:pPr/>
            <w:r>
              <w:rPr/>
              <w:t xml:space="preserve">Article dans une revue</w:t>
            </w:r>
          </w:p>
          <w:p>
            <w:pPr/>
            <w:hyperlink r:id="rId107" w:history="1">
              <w:r>
                <w:rPr>
                  <w:color w:val="#410a8c"/>
                  <w:u w:val="single"/>
                </w:rPr>
                <w:t xml:space="preserve">halshs-03609945v1</w:t>
              </w:r>
            </w:hyperlink>
          </w:p>
        </w:tc>
      </w:tr>
      <w:tr>
        <w:trPr/>
        <w:tc>
          <w:tcPr>
            <w:noWrap/>
          </w:tcPr>
          <w:p>
            <w:pPr>
              <w:spacing w:after="200"/>
            </w:pPr>
            <w:hyperlink r:id="rId108" w:history="1">
              <w:r>
                <w:rPr>
                  <w:color w:val="1e198e"/>
                  <w:b w:val="1"/>
                  <w:bCs w:val="1"/>
                  <w:u w:val="single"/>
                </w:rPr>
                <w:t xml:space="preserve">La constitution de Bayonne</w:t>
              </w:r>
            </w:hyperlink>
          </w:p>
          <w:p>
            <w:pPr/>
            <w:hyperlink r:id="rId10" w:history="1">
              <w:r>
                <w:rPr>
                  <w:color w:val="#410a8c"/>
                  <w:u w:val="single"/>
                </w:rPr>
                <w:t xml:space="preserve">Jacques Olivier Boudon</w:t>
              </w:r>
            </w:hyperlink>
          </w:p>
          <w:p>
            <w:pPr/>
            <w:r>
              <w:rPr>
                <w:i w:val="1"/>
                <w:iCs w:val="1"/>
              </w:rPr>
              <w:t xml:space="preserve">La revue Napoléon</w:t>
            </w:r>
            <w:r>
              <w:rPr/>
              <w:t xml:space="preserve">, 2008</w:t>
            </w:r>
          </w:p>
          <w:p>
            <w:pPr/>
            <w:r>
              <w:rPr/>
              <w:t xml:space="preserve">Article dans une revue</w:t>
            </w:r>
          </w:p>
          <w:p>
            <w:pPr/>
            <w:hyperlink r:id="rId108" w:history="1">
              <w:r>
                <w:rPr>
                  <w:color w:val="#410a8c"/>
                  <w:u w:val="single"/>
                </w:rPr>
                <w:t xml:space="preserve">halshs-03609948v1</w:t>
              </w:r>
            </w:hyperlink>
          </w:p>
        </w:tc>
      </w:tr>
      <w:tr>
        <w:trPr/>
        <w:tc>
          <w:tcPr>
            <w:noWrap/>
          </w:tcPr>
          <w:p>
            <w:pPr>
              <w:spacing w:after="200"/>
            </w:pPr>
            <w:hyperlink r:id="rId109" w:history="1">
              <w:r>
                <w:rPr>
                  <w:color w:val="1e198e"/>
                  <w:b w:val="1"/>
                  <w:bCs w:val="1"/>
                  <w:u w:val="single"/>
                </w:rPr>
                <w:t xml:space="preserve">L'opinion française face à Baylen</w:t>
              </w:r>
            </w:hyperlink>
          </w:p>
          <w:p>
            <w:pPr/>
            <w:hyperlink r:id="rId10" w:history="1">
              <w:r>
                <w:rPr>
                  <w:color w:val="#410a8c"/>
                  <w:u w:val="single"/>
                </w:rPr>
                <w:t xml:space="preserve">Jacques Olivier Boudon</w:t>
              </w:r>
            </w:hyperlink>
          </w:p>
          <w:p>
            <w:pPr/>
            <w:r>
              <w:rPr>
                <w:i w:val="1"/>
                <w:iCs w:val="1"/>
              </w:rPr>
              <w:t xml:space="preserve">La revue Napoléon</w:t>
            </w:r>
            <w:r>
              <w:rPr/>
              <w:t xml:space="preserve">, 2008, 35</w:t>
            </w:r>
          </w:p>
          <w:p>
            <w:pPr/>
            <w:r>
              <w:rPr/>
              <w:t xml:space="preserve">Article dans une revue</w:t>
            </w:r>
          </w:p>
          <w:p>
            <w:pPr/>
            <w:hyperlink r:id="rId109" w:history="1">
              <w:r>
                <w:rPr>
                  <w:color w:val="#410a8c"/>
                  <w:u w:val="single"/>
                </w:rPr>
                <w:t xml:space="preserve">halshs-03609927v1</w:t>
              </w:r>
            </w:hyperlink>
          </w:p>
        </w:tc>
      </w:tr>
      <w:tr>
        <w:trPr/>
        <w:tc>
          <w:tcPr>
            <w:noWrap/>
          </w:tcPr>
          <w:p>
            <w:pPr>
              <w:spacing w:after="200"/>
            </w:pPr>
            <w:hyperlink r:id="rId110" w:history="1">
              <w:r>
                <w:rPr>
                  <w:color w:val="1e198e"/>
                  <w:b w:val="1"/>
                  <w:bCs w:val="1"/>
                  <w:u w:val="single"/>
                </w:rPr>
                <w:t xml:space="preserve">La création des dépôts de mendicité</w:t>
              </w:r>
            </w:hyperlink>
          </w:p>
          <w:p>
            <w:pPr/>
            <w:hyperlink r:id="rId10" w:history="1">
              <w:r>
                <w:rPr>
                  <w:color w:val="#410a8c"/>
                  <w:u w:val="single"/>
                </w:rPr>
                <w:t xml:space="preserve">Jacques Olivier Boudon</w:t>
              </w:r>
            </w:hyperlink>
          </w:p>
          <w:p>
            <w:pPr/>
            <w:r>
              <w:rPr>
                <w:i w:val="1"/>
                <w:iCs w:val="1"/>
              </w:rPr>
              <w:t xml:space="preserve">La revue Napoléon</w:t>
            </w:r>
            <w:r>
              <w:rPr/>
              <w:t xml:space="preserve">, 2008, 35</w:t>
            </w:r>
          </w:p>
          <w:p>
            <w:pPr/>
            <w:r>
              <w:rPr/>
              <w:t xml:space="preserve">Article dans une revue</w:t>
            </w:r>
          </w:p>
          <w:p>
            <w:pPr/>
            <w:hyperlink r:id="rId110" w:history="1">
              <w:r>
                <w:rPr>
                  <w:color w:val="#410a8c"/>
                  <w:u w:val="single"/>
                </w:rPr>
                <w:t xml:space="preserve">halshs-03609950v1</w:t>
              </w:r>
            </w:hyperlink>
          </w:p>
        </w:tc>
      </w:tr>
      <w:tr>
        <w:trPr/>
        <w:tc>
          <w:tcPr>
            <w:noWrap/>
          </w:tcPr>
          <w:p>
            <w:pPr>
              <w:spacing w:after="200"/>
            </w:pPr>
            <w:hyperlink r:id="rId111" w:history="1">
              <w:r>
                <w:rPr>
                  <w:color w:val="1e198e"/>
                  <w:b w:val="1"/>
                  <w:bCs w:val="1"/>
                  <w:u w:val="single"/>
                </w:rPr>
                <w:t xml:space="preserve">Bigot de Préameneu, ministre des cultes de Napoléon</w:t>
              </w:r>
            </w:hyperlink>
          </w:p>
          <w:p>
            <w:pPr/>
            <w:hyperlink r:id="rId10" w:history="1">
              <w:r>
                <w:rPr>
                  <w:color w:val="#410a8c"/>
                  <w:u w:val="single"/>
                </w:rPr>
                <w:t xml:space="preserve">Jacques Olivier Boudon</w:t>
              </w:r>
            </w:hyperlink>
          </w:p>
          <w:p>
            <w:pPr/>
            <w:r>
              <w:rPr>
                <w:i w:val="1"/>
                <w:iCs w:val="1"/>
              </w:rPr>
              <w:t xml:space="preserve">La revue Napoléon</w:t>
            </w:r>
            <w:r>
              <w:rPr/>
              <w:t xml:space="preserve">, 2008, 33</w:t>
            </w:r>
          </w:p>
          <w:p>
            <w:pPr/>
            <w:r>
              <w:rPr/>
              <w:t xml:space="preserve">Article dans une revue</w:t>
            </w:r>
          </w:p>
          <w:p>
            <w:pPr/>
            <w:hyperlink r:id="rId111" w:history="1">
              <w:r>
                <w:rPr>
                  <w:color w:val="#410a8c"/>
                  <w:u w:val="single"/>
                </w:rPr>
                <w:t xml:space="preserve">halshs-03609551v1</w:t>
              </w:r>
            </w:hyperlink>
          </w:p>
        </w:tc>
      </w:tr>
      <w:tr>
        <w:trPr/>
        <w:tc>
          <w:tcPr>
            <w:noWrap/>
          </w:tcPr>
          <w:p>
            <w:pPr>
              <w:spacing w:after="200"/>
            </w:pPr>
            <w:hyperlink r:id="rId112" w:history="1">
              <w:r>
                <w:rPr>
                  <w:color w:val="1e198e"/>
                  <w:b w:val="1"/>
                  <w:bCs w:val="1"/>
                  <w:u w:val="single"/>
                </w:rPr>
                <w:t xml:space="preserve">La création du Royaume de Westphalie</w:t>
              </w:r>
            </w:hyperlink>
          </w:p>
          <w:p>
            <w:pPr/>
            <w:hyperlink r:id="rId10" w:history="1">
              <w:r>
                <w:rPr>
                  <w:color w:val="#410a8c"/>
                  <w:u w:val="single"/>
                </w:rPr>
                <w:t xml:space="preserve">Jacques Olivier Boudon</w:t>
              </w:r>
            </w:hyperlink>
          </w:p>
          <w:p>
            <w:pPr/>
            <w:r>
              <w:rPr>
                <w:i w:val="1"/>
                <w:iCs w:val="1"/>
              </w:rPr>
              <w:t xml:space="preserve">La revue Napoléon</w:t>
            </w:r>
            <w:r>
              <w:rPr/>
              <w:t xml:space="preserve">, 2007, 31</w:t>
            </w:r>
          </w:p>
          <w:p>
            <w:pPr/>
            <w:r>
              <w:rPr/>
              <w:t xml:space="preserve">Article dans une revue</w:t>
            </w:r>
          </w:p>
          <w:p>
            <w:pPr/>
            <w:hyperlink r:id="rId112" w:history="1">
              <w:r>
                <w:rPr>
                  <w:color w:val="#410a8c"/>
                  <w:u w:val="single"/>
                </w:rPr>
                <w:t xml:space="preserve">halshs-03609526v1</w:t>
              </w:r>
            </w:hyperlink>
          </w:p>
        </w:tc>
      </w:tr>
      <w:tr>
        <w:trPr/>
        <w:tc>
          <w:tcPr>
            <w:noWrap/>
          </w:tcPr>
          <w:p>
            <w:pPr>
              <w:spacing w:after="200"/>
            </w:pPr>
            <w:hyperlink r:id="rId113" w:history="1">
              <w:r>
                <w:rPr>
                  <w:color w:val="1e198e"/>
                  <w:b w:val="1"/>
                  <w:bCs w:val="1"/>
                  <w:u w:val="single"/>
                </w:rPr>
                <w:t xml:space="preserve">Le mariage de Jérôme Bonaparte</w:t>
              </w:r>
            </w:hyperlink>
          </w:p>
          <w:p>
            <w:pPr/>
            <w:hyperlink r:id="rId10" w:history="1">
              <w:r>
                <w:rPr>
                  <w:color w:val="#410a8c"/>
                  <w:u w:val="single"/>
                </w:rPr>
                <w:t xml:space="preserve">Jacques Olivier Boudon</w:t>
              </w:r>
            </w:hyperlink>
          </w:p>
          <w:p>
            <w:pPr/>
            <w:r>
              <w:rPr>
                <w:i w:val="1"/>
                <w:iCs w:val="1"/>
              </w:rPr>
              <w:t xml:space="preserve">La revue Napoléon</w:t>
            </w:r>
            <w:r>
              <w:rPr/>
              <w:t xml:space="preserve">, 2007, 31</w:t>
            </w:r>
          </w:p>
          <w:p>
            <w:pPr/>
            <w:r>
              <w:rPr/>
              <w:t xml:space="preserve">Article dans une revue</w:t>
            </w:r>
          </w:p>
          <w:p>
            <w:pPr/>
            <w:hyperlink r:id="rId113" w:history="1">
              <w:r>
                <w:rPr>
                  <w:color w:val="#410a8c"/>
                  <w:u w:val="single"/>
                </w:rPr>
                <w:t xml:space="preserve">halshs-03609532v1</w:t>
              </w:r>
            </w:hyperlink>
          </w:p>
        </w:tc>
      </w:tr>
      <w:tr>
        <w:trPr/>
        <w:tc>
          <w:tcPr>
            <w:noWrap/>
          </w:tcPr>
          <w:p>
            <w:pPr>
              <w:spacing w:after="200"/>
            </w:pPr>
            <w:hyperlink r:id="rId114" w:history="1">
              <w:r>
                <w:rPr>
                  <w:color w:val="1e198e"/>
                  <w:b w:val="1"/>
                  <w:bCs w:val="1"/>
                  <w:u w:val="single"/>
                </w:rPr>
                <w:t xml:space="preserve">La campagne de Silésie</w:t>
              </w:r>
            </w:hyperlink>
          </w:p>
          <w:p>
            <w:pPr/>
            <w:hyperlink r:id="rId10" w:history="1">
              <w:r>
                <w:rPr>
                  <w:color w:val="#410a8c"/>
                  <w:u w:val="single"/>
                </w:rPr>
                <w:t xml:space="preserve">Jacques Olivier Boudon</w:t>
              </w:r>
            </w:hyperlink>
          </w:p>
          <w:p>
            <w:pPr/>
            <w:r>
              <w:rPr>
                <w:i w:val="1"/>
                <w:iCs w:val="1"/>
              </w:rPr>
              <w:t xml:space="preserve">La revue Napoléon</w:t>
            </w:r>
            <w:r>
              <w:rPr/>
              <w:t xml:space="preserve">, 2007, 29</w:t>
            </w:r>
          </w:p>
          <w:p>
            <w:pPr/>
            <w:r>
              <w:rPr/>
              <w:t xml:space="preserve">Article dans une revue</w:t>
            </w:r>
          </w:p>
          <w:p>
            <w:pPr/>
            <w:hyperlink r:id="rId114" w:history="1">
              <w:r>
                <w:rPr>
                  <w:color w:val="#410a8c"/>
                  <w:u w:val="single"/>
                </w:rPr>
                <w:t xml:space="preserve">halshs-03609480v1</w:t>
              </w:r>
            </w:hyperlink>
          </w:p>
        </w:tc>
      </w:tr>
      <w:tr>
        <w:trPr/>
        <w:tc>
          <w:tcPr>
            <w:noWrap/>
          </w:tcPr>
          <w:p>
            <w:pPr>
              <w:spacing w:after="200"/>
            </w:pPr>
            <w:hyperlink r:id="rId115" w:history="1">
              <w:r>
                <w:rPr>
                  <w:color w:val="1e198e"/>
                  <w:b w:val="1"/>
                  <w:bCs w:val="1"/>
                  <w:u w:val="single"/>
                </w:rPr>
                <w:t xml:space="preserve">L'assassinat du maréchal Brune (2 août 1815)</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2007, 42</w:t>
            </w:r>
          </w:p>
          <w:p>
            <w:pPr/>
            <w:r>
              <w:rPr/>
              <w:t xml:space="preserve">Article dans une revue</w:t>
            </w:r>
          </w:p>
          <w:p>
            <w:pPr/>
            <w:hyperlink r:id="rId115" w:history="1">
              <w:r>
                <w:rPr>
                  <w:color w:val="#410a8c"/>
                  <w:u w:val="single"/>
                </w:rPr>
                <w:t xml:space="preserve">halshs-03609473v1</w:t>
              </w:r>
            </w:hyperlink>
          </w:p>
        </w:tc>
      </w:tr>
      <w:tr>
        <w:trPr/>
        <w:tc>
          <w:tcPr>
            <w:noWrap/>
          </w:tcPr>
          <w:p>
            <w:pPr>
              <w:spacing w:after="200"/>
            </w:pPr>
            <w:hyperlink r:id="rId116" w:history="1">
              <w:r>
                <w:rPr>
                  <w:color w:val="1e198e"/>
                  <w:b w:val="1"/>
                  <w:bCs w:val="1"/>
                  <w:u w:val="single"/>
                </w:rPr>
                <w:t xml:space="preserve">Caulaincourt, ambassadeur en Russie</w:t>
              </w:r>
            </w:hyperlink>
          </w:p>
          <w:p>
            <w:pPr/>
            <w:hyperlink r:id="rId10" w:history="1">
              <w:r>
                <w:rPr>
                  <w:color w:val="#410a8c"/>
                  <w:u w:val="single"/>
                </w:rPr>
                <w:t xml:space="preserve">Jacques Olivier Boudon</w:t>
              </w:r>
            </w:hyperlink>
          </w:p>
          <w:p>
            <w:pPr/>
            <w:r>
              <w:rPr>
                <w:i w:val="1"/>
                <w:iCs w:val="1"/>
              </w:rPr>
              <w:t xml:space="preserve">La revue Napoléon</w:t>
            </w:r>
            <w:r>
              <w:rPr/>
              <w:t xml:space="preserve">, 2007, 32</w:t>
            </w:r>
          </w:p>
          <w:p>
            <w:pPr/>
            <w:r>
              <w:rPr/>
              <w:t xml:space="preserve">Article dans une revue</w:t>
            </w:r>
          </w:p>
          <w:p>
            <w:pPr/>
            <w:hyperlink r:id="rId116" w:history="1">
              <w:r>
                <w:rPr>
                  <w:color w:val="#410a8c"/>
                  <w:u w:val="single"/>
                </w:rPr>
                <w:t xml:space="preserve">halshs-03609534v1</w:t>
              </w:r>
            </w:hyperlink>
          </w:p>
        </w:tc>
      </w:tr>
      <w:tr>
        <w:trPr/>
        <w:tc>
          <w:tcPr>
            <w:noWrap/>
          </w:tcPr>
          <w:p>
            <w:pPr>
              <w:spacing w:after="200"/>
            </w:pPr>
            <w:hyperlink r:id="rId117" w:history="1">
              <w:r>
                <w:rPr>
                  <w:color w:val="1e198e"/>
                  <w:b w:val="1"/>
                  <w:bCs w:val="1"/>
                  <w:u w:val="single"/>
                </w:rPr>
                <w:t xml:space="preserve">Napoléon et l'Université</w:t>
              </w:r>
            </w:hyperlink>
          </w:p>
          <w:p>
            <w:pPr/>
            <w:hyperlink r:id="rId10" w:history="1">
              <w:r>
                <w:rPr>
                  <w:color w:val="#410a8c"/>
                  <w:u w:val="single"/>
                </w:rPr>
                <w:t xml:space="preserve">Jacques Olivier Boudon</w:t>
              </w:r>
            </w:hyperlink>
          </w:p>
          <w:p>
            <w:pPr/>
            <w:r>
              <w:rPr>
                <w:i w:val="1"/>
                <w:iCs w:val="1"/>
              </w:rPr>
              <w:t xml:space="preserve">Commentaire</w:t>
            </w:r>
            <w:r>
              <w:rPr/>
              <w:t xml:space="preserve">, 2007, 117, p. 171-182</w:t>
            </w:r>
          </w:p>
          <w:p>
            <w:pPr/>
            <w:r>
              <w:rPr/>
              <w:t xml:space="preserve">Article dans une revue</w:t>
            </w:r>
          </w:p>
          <w:p>
            <w:pPr/>
            <w:hyperlink r:id="rId117" w:history="1">
              <w:r>
                <w:rPr>
                  <w:color w:val="#410a8c"/>
                  <w:u w:val="single"/>
                </w:rPr>
                <w:t xml:space="preserve">halshs-03585944v1</w:t>
              </w:r>
            </w:hyperlink>
          </w:p>
        </w:tc>
      </w:tr>
      <w:tr>
        <w:trPr/>
        <w:tc>
          <w:tcPr>
            <w:noWrap/>
          </w:tcPr>
          <w:p>
            <w:pPr>
              <w:spacing w:after="200"/>
            </w:pPr>
            <w:hyperlink r:id="rId118" w:history="1">
              <w:r>
                <w:rPr>
                  <w:color w:val="1e198e"/>
                  <w:b w:val="1"/>
                  <w:bCs w:val="1"/>
                  <w:u w:val="single"/>
                </w:rPr>
                <w:t xml:space="preserve">Le marché noir</w:t>
              </w:r>
            </w:hyperlink>
          </w:p>
          <w:p>
            <w:pPr/>
            <w:hyperlink r:id="rId10" w:history="1">
              <w:r>
                <w:rPr>
                  <w:color w:val="#410a8c"/>
                  <w:u w:val="single"/>
                </w:rPr>
                <w:t xml:space="preserve">Jacques Olivier Boudon</w:t>
              </w:r>
            </w:hyperlink>
          </w:p>
          <w:p>
            <w:pPr/>
            <w:r>
              <w:rPr>
                <w:i w:val="1"/>
                <w:iCs w:val="1"/>
              </w:rPr>
              <w:t xml:space="preserve"> Les dossiers de la Seconde Guerre mondiale</w:t>
            </w:r>
            <w:r>
              <w:rPr/>
              <w:t xml:space="preserve">, 2007, 7</w:t>
            </w:r>
          </w:p>
          <w:p>
            <w:pPr/>
            <w:r>
              <w:rPr/>
              <w:t xml:space="preserve">Article dans une revue</w:t>
            </w:r>
          </w:p>
          <w:p>
            <w:pPr/>
            <w:hyperlink r:id="rId118" w:history="1">
              <w:r>
                <w:rPr>
                  <w:color w:val="#410a8c"/>
                  <w:u w:val="single"/>
                </w:rPr>
                <w:t xml:space="preserve">halshs-03609498v1</w:t>
              </w:r>
            </w:hyperlink>
          </w:p>
        </w:tc>
      </w:tr>
      <w:tr>
        <w:trPr/>
        <w:tc>
          <w:tcPr>
            <w:noWrap/>
          </w:tcPr>
          <w:p>
            <w:pPr>
              <w:spacing w:after="200"/>
            </w:pPr>
            <w:hyperlink r:id="rId119" w:history="1">
              <w:r>
                <w:rPr>
                  <w:color w:val="1e198e"/>
                  <w:b w:val="1"/>
                  <w:bCs w:val="1"/>
                  <w:u w:val="single"/>
                </w:rPr>
                <w:t xml:space="preserve">L'opinion publique en France au lendemain d'Eylau</w:t>
              </w:r>
            </w:hyperlink>
          </w:p>
          <w:p>
            <w:pPr/>
            <w:hyperlink r:id="rId10" w:history="1">
              <w:r>
                <w:rPr>
                  <w:color w:val="#410a8c"/>
                  <w:u w:val="single"/>
                </w:rPr>
                <w:t xml:space="preserve">Jacques Olivier Boudon</w:t>
              </w:r>
            </w:hyperlink>
          </w:p>
          <w:p>
            <w:pPr/>
            <w:r>
              <w:rPr>
                <w:i w:val="1"/>
                <w:iCs w:val="1"/>
              </w:rPr>
              <w:t xml:space="preserve">La revue Napoléon</w:t>
            </w:r>
            <w:r>
              <w:rPr/>
              <w:t xml:space="preserve">, 2007, 29</w:t>
            </w:r>
          </w:p>
          <w:p>
            <w:pPr/>
            <w:r>
              <w:rPr/>
              <w:t xml:space="preserve">Article dans une revue</w:t>
            </w:r>
          </w:p>
          <w:p>
            <w:pPr/>
            <w:hyperlink r:id="rId119" w:history="1">
              <w:r>
                <w:rPr>
                  <w:color w:val="#410a8c"/>
                  <w:u w:val="single"/>
                </w:rPr>
                <w:t xml:space="preserve">halshs-03609515v1</w:t>
              </w:r>
            </w:hyperlink>
          </w:p>
        </w:tc>
      </w:tr>
      <w:tr>
        <w:trPr/>
        <w:tc>
          <w:tcPr>
            <w:noWrap/>
          </w:tcPr>
          <w:p>
            <w:pPr>
              <w:spacing w:after="200"/>
            </w:pPr>
            <w:hyperlink r:id="rId120" w:history="1">
              <w:r>
                <w:rPr>
                  <w:color w:val="1e198e"/>
                  <w:b w:val="1"/>
                  <w:bCs w:val="1"/>
                  <w:u w:val="single"/>
                </w:rPr>
                <w:t xml:space="preserve">Napoléon organisateur de l'Université</w:t>
              </w:r>
            </w:hyperlink>
          </w:p>
          <w:p>
            <w:pPr/>
            <w:hyperlink r:id="rId10" w:history="1">
              <w:r>
                <w:rPr>
                  <w:color w:val="#410a8c"/>
                  <w:u w:val="single"/>
                </w:rPr>
                <w:t xml:space="preserve">Jacques Olivier Boudon</w:t>
              </w:r>
            </w:hyperlink>
          </w:p>
          <w:p>
            <w:pPr/>
            <w:r>
              <w:rPr>
                <w:i w:val="1"/>
                <w:iCs w:val="1"/>
              </w:rPr>
              <w:t xml:space="preserve">Revue du souvenir napoléonien</w:t>
            </w:r>
            <w:r>
              <w:rPr/>
              <w:t xml:space="preserve">, 2006, 464</w:t>
            </w:r>
          </w:p>
          <w:p>
            <w:pPr/>
            <w:r>
              <w:rPr/>
              <w:t xml:space="preserve">Article dans une revue</w:t>
            </w:r>
          </w:p>
          <w:p>
            <w:pPr/>
            <w:hyperlink r:id="rId120" w:history="1">
              <w:r>
                <w:rPr>
                  <w:color w:val="#410a8c"/>
                  <w:u w:val="single"/>
                </w:rPr>
                <w:t xml:space="preserve">halshs-03609441v1</w:t>
              </w:r>
            </w:hyperlink>
          </w:p>
        </w:tc>
      </w:tr>
      <w:tr>
        <w:trPr/>
        <w:tc>
          <w:tcPr>
            <w:noWrap/>
          </w:tcPr>
          <w:p>
            <w:pPr>
              <w:spacing w:after="200"/>
            </w:pPr>
            <w:hyperlink r:id="rId121" w:history="1">
              <w:r>
                <w:rPr>
                  <w:color w:val="1e198e"/>
                  <w:b w:val="1"/>
                  <w:bCs w:val="1"/>
                  <w:u w:val="single"/>
                </w:rPr>
                <w:t xml:space="preserve">La journée du 22 juin ou la seconde abdication &amp;quot;, dossier Abdication 1815</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2006, 37</w:t>
            </w:r>
          </w:p>
          <w:p>
            <w:pPr/>
            <w:r>
              <w:rPr/>
              <w:t xml:space="preserve">Article dans une revue</w:t>
            </w:r>
          </w:p>
          <w:p>
            <w:pPr/>
            <w:hyperlink r:id="rId121" w:history="1">
              <w:r>
                <w:rPr>
                  <w:color w:val="#410a8c"/>
                  <w:u w:val="single"/>
                </w:rPr>
                <w:t xml:space="preserve">halshs-03609438v1</w:t>
              </w:r>
            </w:hyperlink>
          </w:p>
        </w:tc>
      </w:tr>
      <w:tr>
        <w:trPr/>
        <w:tc>
          <w:tcPr>
            <w:noWrap/>
          </w:tcPr>
          <w:p>
            <w:pPr>
              <w:spacing w:after="200"/>
            </w:pPr>
            <w:hyperlink r:id="rId122" w:history="1">
              <w:r>
                <w:rPr>
                  <w:color w:val="1e198e"/>
                  <w:b w:val="1"/>
                  <w:bCs w:val="1"/>
                  <w:u w:val="single"/>
                </w:rPr>
                <w:t xml:space="preserve">La volonté de Napoléon : bluff ou réalité ? &amp;quot;, dossier La descente en Angleterre</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2006, 39</w:t>
            </w:r>
          </w:p>
          <w:p>
            <w:pPr/>
            <w:r>
              <w:rPr/>
              <w:t xml:space="preserve">Article dans une revue</w:t>
            </w:r>
          </w:p>
          <w:p>
            <w:pPr/>
            <w:hyperlink r:id="rId122" w:history="1">
              <w:r>
                <w:rPr>
                  <w:color w:val="#410a8c"/>
                  <w:u w:val="single"/>
                </w:rPr>
                <w:t xml:space="preserve">halshs-03609459v1</w:t>
              </w:r>
            </w:hyperlink>
          </w:p>
        </w:tc>
      </w:tr>
      <w:tr>
        <w:trPr/>
        <w:tc>
          <w:tcPr>
            <w:noWrap/>
          </w:tcPr>
          <w:p>
            <w:pPr>
              <w:spacing w:after="200"/>
            </w:pPr>
            <w:hyperlink r:id="rId123" w:history="1">
              <w:r>
                <w:rPr>
                  <w:color w:val="1e198e"/>
                  <w:b w:val="1"/>
                  <w:bCs w:val="1"/>
                  <w:u w:val="single"/>
                </w:rPr>
                <w:t xml:space="preserve">La Saint Napoléon</w:t>
              </w:r>
            </w:hyperlink>
          </w:p>
          <w:p>
            <w:pPr/>
            <w:hyperlink r:id="rId10" w:history="1">
              <w:r>
                <w:rPr>
                  <w:color w:val="#410a8c"/>
                  <w:u w:val="single"/>
                </w:rPr>
                <w:t xml:space="preserve">Jacques Olivier Boudon</w:t>
              </w:r>
            </w:hyperlink>
          </w:p>
          <w:p>
            <w:pPr/>
            <w:r>
              <w:rPr>
                <w:i w:val="1"/>
                <w:iCs w:val="1"/>
              </w:rPr>
              <w:t xml:space="preserve">La revue Napoléon</w:t>
            </w:r>
            <w:r>
              <w:rPr/>
              <w:t xml:space="preserve">, 2006, 27</w:t>
            </w:r>
          </w:p>
          <w:p>
            <w:pPr/>
            <w:r>
              <w:rPr/>
              <w:t xml:space="preserve">Article dans une revue</w:t>
            </w:r>
          </w:p>
          <w:p>
            <w:pPr/>
            <w:hyperlink r:id="rId123" w:history="1">
              <w:r>
                <w:rPr>
                  <w:color w:val="#410a8c"/>
                  <w:u w:val="single"/>
                </w:rPr>
                <w:t xml:space="preserve">halshs-03609464v1</w:t>
              </w:r>
            </w:hyperlink>
          </w:p>
        </w:tc>
      </w:tr>
      <w:tr>
        <w:trPr/>
        <w:tc>
          <w:tcPr>
            <w:noWrap/>
          </w:tcPr>
          <w:p>
            <w:pPr>
              <w:spacing w:after="200"/>
            </w:pPr>
            <w:hyperlink r:id="rId124" w:history="1">
              <w:r>
                <w:rPr>
                  <w:color w:val="1e198e"/>
                  <w:b w:val="1"/>
                  <w:bCs w:val="1"/>
                  <w:u w:val="single"/>
                </w:rPr>
                <w:t xml:space="preserve">Les conseils de prud'hommes</w:t>
              </w:r>
            </w:hyperlink>
          </w:p>
          <w:p>
            <w:pPr/>
            <w:hyperlink r:id="rId10" w:history="1">
              <w:r>
                <w:rPr>
                  <w:color w:val="#410a8c"/>
                  <w:u w:val="single"/>
                </w:rPr>
                <w:t xml:space="preserve">Jacques Olivier Boudon</w:t>
              </w:r>
            </w:hyperlink>
          </w:p>
          <w:p>
            <w:pPr/>
            <w:r>
              <w:rPr>
                <w:i w:val="1"/>
                <w:iCs w:val="1"/>
              </w:rPr>
              <w:t xml:space="preserve">La revue Napoléon</w:t>
            </w:r>
            <w:r>
              <w:rPr/>
              <w:t xml:space="preserve">, 2006, 25</w:t>
            </w:r>
          </w:p>
          <w:p>
            <w:pPr/>
            <w:r>
              <w:rPr/>
              <w:t xml:space="preserve">Article dans une revue</w:t>
            </w:r>
          </w:p>
          <w:p>
            <w:pPr/>
            <w:hyperlink r:id="rId124" w:history="1">
              <w:r>
                <w:rPr>
                  <w:color w:val="#410a8c"/>
                  <w:u w:val="single"/>
                </w:rPr>
                <w:t xml:space="preserve">halshs-03609436v1</w:t>
              </w:r>
            </w:hyperlink>
          </w:p>
        </w:tc>
      </w:tr>
      <w:tr>
        <w:trPr/>
        <w:tc>
          <w:tcPr>
            <w:noWrap/>
          </w:tcPr>
          <w:p>
            <w:pPr>
              <w:spacing w:after="200"/>
            </w:pPr>
            <w:hyperlink r:id="rId125" w:history="1">
              <w:r>
                <w:rPr>
                  <w:color w:val="1e198e"/>
                  <w:b w:val="1"/>
                  <w:bCs w:val="1"/>
                  <w:u w:val="single"/>
                </w:rPr>
                <w:t xml:space="preserve">L'écho d'Austerlitz en France</w:t>
              </w:r>
            </w:hyperlink>
          </w:p>
          <w:p>
            <w:pPr/>
            <w:hyperlink r:id="rId10" w:history="1">
              <w:r>
                <w:rPr>
                  <w:color w:val="#410a8c"/>
                  <w:u w:val="single"/>
                </w:rPr>
                <w:t xml:space="preserve">Jacques Olivier Boudon</w:t>
              </w:r>
            </w:hyperlink>
          </w:p>
          <w:p>
            <w:pPr/>
            <w:r>
              <w:rPr>
                <w:i w:val="1"/>
                <w:iCs w:val="1"/>
              </w:rPr>
              <w:t xml:space="preserve">Revue du souvenir napoléonien</w:t>
            </w:r>
            <w:r>
              <w:rPr/>
              <w:t xml:space="preserve">, 2006, 462</w:t>
            </w:r>
          </w:p>
          <w:p>
            <w:pPr/>
            <w:r>
              <w:rPr/>
              <w:t xml:space="preserve">Article dans une revue</w:t>
            </w:r>
          </w:p>
          <w:p>
            <w:pPr/>
            <w:hyperlink r:id="rId125" w:history="1">
              <w:r>
                <w:rPr>
                  <w:color w:val="#410a8c"/>
                  <w:u w:val="single"/>
                </w:rPr>
                <w:t xml:space="preserve">halshs-03609381v1</w:t>
              </w:r>
            </w:hyperlink>
          </w:p>
        </w:tc>
      </w:tr>
      <w:tr>
        <w:trPr/>
        <w:tc>
          <w:tcPr>
            <w:noWrap/>
          </w:tcPr>
          <w:p>
            <w:pPr>
              <w:spacing w:after="200"/>
            </w:pPr>
            <w:hyperlink r:id="rId126" w:history="1">
              <w:r>
                <w:rPr>
                  <w:color w:val="1e198e"/>
                  <w:b w:val="1"/>
                  <w:bCs w:val="1"/>
                  <w:u w:val="single"/>
                </w:rPr>
                <w:t xml:space="preserve">Les héritages républicains sous le Consulat et l'Empire &amp;quot;, (avec Philippe Bourdin), Introduction au colloque organisé par la Société des Etudes Robespierristes et l'Institut Napoléon</w:t>
              </w:r>
            </w:hyperlink>
          </w:p>
          <w:p>
            <w:pPr/>
            <w:hyperlink r:id="rId10" w:history="1">
              <w:r>
                <w:rPr>
                  <w:color w:val="#410a8c"/>
                  <w:u w:val="single"/>
                </w:rPr>
                <w:t xml:space="preserve">Jacques Olivier Boudon</w:t>
              </w:r>
            </w:hyperlink>
          </w:p>
          <w:p>
            <w:pPr/>
            <w:r>
              <w:rPr>
                <w:i w:val="1"/>
                <w:iCs w:val="1"/>
              </w:rPr>
              <w:t xml:space="preserve">Annales historiques de la Révolution française</w:t>
            </w:r>
            <w:r>
              <w:rPr/>
              <w:t xml:space="preserve">, 2006, 4, p. 3-15</w:t>
            </w:r>
          </w:p>
          <w:p>
            <w:pPr/>
            <w:r>
              <w:rPr/>
              <w:t xml:space="preserve">Article dans une revue</w:t>
            </w:r>
          </w:p>
          <w:p>
            <w:pPr/>
            <w:hyperlink r:id="rId126" w:history="1">
              <w:r>
                <w:rPr>
                  <w:color w:val="#410a8c"/>
                  <w:u w:val="single"/>
                </w:rPr>
                <w:t xml:space="preserve">halshs-03585890v1</w:t>
              </w:r>
            </w:hyperlink>
          </w:p>
        </w:tc>
      </w:tr>
      <w:tr>
        <w:trPr/>
        <w:tc>
          <w:tcPr>
            <w:noWrap/>
          </w:tcPr>
          <w:p>
            <w:pPr>
              <w:spacing w:after="200"/>
            </w:pPr>
            <w:hyperlink r:id="rId127" w:history="1">
              <w:r>
                <w:rPr>
                  <w:color w:val="1e198e"/>
                  <w:b w:val="1"/>
                  <w:bCs w:val="1"/>
                  <w:u w:val="single"/>
                </w:rPr>
                <w:t xml:space="preserve">Metternich, ambassadeur à Paris</w:t>
              </w:r>
            </w:hyperlink>
          </w:p>
          <w:p>
            <w:pPr/>
            <w:hyperlink r:id="rId10" w:history="1">
              <w:r>
                <w:rPr>
                  <w:color w:val="#410a8c"/>
                  <w:u w:val="single"/>
                </w:rPr>
                <w:t xml:space="preserve">Jacques Olivier Boudon</w:t>
              </w:r>
            </w:hyperlink>
          </w:p>
          <w:p>
            <w:pPr/>
            <w:r>
              <w:rPr>
                <w:i w:val="1"/>
                <w:iCs w:val="1"/>
              </w:rPr>
              <w:t xml:space="preserve">La revue Napoléon</w:t>
            </w:r>
            <w:r>
              <w:rPr/>
              <w:t xml:space="preserve">, 2006, 27</w:t>
            </w:r>
          </w:p>
          <w:p>
            <w:pPr/>
            <w:r>
              <w:rPr/>
              <w:t xml:space="preserve">Article dans une revue</w:t>
            </w:r>
          </w:p>
          <w:p>
            <w:pPr/>
            <w:hyperlink r:id="rId127" w:history="1">
              <w:r>
                <w:rPr>
                  <w:color w:val="#410a8c"/>
                  <w:u w:val="single"/>
                </w:rPr>
                <w:t xml:space="preserve">halshs-03609462v1</w:t>
              </w:r>
            </w:hyperlink>
          </w:p>
        </w:tc>
      </w:tr>
      <w:tr>
        <w:trPr/>
        <w:tc>
          <w:tcPr>
            <w:noWrap/>
          </w:tcPr>
          <w:p>
            <w:pPr>
              <w:spacing w:after="200"/>
            </w:pPr>
            <w:hyperlink r:id="rId128" w:history="1">
              <w:r>
                <w:rPr>
                  <w:color w:val="1e198e"/>
                  <w:b w:val="1"/>
                  <w:bCs w:val="1"/>
                  <w:u w:val="single"/>
                </w:rPr>
                <w:t xml:space="preserve">Les tensions avec le pape</w:t>
              </w:r>
            </w:hyperlink>
          </w:p>
          <w:p>
            <w:pPr/>
            <w:hyperlink r:id="rId10" w:history="1">
              <w:r>
                <w:rPr>
                  <w:color w:val="#410a8c"/>
                  <w:u w:val="single"/>
                </w:rPr>
                <w:t xml:space="preserve">Jacques Olivier Boudon</w:t>
              </w:r>
            </w:hyperlink>
          </w:p>
          <w:p>
            <w:pPr/>
            <w:r>
              <w:rPr>
                <w:i w:val="1"/>
                <w:iCs w:val="1"/>
              </w:rPr>
              <w:t xml:space="preserve">La revue Napoléon</w:t>
            </w:r>
            <w:r>
              <w:rPr/>
              <w:t xml:space="preserve">, 2006</w:t>
            </w:r>
          </w:p>
          <w:p>
            <w:pPr/>
            <w:r>
              <w:rPr/>
              <w:t xml:space="preserve">Article dans une revue</w:t>
            </w:r>
          </w:p>
          <w:p>
            <w:pPr/>
            <w:hyperlink r:id="rId128" w:history="1">
              <w:r>
                <w:rPr>
                  <w:color w:val="#410a8c"/>
                  <w:u w:val="single"/>
                </w:rPr>
                <w:t xml:space="preserve">halshs-03609386v1</w:t>
              </w:r>
            </w:hyperlink>
          </w:p>
        </w:tc>
      </w:tr>
      <w:tr>
        <w:trPr/>
        <w:tc>
          <w:tcPr>
            <w:noWrap/>
          </w:tcPr>
          <w:p>
            <w:pPr>
              <w:spacing w:after="200"/>
            </w:pPr>
            <w:hyperlink r:id="rId129" w:history="1">
              <w:r>
                <w:rPr>
                  <w:color w:val="1e198e"/>
                  <w:b w:val="1"/>
                  <w:bCs w:val="1"/>
                  <w:u w:val="single"/>
                </w:rPr>
                <w:t xml:space="preserve">Comment l'île d'Elbe est-elle devenue française ? &amp;quot;, dossier Retour de l'île d'Elbe</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2005, 32</w:t>
            </w:r>
          </w:p>
          <w:p>
            <w:pPr/>
            <w:r>
              <w:rPr/>
              <w:t xml:space="preserve">Article dans une revue</w:t>
            </w:r>
          </w:p>
          <w:p>
            <w:pPr/>
            <w:hyperlink r:id="rId129" w:history="1">
              <w:r>
                <w:rPr>
                  <w:color w:val="#410a8c"/>
                  <w:u w:val="single"/>
                </w:rPr>
                <w:t xml:space="preserve">halshs-03609355v1</w:t>
              </w:r>
            </w:hyperlink>
          </w:p>
        </w:tc>
      </w:tr>
      <w:tr>
        <w:trPr/>
        <w:tc>
          <w:tcPr>
            <w:noWrap/>
          </w:tcPr>
          <w:p>
            <w:pPr>
              <w:spacing w:after="200"/>
            </w:pPr>
            <w:hyperlink r:id="rId130" w:history="1">
              <w:r>
                <w:rPr>
                  <w:color w:val="1e198e"/>
                  <w:b w:val="1"/>
                  <w:bCs w:val="1"/>
                  <w:u w:val="single"/>
                </w:rPr>
                <w:t xml:space="preserve">Bonaparte et le comte d'Antraigues &amp;quot; - Hors-Série n° 2, Bonaparte de 1796 au printemps de 1798</w:t>
              </w:r>
            </w:hyperlink>
          </w:p>
          <w:p>
            <w:pPr/>
            <w:hyperlink r:id="rId10" w:history="1">
              <w:r>
                <w:rPr>
                  <w:color w:val="#410a8c"/>
                  <w:u w:val="single"/>
                </w:rPr>
                <w:t xml:space="preserve">Jacques Olivier Boudon</w:t>
              </w:r>
            </w:hyperlink>
          </w:p>
          <w:p>
            <w:pPr/>
            <w:r>
              <w:rPr>
                <w:i w:val="1"/>
                <w:iCs w:val="1"/>
              </w:rPr>
              <w:t xml:space="preserve">La revue Napoléon</w:t>
            </w:r>
            <w:r>
              <w:rPr/>
              <w:t xml:space="preserve">, 2005</w:t>
            </w:r>
          </w:p>
          <w:p>
            <w:pPr/>
            <w:r>
              <w:rPr/>
              <w:t xml:space="preserve">Article dans une revue</w:t>
            </w:r>
          </w:p>
          <w:p>
            <w:pPr/>
            <w:hyperlink r:id="rId130" w:history="1">
              <w:r>
                <w:rPr>
                  <w:color w:val="#410a8c"/>
                  <w:u w:val="single"/>
                </w:rPr>
                <w:t xml:space="preserve">halshs-03609378v1</w:t>
              </w:r>
            </w:hyperlink>
          </w:p>
        </w:tc>
      </w:tr>
      <w:tr>
        <w:trPr/>
        <w:tc>
          <w:tcPr>
            <w:noWrap/>
          </w:tcPr>
          <w:p>
            <w:pPr>
              <w:spacing w:after="200"/>
            </w:pPr>
            <w:hyperlink r:id="rId131" w:history="1">
              <w:r>
                <w:rPr>
                  <w:color w:val="1e198e"/>
                  <w:b w:val="1"/>
                  <w:bCs w:val="1"/>
                  <w:u w:val="single"/>
                </w:rPr>
                <w:t xml:space="preserve">Les nouvelles paroisses parisiennes au lendemain de la Séparation</w:t>
              </w:r>
            </w:hyperlink>
          </w:p>
          <w:p>
            <w:pPr/>
            <w:hyperlink r:id="rId10" w:history="1">
              <w:r>
                <w:rPr>
                  <w:color w:val="#410a8c"/>
                  <w:u w:val="single"/>
                </w:rPr>
                <w:t xml:space="preserve">Jacques Olivier Boudon</w:t>
              </w:r>
            </w:hyperlink>
          </w:p>
          <w:p>
            <w:pPr/>
            <w:r>
              <w:rPr>
                <w:i w:val="1"/>
                <w:iCs w:val="1"/>
              </w:rPr>
              <w:t xml:space="preserve">Revue d'histoire de l'Église de France</w:t>
            </w:r>
            <w:r>
              <w:rPr/>
              <w:t xml:space="preserve">, 2005, 91, p. 341-352</w:t>
            </w:r>
          </w:p>
          <w:p>
            <w:pPr/>
            <w:r>
              <w:rPr/>
              <w:t xml:space="preserve">Article dans une revue</w:t>
            </w:r>
          </w:p>
          <w:p>
            <w:pPr/>
            <w:hyperlink r:id="rId131" w:history="1">
              <w:r>
                <w:rPr>
                  <w:color w:val="#410a8c"/>
                  <w:u w:val="single"/>
                </w:rPr>
                <w:t xml:space="preserve">halshs-03584575v1</w:t>
              </w:r>
            </w:hyperlink>
          </w:p>
        </w:tc>
      </w:tr>
      <w:tr>
        <w:trPr/>
        <w:tc>
          <w:tcPr>
            <w:noWrap/>
          </w:tcPr>
          <w:p>
            <w:pPr>
              <w:spacing w:after="200"/>
            </w:pPr>
            <w:hyperlink r:id="rId132" w:history="1">
              <w:r>
                <w:rPr>
                  <w:color w:val="1e198e"/>
                  <w:b w:val="1"/>
                  <w:bCs w:val="1"/>
                  <w:u w:val="single"/>
                </w:rPr>
                <w:t xml:space="preserve">Napoléon et la science</w:t>
              </w:r>
            </w:hyperlink>
          </w:p>
          <w:p>
            <w:pPr/>
            <w:hyperlink r:id="rId10" w:history="1">
              <w:r>
                <w:rPr>
                  <w:color w:val="#410a8c"/>
                  <w:u w:val="single"/>
                </w:rPr>
                <w:t xml:space="preserve">Jacques Olivier Boudon</w:t>
              </w:r>
            </w:hyperlink>
          </w:p>
          <w:p>
            <w:pPr/>
            <w:r>
              <w:rPr>
                <w:i w:val="1"/>
                <w:iCs w:val="1"/>
              </w:rPr>
              <w:t xml:space="preserve">La Cohorte. Revue de la Société d'Entraide des Membres de la Légion d'Honneur</w:t>
            </w:r>
            <w:r>
              <w:rPr/>
              <w:t xml:space="preserve">, 2005</w:t>
            </w:r>
          </w:p>
          <w:p>
            <w:pPr/>
            <w:r>
              <w:rPr/>
              <w:t xml:space="preserve">Article dans une revue</w:t>
            </w:r>
          </w:p>
          <w:p>
            <w:pPr/>
            <w:hyperlink r:id="rId132" w:history="1">
              <w:r>
                <w:rPr>
                  <w:color w:val="#410a8c"/>
                  <w:u w:val="single"/>
                </w:rPr>
                <w:t xml:space="preserve">halshs-03609354v1</w:t>
              </w:r>
            </w:hyperlink>
          </w:p>
        </w:tc>
      </w:tr>
      <w:tr>
        <w:trPr/>
        <w:tc>
          <w:tcPr>
            <w:noWrap/>
          </w:tcPr>
          <w:p>
            <w:pPr>
              <w:spacing w:after="200"/>
            </w:pPr>
            <w:hyperlink r:id="rId133" w:history="1">
              <w:r>
                <w:rPr>
                  <w:color w:val="1e198e"/>
                  <w:b w:val="1"/>
                  <w:bCs w:val="1"/>
                  <w:u w:val="single"/>
                </w:rPr>
                <w:t xml:space="preserve">Le coup d'état de fructidor &amp;quot; - Hors-Série n° 2, Bonaparte de 1796 au printemps de 1798</w:t>
              </w:r>
            </w:hyperlink>
          </w:p>
          <w:p>
            <w:pPr/>
            <w:hyperlink r:id="rId10" w:history="1">
              <w:r>
                <w:rPr>
                  <w:color w:val="#410a8c"/>
                  <w:u w:val="single"/>
                </w:rPr>
                <w:t xml:space="preserve">Jacques Olivier Boudon</w:t>
              </w:r>
            </w:hyperlink>
          </w:p>
          <w:p>
            <w:pPr/>
            <w:r>
              <w:rPr>
                <w:i w:val="1"/>
                <w:iCs w:val="1"/>
              </w:rPr>
              <w:t xml:space="preserve">La revue Napoléon</w:t>
            </w:r>
            <w:r>
              <w:rPr/>
              <w:t xml:space="preserve">, 2005</w:t>
            </w:r>
          </w:p>
          <w:p>
            <w:pPr/>
            <w:r>
              <w:rPr/>
              <w:t xml:space="preserve">Article dans une revue</w:t>
            </w:r>
          </w:p>
          <w:p>
            <w:pPr/>
            <w:hyperlink r:id="rId133" w:history="1">
              <w:r>
                <w:rPr>
                  <w:color w:val="#410a8c"/>
                  <w:u w:val="single"/>
                </w:rPr>
                <w:t xml:space="preserve">halshs-03609364v1</w:t>
              </w:r>
            </w:hyperlink>
          </w:p>
        </w:tc>
      </w:tr>
      <w:tr>
        <w:trPr/>
        <w:tc>
          <w:tcPr>
            <w:noWrap/>
          </w:tcPr>
          <w:p>
            <w:pPr>
              <w:spacing w:after="200"/>
            </w:pPr>
            <w:hyperlink r:id="rId134" w:history="1">
              <w:r>
                <w:rPr>
                  <w:color w:val="1e198e"/>
                  <w:b w:val="1"/>
                  <w:bCs w:val="1"/>
                  <w:u w:val="single"/>
                </w:rPr>
                <w:t xml:space="preserve">Bonaparte et le pape Pie VI &amp;quot; - Hors-Série n° 2, Bonaparte de 1796 au printemps de 1798</w:t>
              </w:r>
            </w:hyperlink>
          </w:p>
          <w:p>
            <w:pPr/>
            <w:hyperlink r:id="rId10" w:history="1">
              <w:r>
                <w:rPr>
                  <w:color w:val="#410a8c"/>
                  <w:u w:val="single"/>
                </w:rPr>
                <w:t xml:space="preserve">Jacques Olivier Boudon</w:t>
              </w:r>
            </w:hyperlink>
          </w:p>
          <w:p>
            <w:pPr/>
            <w:r>
              <w:rPr>
                <w:i w:val="1"/>
                <w:iCs w:val="1"/>
              </w:rPr>
              <w:t xml:space="preserve">La revue Napoléon</w:t>
            </w:r>
            <w:r>
              <w:rPr/>
              <w:t xml:space="preserve">, 2005</w:t>
            </w:r>
          </w:p>
          <w:p>
            <w:pPr/>
            <w:r>
              <w:rPr/>
              <w:t xml:space="preserve">Article dans une revue</w:t>
            </w:r>
          </w:p>
          <w:p>
            <w:pPr/>
            <w:hyperlink r:id="rId134" w:history="1">
              <w:r>
                <w:rPr>
                  <w:color w:val="#410a8c"/>
                  <w:u w:val="single"/>
                </w:rPr>
                <w:t xml:space="preserve">halshs-03609369v1</w:t>
              </w:r>
            </w:hyperlink>
          </w:p>
        </w:tc>
      </w:tr>
      <w:tr>
        <w:trPr/>
        <w:tc>
          <w:tcPr>
            <w:noWrap/>
          </w:tcPr>
          <w:p>
            <w:pPr>
              <w:spacing w:after="200"/>
            </w:pPr>
            <w:hyperlink r:id="rId135" w:history="1">
              <w:r>
                <w:rPr>
                  <w:color w:val="1e198e"/>
                  <w:b w:val="1"/>
                  <w:bCs w:val="1"/>
                  <w:u w:val="single"/>
                </w:rPr>
                <w:t xml:space="preserve">Le retour de Jérôme, le frère prodigue</w:t>
              </w:r>
            </w:hyperlink>
          </w:p>
          <w:p>
            <w:pPr/>
            <w:hyperlink r:id="rId10" w:history="1">
              <w:r>
                <w:rPr>
                  <w:color w:val="#410a8c"/>
                  <w:u w:val="single"/>
                </w:rPr>
                <w:t xml:space="preserve">Jacques Olivier Boudon</w:t>
              </w:r>
            </w:hyperlink>
          </w:p>
          <w:p>
            <w:pPr/>
            <w:r>
              <w:rPr>
                <w:i w:val="1"/>
                <w:iCs w:val="1"/>
              </w:rPr>
              <w:t xml:space="preserve">La revue Napoléon</w:t>
            </w:r>
            <w:r>
              <w:rPr/>
              <w:t xml:space="preserve">, 2005, 22, 728 p</w:t>
            </w:r>
          </w:p>
          <w:p>
            <w:pPr/>
            <w:r>
              <w:rPr/>
              <w:t xml:space="preserve">Article dans une revue</w:t>
            </w:r>
          </w:p>
          <w:p>
            <w:pPr/>
            <w:hyperlink r:id="rId135" w:history="1">
              <w:r>
                <w:rPr>
                  <w:color w:val="#410a8c"/>
                  <w:u w:val="single"/>
                </w:rPr>
                <w:t xml:space="preserve">halshs-03609359v1</w:t>
              </w:r>
            </w:hyperlink>
          </w:p>
        </w:tc>
      </w:tr>
      <w:tr>
        <w:trPr/>
        <w:tc>
          <w:tcPr>
            <w:noWrap/>
          </w:tcPr>
          <w:p>
            <w:pPr>
              <w:spacing w:after="200"/>
            </w:pPr>
            <w:hyperlink r:id="rId136" w:history="1">
              <w:r>
                <w:rPr>
                  <w:color w:val="1e198e"/>
                  <w:b w:val="1"/>
                  <w:bCs w:val="1"/>
                  <w:u w:val="single"/>
                </w:rPr>
                <w:t xml:space="preserve">18 mai 1804. La proclamation de l'Empire</w:t>
              </w:r>
            </w:hyperlink>
          </w:p>
          <w:p>
            <w:pPr/>
            <w:hyperlink r:id="rId10" w:history="1">
              <w:r>
                <w:rPr>
                  <w:color w:val="#410a8c"/>
                  <w:u w:val="single"/>
                </w:rPr>
                <w:t xml:space="preserve">Jacques Olivier Boudon</w:t>
              </w:r>
            </w:hyperlink>
          </w:p>
          <w:p>
            <w:pPr/>
            <w:r>
              <w:rPr>
                <w:i w:val="1"/>
                <w:iCs w:val="1"/>
              </w:rPr>
              <w:t xml:space="preserve">Revue du souvenir napoléonien</w:t>
            </w:r>
            <w:r>
              <w:rPr/>
              <w:t xml:space="preserve">, 2004, 452</w:t>
            </w:r>
          </w:p>
          <w:p>
            <w:pPr/>
            <w:r>
              <w:rPr/>
              <w:t xml:space="preserve">Article dans une revue</w:t>
            </w:r>
          </w:p>
          <w:p>
            <w:pPr/>
            <w:hyperlink r:id="rId136" w:history="1">
              <w:r>
                <w:rPr>
                  <w:color w:val="#410a8c"/>
                  <w:u w:val="single"/>
                </w:rPr>
                <w:t xml:space="preserve">halshs-03609272v1</w:t>
              </w:r>
            </w:hyperlink>
          </w:p>
        </w:tc>
      </w:tr>
      <w:tr>
        <w:trPr/>
        <w:tc>
          <w:tcPr>
            <w:noWrap/>
          </w:tcPr>
          <w:p>
            <w:pPr>
              <w:spacing w:after="200"/>
            </w:pPr>
            <w:hyperlink r:id="rId137" w:history="1">
              <w:r>
                <w:rPr>
                  <w:color w:val="1e198e"/>
                  <w:b w:val="1"/>
                  <w:bCs w:val="1"/>
                  <w:u w:val="single"/>
                </w:rPr>
                <w:t xml:space="preserve">La perte du pouvoir temporel</w:t>
              </w:r>
            </w:hyperlink>
          </w:p>
          <w:p>
            <w:pPr/>
            <w:hyperlink r:id="rId10" w:history="1">
              <w:r>
                <w:rPr>
                  <w:color w:val="#410a8c"/>
                  <w:u w:val="single"/>
                </w:rPr>
                <w:t xml:space="preserve">Jacques Olivier Boudon</w:t>
              </w:r>
            </w:hyperlink>
          </w:p>
          <w:p>
            <w:pPr/>
            <w:r>
              <w:rPr>
                <w:i w:val="1"/>
                <w:iCs w:val="1"/>
              </w:rPr>
              <w:t xml:space="preserve">Notre Histoire</w:t>
            </w:r>
            <w:r>
              <w:rPr/>
              <w:t xml:space="preserve">, 2004, 226-227</w:t>
            </w:r>
          </w:p>
          <w:p>
            <w:pPr/>
            <w:r>
              <w:rPr/>
              <w:t xml:space="preserve">Article dans une revue</w:t>
            </w:r>
          </w:p>
          <w:p>
            <w:pPr/>
            <w:hyperlink r:id="rId137" w:history="1">
              <w:r>
                <w:rPr>
                  <w:color w:val="#410a8c"/>
                  <w:u w:val="single"/>
                </w:rPr>
                <w:t xml:space="preserve">halshs-03609328v1</w:t>
              </w:r>
            </w:hyperlink>
          </w:p>
        </w:tc>
      </w:tr>
      <w:tr>
        <w:trPr/>
        <w:tc>
          <w:tcPr>
            <w:noWrap/>
          </w:tcPr>
          <w:p>
            <w:pPr>
              <w:spacing w:after="200"/>
            </w:pPr>
            <w:hyperlink r:id="rId138" w:history="1">
              <w:r>
                <w:rPr>
                  <w:color w:val="1e198e"/>
                  <w:b w:val="1"/>
                  <w:bCs w:val="1"/>
                  <w:u w:val="single"/>
                </w:rPr>
                <w:t xml:space="preserve">L'Europe à la veille de l'affrontement &amp;quot; - dossier Waterloo, Napoléon Ier.</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2004, 27</w:t>
            </w:r>
          </w:p>
          <w:p>
            <w:pPr/>
            <w:r>
              <w:rPr/>
              <w:t xml:space="preserve">Article dans une revue</w:t>
            </w:r>
          </w:p>
          <w:p>
            <w:pPr/>
            <w:hyperlink r:id="rId138" w:history="1">
              <w:r>
                <w:rPr>
                  <w:color w:val="#410a8c"/>
                  <w:u w:val="single"/>
                </w:rPr>
                <w:t xml:space="preserve">halshs-03609283v1</w:t>
              </w:r>
            </w:hyperlink>
          </w:p>
        </w:tc>
      </w:tr>
      <w:tr>
        <w:trPr/>
        <w:tc>
          <w:tcPr>
            <w:noWrap/>
          </w:tcPr>
          <w:p>
            <w:pPr>
              <w:spacing w:after="200"/>
            </w:pPr>
            <w:hyperlink r:id="rId139" w:history="1">
              <w:r>
                <w:rPr>
                  <w:color w:val="1e198e"/>
                  <w:b w:val="1"/>
                  <w:bCs w:val="1"/>
                  <w:u w:val="single"/>
                </w:rPr>
                <w:t xml:space="preserve">La première campagne d'Italie, 3 : Vers la paix de Campoformio (6 août- 18 octobre 1797)</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2004, 26</w:t>
            </w:r>
          </w:p>
          <w:p>
            <w:pPr/>
            <w:r>
              <w:rPr/>
              <w:t xml:space="preserve">Article dans une revue</w:t>
            </w:r>
          </w:p>
          <w:p>
            <w:pPr/>
            <w:hyperlink r:id="rId139" w:history="1">
              <w:r>
                <w:rPr>
                  <w:color w:val="#410a8c"/>
                  <w:u w:val="single"/>
                </w:rPr>
                <w:t xml:space="preserve">halshs-03609276v1</w:t>
              </w:r>
            </w:hyperlink>
          </w:p>
        </w:tc>
      </w:tr>
      <w:tr>
        <w:trPr/>
        <w:tc>
          <w:tcPr>
            <w:noWrap/>
          </w:tcPr>
          <w:p>
            <w:pPr>
              <w:spacing w:after="200"/>
            </w:pPr>
            <w:hyperlink r:id="rId140" w:history="1">
              <w:r>
                <w:rPr>
                  <w:color w:val="1e198e"/>
                  <w:b w:val="1"/>
                  <w:bCs w:val="1"/>
                  <w:u w:val="single"/>
                </w:rPr>
                <w:t xml:space="preserve">La première campagne d'Italie, 1 : L'entrée en scène de Bonaparte (11 mars- 28 avril 1796)</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2004, 24</w:t>
            </w:r>
          </w:p>
          <w:p>
            <w:pPr/>
            <w:r>
              <w:rPr/>
              <w:t xml:space="preserve">Article dans une revue</w:t>
            </w:r>
          </w:p>
          <w:p>
            <w:pPr/>
            <w:hyperlink r:id="rId140" w:history="1">
              <w:r>
                <w:rPr>
                  <w:color w:val="#410a8c"/>
                  <w:u w:val="single"/>
                </w:rPr>
                <w:t xml:space="preserve">halshs-03609251v1</w:t>
              </w:r>
            </w:hyperlink>
          </w:p>
        </w:tc>
      </w:tr>
      <w:tr>
        <w:trPr/>
        <w:tc>
          <w:tcPr>
            <w:noWrap/>
          </w:tcPr>
          <w:p>
            <w:pPr>
              <w:spacing w:after="200"/>
            </w:pPr>
            <w:hyperlink r:id="rId141" w:history="1">
              <w:r>
                <w:rPr>
                  <w:color w:val="1e198e"/>
                  <w:b w:val="1"/>
                  <w:bCs w:val="1"/>
                  <w:u w:val="single"/>
                </w:rPr>
                <w:t xml:space="preserve">Napoleon und seine Zeit</w:t>
              </w:r>
            </w:hyperlink>
          </w:p>
          <w:p>
            <w:pPr/>
            <w:hyperlink r:id="rId10" w:history="1">
              <w:r>
                <w:rPr>
                  <w:color w:val="#410a8c"/>
                  <w:u w:val="single"/>
                </w:rPr>
                <w:t xml:space="preserve">Jacques Olivier Boudon</w:t>
              </w:r>
            </w:hyperlink>
          </w:p>
          <w:p>
            <w:pPr/>
            <w:r>
              <w:rPr>
                <w:i w:val="1"/>
                <w:iCs w:val="1"/>
              </w:rPr>
              <w:t xml:space="preserve">Praxis Geschischte</w:t>
            </w:r>
            <w:r>
              <w:rPr/>
              <w:t xml:space="preserve">, 2004</w:t>
            </w:r>
          </w:p>
          <w:p>
            <w:pPr/>
            <w:r>
              <w:rPr/>
              <w:t xml:space="preserve">Article dans une revue</w:t>
            </w:r>
          </w:p>
          <w:p>
            <w:pPr/>
            <w:hyperlink r:id="rId141" w:history="1">
              <w:r>
                <w:rPr>
                  <w:color w:val="#410a8c"/>
                  <w:u w:val="single"/>
                </w:rPr>
                <w:t xml:space="preserve">halshs-03609305v1</w:t>
              </w:r>
            </w:hyperlink>
          </w:p>
        </w:tc>
      </w:tr>
      <w:tr>
        <w:trPr/>
        <w:tc>
          <w:tcPr>
            <w:noWrap/>
          </w:tcPr>
          <w:p>
            <w:pPr>
              <w:spacing w:after="200"/>
            </w:pPr>
            <w:hyperlink r:id="rId142" w:history="1">
              <w:r>
                <w:rPr>
                  <w:color w:val="1e198e"/>
                  <w:b w:val="1"/>
                  <w:bCs w:val="1"/>
                  <w:u w:val="single"/>
                </w:rPr>
                <w:t xml:space="preserve">La première campagne d'Italie, 2 : De Lodi à Castiglione (10 mai- 5 août 1796)</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2004, 204</w:t>
            </w:r>
          </w:p>
          <w:p>
            <w:pPr/>
            <w:r>
              <w:rPr/>
              <w:t xml:space="preserve">Article dans une revue</w:t>
            </w:r>
          </w:p>
          <w:p>
            <w:pPr/>
            <w:hyperlink r:id="rId142" w:history="1">
              <w:r>
                <w:rPr>
                  <w:color w:val="#410a8c"/>
                  <w:u w:val="single"/>
                </w:rPr>
                <w:t xml:space="preserve">halshs-03609264v1</w:t>
              </w:r>
            </w:hyperlink>
          </w:p>
        </w:tc>
      </w:tr>
      <w:tr>
        <w:trPr/>
        <w:tc>
          <w:tcPr>
            <w:noWrap/>
          </w:tcPr>
          <w:p>
            <w:pPr>
              <w:spacing w:after="200"/>
            </w:pPr>
            <w:hyperlink r:id="rId143" w:history="1">
              <w:r>
                <w:rPr>
                  <w:color w:val="1e198e"/>
                  <w:b w:val="1"/>
                  <w:bCs w:val="1"/>
                  <w:u w:val="single"/>
                </w:rPr>
                <w:t xml:space="preserve">Que la plume remplace l'épée &amp;quot; - Dossier Napoléon et son mythe</w:t>
              </w:r>
            </w:hyperlink>
          </w:p>
          <w:p>
            <w:pPr/>
            <w:hyperlink r:id="rId10" w:history="1">
              <w:r>
                <w:rPr>
                  <w:color w:val="#410a8c"/>
                  <w:u w:val="single"/>
                </w:rPr>
                <w:t xml:space="preserve">Jacques Olivier Boudon</w:t>
              </w:r>
            </w:hyperlink>
          </w:p>
          <w:p>
            <w:pPr/>
            <w:r>
              <w:rPr>
                <w:i w:val="1"/>
                <w:iCs w:val="1"/>
              </w:rPr>
              <w:t xml:space="preserve">Notre Histoire</w:t>
            </w:r>
            <w:r>
              <w:rPr/>
              <w:t xml:space="preserve">, 2004, 218</w:t>
            </w:r>
          </w:p>
          <w:p>
            <w:pPr/>
            <w:r>
              <w:rPr/>
              <w:t xml:space="preserve">Article dans une revue</w:t>
            </w:r>
          </w:p>
          <w:p>
            <w:pPr/>
            <w:hyperlink r:id="rId143" w:history="1">
              <w:r>
                <w:rPr>
                  <w:color w:val="#410a8c"/>
                  <w:u w:val="single"/>
                </w:rPr>
                <w:t xml:space="preserve">halshs-03609255v1</w:t>
              </w:r>
            </w:hyperlink>
          </w:p>
        </w:tc>
      </w:tr>
      <w:tr>
        <w:trPr/>
        <w:tc>
          <w:tcPr>
            <w:noWrap/>
          </w:tcPr>
          <w:p>
            <w:pPr>
              <w:spacing w:after="200"/>
            </w:pPr>
            <w:hyperlink r:id="rId144" w:history="1">
              <w:r>
                <w:rPr>
                  <w:color w:val="1e198e"/>
                  <w:b w:val="1"/>
                  <w:bCs w:val="1"/>
                  <w:u w:val="single"/>
                </w:rPr>
                <w:t xml:space="preserve">Napoléon mérite-t-il sa gloire ?</w:t>
              </w:r>
            </w:hyperlink>
          </w:p>
          <w:p>
            <w:pPr/>
            <w:hyperlink r:id="rId10" w:history="1">
              <w:r>
                <w:rPr>
                  <w:color w:val="#410a8c"/>
                  <w:u w:val="single"/>
                </w:rPr>
                <w:t xml:space="preserve">Jacques Olivier Boudon</w:t>
              </w:r>
            </w:hyperlink>
          </w:p>
          <w:p>
            <w:pPr/>
            <w:r>
              <w:rPr>
                <w:i w:val="1"/>
                <w:iCs w:val="1"/>
              </w:rPr>
              <w:t xml:space="preserve">Questions pour l'Histoire</w:t>
            </w:r>
            <w:r>
              <w:rPr/>
              <w:t xml:space="preserve">, 2004, 1</w:t>
            </w:r>
          </w:p>
          <w:p>
            <w:pPr/>
            <w:r>
              <w:rPr/>
              <w:t xml:space="preserve">Article dans une revue</w:t>
            </w:r>
          </w:p>
          <w:p>
            <w:pPr/>
            <w:hyperlink r:id="rId144" w:history="1">
              <w:r>
                <w:rPr>
                  <w:color w:val="#410a8c"/>
                  <w:u w:val="single"/>
                </w:rPr>
                <w:t xml:space="preserve">halshs-03609299v1</w:t>
              </w:r>
            </w:hyperlink>
          </w:p>
        </w:tc>
      </w:tr>
      <w:tr>
        <w:trPr/>
        <w:tc>
          <w:tcPr>
            <w:noWrap/>
          </w:tcPr>
          <w:p>
            <w:pPr>
              <w:spacing w:after="200"/>
            </w:pPr>
            <w:hyperlink r:id="rId145" w:history="1">
              <w:r>
                <w:rPr>
                  <w:color w:val="1e198e"/>
                  <w:b w:val="1"/>
                  <w:bCs w:val="1"/>
                  <w:u w:val="single"/>
                </w:rPr>
                <w:t xml:space="preserve">Napoléon et les arts</w:t>
              </w:r>
            </w:hyperlink>
          </w:p>
          <w:p>
            <w:pPr/>
            <w:hyperlink r:id="rId10" w:history="1">
              <w:r>
                <w:rPr>
                  <w:color w:val="#410a8c"/>
                  <w:u w:val="single"/>
                </w:rPr>
                <w:t xml:space="preserve">Jacques Olivier Boudon</w:t>
              </w:r>
            </w:hyperlink>
          </w:p>
          <w:p>
            <w:pPr/>
            <w:r>
              <w:rPr>
                <w:i w:val="1"/>
                <w:iCs w:val="1"/>
              </w:rPr>
              <w:t xml:space="preserve">L'Oeil</w:t>
            </w:r>
            <w:r>
              <w:rPr/>
              <w:t xml:space="preserve">, 2004</w:t>
            </w:r>
          </w:p>
          <w:p>
            <w:pPr/>
            <w:r>
              <w:rPr/>
              <w:t xml:space="preserve">Article dans une revue</w:t>
            </w:r>
          </w:p>
          <w:p>
            <w:pPr/>
            <w:hyperlink r:id="rId145" w:history="1">
              <w:r>
                <w:rPr>
                  <w:color w:val="#410a8c"/>
                  <w:u w:val="single"/>
                </w:rPr>
                <w:t xml:space="preserve">halshs-03609345v1</w:t>
              </w:r>
            </w:hyperlink>
          </w:p>
        </w:tc>
      </w:tr>
      <w:tr>
        <w:trPr/>
        <w:tc>
          <w:tcPr>
            <w:noWrap/>
          </w:tcPr>
          <w:p>
            <w:pPr>
              <w:spacing w:after="200"/>
            </w:pPr>
            <w:hyperlink r:id="rId146" w:history="1">
              <w:r>
                <w:rPr>
                  <w:color w:val="1e198e"/>
                  <w:b w:val="1"/>
                  <w:bCs w:val="1"/>
                  <w:u w:val="single"/>
                </w:rPr>
                <w:t xml:space="preserve">L'Europe sous l'occupation</w:t>
              </w:r>
            </w:hyperlink>
          </w:p>
          <w:p>
            <w:pPr/>
            <w:hyperlink r:id="rId10" w:history="1">
              <w:r>
                <w:rPr>
                  <w:color w:val="#410a8c"/>
                  <w:u w:val="single"/>
                </w:rPr>
                <w:t xml:space="preserve">Jacques Olivier Boudon</w:t>
              </w:r>
            </w:hyperlink>
          </w:p>
          <w:p>
            <w:pPr/>
            <w:r>
              <w:rPr>
                <w:i w:val="1"/>
                <w:iCs w:val="1"/>
              </w:rPr>
              <w:t xml:space="preserve">Historia Thématique. Napoléon empereur ou dictateur ?</w:t>
            </w:r>
            <w:r>
              <w:rPr/>
              <w:t xml:space="preserve">, 2004, 92</w:t>
            </w:r>
          </w:p>
          <w:p>
            <w:pPr/>
            <w:r>
              <w:rPr/>
              <w:t xml:space="preserve">Article dans une revue</w:t>
            </w:r>
          </w:p>
          <w:p>
            <w:pPr/>
            <w:hyperlink r:id="rId146" w:history="1">
              <w:r>
                <w:rPr>
                  <w:color w:val="#410a8c"/>
                  <w:u w:val="single"/>
                </w:rPr>
                <w:t xml:space="preserve">halshs-03609333v1</w:t>
              </w:r>
            </w:hyperlink>
          </w:p>
        </w:tc>
      </w:tr>
      <w:tr>
        <w:trPr/>
        <w:tc>
          <w:tcPr>
            <w:noWrap/>
          </w:tcPr>
          <w:p>
            <w:pPr>
              <w:spacing w:after="200"/>
            </w:pPr>
            <w:hyperlink r:id="rId147" w:history="1">
              <w:r>
                <w:rPr>
                  <w:color w:val="1e198e"/>
                  <w:b w:val="1"/>
                  <w:bCs w:val="1"/>
                  <w:u w:val="single"/>
                </w:rPr>
                <w:t xml:space="preserve">Les papes de Napoléon</w:t>
              </w:r>
            </w:hyperlink>
          </w:p>
          <w:p>
            <w:pPr/>
            <w:hyperlink r:id="rId10" w:history="1">
              <w:r>
                <w:rPr>
                  <w:color w:val="#410a8c"/>
                  <w:u w:val="single"/>
                </w:rPr>
                <w:t xml:space="preserve">Jacques Olivier Boudon</w:t>
              </w:r>
            </w:hyperlink>
          </w:p>
          <w:p>
            <w:pPr/>
            <w:r>
              <w:rPr>
                <w:i w:val="1"/>
                <w:iCs w:val="1"/>
              </w:rPr>
              <w:t xml:space="preserve">Notre Histoire</w:t>
            </w:r>
            <w:r>
              <w:rPr/>
              <w:t xml:space="preserve">, 2004, 226-227</w:t>
            </w:r>
          </w:p>
          <w:p>
            <w:pPr/>
            <w:r>
              <w:rPr/>
              <w:t xml:space="preserve">Article dans une revue</w:t>
            </w:r>
          </w:p>
          <w:p>
            <w:pPr/>
            <w:hyperlink r:id="rId147" w:history="1">
              <w:r>
                <w:rPr>
                  <w:color w:val="#410a8c"/>
                  <w:u w:val="single"/>
                </w:rPr>
                <w:t xml:space="preserve">halshs-03609320v1</w:t>
              </w:r>
            </w:hyperlink>
          </w:p>
        </w:tc>
      </w:tr>
      <w:tr>
        <w:trPr/>
        <w:tc>
          <w:tcPr>
            <w:noWrap/>
          </w:tcPr>
          <w:p>
            <w:pPr>
              <w:spacing w:after="200"/>
            </w:pPr>
            <w:hyperlink r:id="rId148" w:history="1">
              <w:r>
                <w:rPr>
                  <w:color w:val="1e198e"/>
                  <w:b w:val="1"/>
                  <w:bCs w:val="1"/>
                  <w:u w:val="single"/>
                </w:rPr>
                <w:t xml:space="preserve">La création du ministère des cultes</w:t>
              </w:r>
            </w:hyperlink>
          </w:p>
          <w:p>
            <w:pPr/>
            <w:hyperlink r:id="rId10" w:history="1">
              <w:r>
                <w:rPr>
                  <w:color w:val="#410a8c"/>
                  <w:u w:val="single"/>
                </w:rPr>
                <w:t xml:space="preserve">Jacques Olivier Boudon</w:t>
              </w:r>
            </w:hyperlink>
          </w:p>
          <w:p>
            <w:pPr/>
            <w:r>
              <w:rPr>
                <w:i w:val="1"/>
                <w:iCs w:val="1"/>
              </w:rPr>
              <w:t xml:space="preserve">La revue Napoléon</w:t>
            </w:r>
            <w:r>
              <w:rPr/>
              <w:t xml:space="preserve">, 2004, 19</w:t>
            </w:r>
          </w:p>
          <w:p>
            <w:pPr/>
            <w:r>
              <w:rPr/>
              <w:t xml:space="preserve">Article dans une revue</w:t>
            </w:r>
          </w:p>
          <w:p>
            <w:pPr/>
            <w:hyperlink r:id="rId148" w:history="1">
              <w:r>
                <w:rPr>
                  <w:color w:val="#410a8c"/>
                  <w:u w:val="single"/>
                </w:rPr>
                <w:t xml:space="preserve">halshs-03609292v1</w:t>
              </w:r>
            </w:hyperlink>
          </w:p>
        </w:tc>
      </w:tr>
      <w:tr>
        <w:trPr/>
        <w:tc>
          <w:tcPr>
            <w:noWrap/>
          </w:tcPr>
          <w:p>
            <w:pPr>
              <w:spacing w:after="200"/>
            </w:pPr>
            <w:hyperlink r:id="rId149" w:history="1">
              <w:r>
                <w:rPr>
                  <w:color w:val="1e198e"/>
                  <w:b w:val="1"/>
                  <w:bCs w:val="1"/>
                  <w:u w:val="single"/>
                </w:rPr>
                <w:t xml:space="preserve">Napoléon Ier et l'Europe</w:t>
              </w:r>
            </w:hyperlink>
          </w:p>
          <w:p>
            <w:pPr/>
            <w:hyperlink r:id="rId10" w:history="1">
              <w:r>
                <w:rPr>
                  <w:color w:val="#410a8c"/>
                  <w:u w:val="single"/>
                </w:rPr>
                <w:t xml:space="preserve">Jacques Olivier Boudon</w:t>
              </w:r>
            </w:hyperlink>
          </w:p>
          <w:p>
            <w:pPr/>
            <w:r>
              <w:rPr>
                <w:i w:val="1"/>
                <w:iCs w:val="1"/>
              </w:rPr>
              <w:t xml:space="preserve">Revue du souvenir napoléonien</w:t>
            </w:r>
            <w:r>
              <w:rPr/>
              <w:t xml:space="preserve">, 2004, 451</w:t>
            </w:r>
          </w:p>
          <w:p>
            <w:pPr/>
            <w:r>
              <w:rPr/>
              <w:t xml:space="preserve">Article dans une revue</w:t>
            </w:r>
          </w:p>
          <w:p>
            <w:pPr/>
            <w:hyperlink r:id="rId149" w:history="1">
              <w:r>
                <w:rPr>
                  <w:color w:val="#410a8c"/>
                  <w:u w:val="single"/>
                </w:rPr>
                <w:t xml:space="preserve">halshs-03609258v1</w:t>
              </w:r>
            </w:hyperlink>
          </w:p>
        </w:tc>
      </w:tr>
      <w:tr>
        <w:trPr/>
        <w:tc>
          <w:tcPr>
            <w:noWrap/>
          </w:tcPr>
          <w:p>
            <w:pPr>
              <w:spacing w:after="200"/>
            </w:pPr>
            <w:hyperlink r:id="rId150" w:history="1">
              <w:r>
                <w:rPr>
                  <w:color w:val="1e198e"/>
                  <w:b w:val="1"/>
                  <w:bCs w:val="1"/>
                  <w:u w:val="single"/>
                </w:rPr>
                <w:t xml:space="preserve">La campagne de France (3-14 février 1814), 2. Napoléon contre Blücher</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2003, 19</w:t>
            </w:r>
          </w:p>
          <w:p>
            <w:pPr/>
            <w:r>
              <w:rPr/>
              <w:t xml:space="preserve">Article dans une revue</w:t>
            </w:r>
          </w:p>
          <w:p>
            <w:pPr/>
            <w:hyperlink r:id="rId150" w:history="1">
              <w:r>
                <w:rPr>
                  <w:color w:val="#410a8c"/>
                  <w:u w:val="single"/>
                </w:rPr>
                <w:t xml:space="preserve">halshs-03609202v1</w:t>
              </w:r>
            </w:hyperlink>
          </w:p>
        </w:tc>
      </w:tr>
      <w:tr>
        <w:trPr/>
        <w:tc>
          <w:tcPr>
            <w:noWrap/>
          </w:tcPr>
          <w:p>
            <w:pPr>
              <w:spacing w:after="200"/>
            </w:pPr>
            <w:hyperlink r:id="rId151" w:history="1">
              <w:r>
                <w:rPr>
                  <w:color w:val="1e198e"/>
                  <w:b w:val="1"/>
                  <w:bCs w:val="1"/>
                  <w:u w:val="single"/>
                </w:rPr>
                <w:t xml:space="preserve">La campagne de France (14 mars-6 avril 1814), 4 : Vers l'abdication</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2003, 21</w:t>
            </w:r>
          </w:p>
          <w:p>
            <w:pPr/>
            <w:r>
              <w:rPr/>
              <w:t xml:space="preserve">Article dans une revue</w:t>
            </w:r>
          </w:p>
          <w:p>
            <w:pPr/>
            <w:hyperlink r:id="rId151" w:history="1">
              <w:r>
                <w:rPr>
                  <w:color w:val="#410a8c"/>
                  <w:u w:val="single"/>
                </w:rPr>
                <w:t xml:space="preserve">halshs-03609247v1</w:t>
              </w:r>
            </w:hyperlink>
          </w:p>
        </w:tc>
      </w:tr>
      <w:tr>
        <w:trPr/>
        <w:tc>
          <w:tcPr>
            <w:noWrap/>
          </w:tcPr>
          <w:p>
            <w:pPr>
              <w:spacing w:after="200"/>
            </w:pPr>
            <w:hyperlink r:id="rId152" w:history="1">
              <w:r>
                <w:rPr>
                  <w:color w:val="1e198e"/>
                  <w:b w:val="1"/>
                  <w:bCs w:val="1"/>
                  <w:u w:val="single"/>
                </w:rPr>
                <w:t xml:space="preserve">Les Français de l'après-guerre. 3. Les loisirs</w:t>
              </w:r>
            </w:hyperlink>
          </w:p>
          <w:p>
            <w:pPr/>
            <w:hyperlink r:id="rId10" w:history="1">
              <w:r>
                <w:rPr>
                  <w:color w:val="#410a8c"/>
                  <w:u w:val="single"/>
                </w:rPr>
                <w:t xml:space="preserve">Jacques Olivier Boudon</w:t>
              </w:r>
            </w:hyperlink>
          </w:p>
          <w:p>
            <w:pPr/>
            <w:r>
              <w:rPr>
                <w:i w:val="1"/>
                <w:iCs w:val="1"/>
              </w:rPr>
              <w:t xml:space="preserve">Le Magazine du XXe siècle. Les grands moments de notre histoire</w:t>
            </w:r>
            <w:r>
              <w:rPr/>
              <w:t xml:space="preserve">, 2003, 3</w:t>
            </w:r>
          </w:p>
          <w:p>
            <w:pPr/>
            <w:r>
              <w:rPr/>
              <w:t xml:space="preserve">Article dans une revue</w:t>
            </w:r>
          </w:p>
          <w:p>
            <w:pPr/>
            <w:hyperlink r:id="rId152" w:history="1">
              <w:r>
                <w:rPr>
                  <w:color w:val="#410a8c"/>
                  <w:u w:val="single"/>
                </w:rPr>
                <w:t xml:space="preserve">halshs-03608859v1</w:t>
              </w:r>
            </w:hyperlink>
          </w:p>
        </w:tc>
      </w:tr>
      <w:tr>
        <w:trPr/>
        <w:tc>
          <w:tcPr>
            <w:noWrap/>
          </w:tcPr>
          <w:p>
            <w:pPr>
              <w:spacing w:after="200"/>
            </w:pPr>
            <w:hyperlink r:id="rId153" w:history="1">
              <w:r>
                <w:rPr>
                  <w:color w:val="1e198e"/>
                  <w:b w:val="1"/>
                  <w:bCs w:val="1"/>
                  <w:u w:val="single"/>
                </w:rPr>
                <w:t xml:space="preserve">Biuletyny wielkiej armii. Narzedzie propagandy &amp;quot;, [Les Bulletins de la Grande Armée, un outil de propagande]</w:t>
              </w:r>
            </w:hyperlink>
          </w:p>
          <w:p>
            <w:pPr/>
            <w:hyperlink r:id="rId10" w:history="1">
              <w:r>
                <w:rPr>
                  <w:color w:val="#410a8c"/>
                  <w:u w:val="single"/>
                </w:rPr>
                <w:t xml:space="preserve">Jacques Olivier Boudon</w:t>
              </w:r>
            </w:hyperlink>
          </w:p>
          <w:p>
            <w:pPr/>
            <w:r>
              <w:rPr>
                <w:i w:val="1"/>
                <w:iCs w:val="1"/>
              </w:rPr>
              <w:t xml:space="preserve">Mowia Wieki. Magazyn Historyczny,</w:t>
            </w:r>
            <w:r>
              <w:rPr/>
              <w:t xml:space="preserve">, 2003</w:t>
            </w:r>
          </w:p>
          <w:p>
            <w:pPr/>
            <w:r>
              <w:rPr/>
              <w:t xml:space="preserve">Article dans une revue</w:t>
            </w:r>
          </w:p>
          <w:p>
            <w:pPr/>
            <w:hyperlink r:id="rId153" w:history="1">
              <w:r>
                <w:rPr>
                  <w:color w:val="#410a8c"/>
                  <w:u w:val="single"/>
                </w:rPr>
                <w:t xml:space="preserve">halshs-03608865v1</w:t>
              </w:r>
            </w:hyperlink>
          </w:p>
        </w:tc>
      </w:tr>
      <w:tr>
        <w:trPr/>
        <w:tc>
          <w:tcPr>
            <w:noWrap/>
          </w:tcPr>
          <w:p>
            <w:pPr>
              <w:spacing w:after="200"/>
            </w:pPr>
            <w:hyperlink r:id="rId154" w:history="1">
              <w:r>
                <w:rPr>
                  <w:color w:val="1e198e"/>
                  <w:b w:val="1"/>
                  <w:bCs w:val="1"/>
                  <w:u w:val="single"/>
                </w:rPr>
                <w:t xml:space="preserve">Les Français de l'après-guerre. 1. L'alimentation</w:t>
              </w:r>
            </w:hyperlink>
          </w:p>
          <w:p>
            <w:pPr/>
            <w:hyperlink r:id="rId10" w:history="1">
              <w:r>
                <w:rPr>
                  <w:color w:val="#410a8c"/>
                  <w:u w:val="single"/>
                </w:rPr>
                <w:t xml:space="preserve">Jacques Olivier Boudon</w:t>
              </w:r>
            </w:hyperlink>
          </w:p>
          <w:p>
            <w:pPr/>
            <w:r>
              <w:rPr>
                <w:i w:val="1"/>
                <w:iCs w:val="1"/>
              </w:rPr>
              <w:t xml:space="preserve">Le Magazine du XXe siècle. Les grands moments de notre histoire</w:t>
            </w:r>
            <w:r>
              <w:rPr/>
              <w:t xml:space="preserve">, 2003, 1</w:t>
            </w:r>
          </w:p>
          <w:p>
            <w:pPr/>
            <w:r>
              <w:rPr/>
              <w:t xml:space="preserve">Article dans une revue</w:t>
            </w:r>
          </w:p>
          <w:p>
            <w:pPr/>
            <w:hyperlink r:id="rId154" w:history="1">
              <w:r>
                <w:rPr>
                  <w:color w:val="#410a8c"/>
                  <w:u w:val="single"/>
                </w:rPr>
                <w:t xml:space="preserve">halshs-03608842v1</w:t>
              </w:r>
            </w:hyperlink>
          </w:p>
        </w:tc>
      </w:tr>
      <w:tr>
        <w:trPr/>
        <w:tc>
          <w:tcPr>
            <w:noWrap/>
          </w:tcPr>
          <w:p>
            <w:pPr>
              <w:spacing w:after="200"/>
            </w:pPr>
            <w:hyperlink r:id="rId155" w:history="1">
              <w:r>
                <w:rPr>
                  <w:color w:val="1e198e"/>
                  <w:b w:val="1"/>
                  <w:bCs w:val="1"/>
                  <w:u w:val="single"/>
                </w:rPr>
                <w:t xml:space="preserve">La campagne de France (déc. 1813-février 1814), 1. A la reconquête de l'Europe</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2003, 18</w:t>
            </w:r>
          </w:p>
          <w:p>
            <w:pPr/>
            <w:r>
              <w:rPr/>
              <w:t xml:space="preserve">Article dans une revue</w:t>
            </w:r>
          </w:p>
          <w:p>
            <w:pPr/>
            <w:hyperlink r:id="rId155" w:history="1">
              <w:r>
                <w:rPr>
                  <w:color w:val="#410a8c"/>
                  <w:u w:val="single"/>
                </w:rPr>
                <w:t xml:space="preserve">halshs-03609200v1</w:t>
              </w:r>
            </w:hyperlink>
          </w:p>
        </w:tc>
      </w:tr>
      <w:tr>
        <w:trPr/>
        <w:tc>
          <w:tcPr>
            <w:noWrap/>
          </w:tcPr>
          <w:p>
            <w:pPr>
              <w:spacing w:after="200"/>
            </w:pPr>
            <w:hyperlink r:id="rId156" w:history="1">
              <w:r>
                <w:rPr>
                  <w:color w:val="1e198e"/>
                  <w:b w:val="1"/>
                  <w:bCs w:val="1"/>
                  <w:u w:val="single"/>
                </w:rPr>
                <w:t xml:space="preserve">De Sarajevo à la guerre, un mois de négociations diplomatiques</w:t>
              </w:r>
            </w:hyperlink>
          </w:p>
          <w:p>
            <w:pPr/>
            <w:hyperlink r:id="rId10" w:history="1">
              <w:r>
                <w:rPr>
                  <w:color w:val="#410a8c"/>
                  <w:u w:val="single"/>
                </w:rPr>
                <w:t xml:space="preserve">Jacques Olivier Boudon</w:t>
              </w:r>
            </w:hyperlink>
          </w:p>
          <w:p>
            <w:pPr/>
            <w:r>
              <w:rPr>
                <w:i w:val="1"/>
                <w:iCs w:val="1"/>
              </w:rPr>
              <w:t xml:space="preserve">14-18. Le magazine de la Grande Guerre</w:t>
            </w:r>
            <w:r>
              <w:rPr/>
              <w:t xml:space="preserve">, 2003, 16</w:t>
            </w:r>
          </w:p>
          <w:p>
            <w:pPr/>
            <w:r>
              <w:rPr/>
              <w:t xml:space="preserve">Article dans une revue</w:t>
            </w:r>
          </w:p>
          <w:p>
            <w:pPr/>
            <w:hyperlink r:id="rId156" w:history="1">
              <w:r>
                <w:rPr>
                  <w:color w:val="#410a8c"/>
                  <w:u w:val="single"/>
                </w:rPr>
                <w:t xml:space="preserve">halshs-03609250v1</w:t>
              </w:r>
            </w:hyperlink>
          </w:p>
        </w:tc>
      </w:tr>
      <w:tr>
        <w:trPr/>
        <w:tc>
          <w:tcPr>
            <w:noWrap/>
          </w:tcPr>
          <w:p>
            <w:pPr>
              <w:spacing w:after="200"/>
            </w:pPr>
            <w:hyperlink r:id="rId157" w:history="1">
              <w:r>
                <w:rPr>
                  <w:color w:val="1e198e"/>
                  <w:b w:val="1"/>
                  <w:bCs w:val="1"/>
                  <w:u w:val="single"/>
                </w:rPr>
                <w:t xml:space="preserve">La campagne de France (14 mars-6 avril 1814), 3 : De Montereau à Reims</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2003, 20</w:t>
            </w:r>
          </w:p>
          <w:p>
            <w:pPr/>
            <w:r>
              <w:rPr/>
              <w:t xml:space="preserve">Article dans une revue</w:t>
            </w:r>
          </w:p>
          <w:p>
            <w:pPr/>
            <w:hyperlink r:id="rId157" w:history="1">
              <w:r>
                <w:rPr>
                  <w:color w:val="#410a8c"/>
                  <w:u w:val="single"/>
                </w:rPr>
                <w:t xml:space="preserve">halshs-03609235v1</w:t>
              </w:r>
            </w:hyperlink>
          </w:p>
        </w:tc>
      </w:tr>
      <w:tr>
        <w:trPr/>
        <w:tc>
          <w:tcPr>
            <w:noWrap/>
          </w:tcPr>
          <w:p>
            <w:pPr>
              <w:spacing w:after="200"/>
            </w:pPr>
            <w:hyperlink r:id="rId158" w:history="1">
              <w:r>
                <w:rPr>
                  <w:color w:val="1e198e"/>
                  <w:b w:val="1"/>
                  <w:bCs w:val="1"/>
                  <w:u w:val="single"/>
                </w:rPr>
                <w:t xml:space="preserve">Les Français de l'après-guerre. 4. Les vacances</w:t>
              </w:r>
            </w:hyperlink>
          </w:p>
          <w:p>
            <w:pPr/>
            <w:hyperlink r:id="rId10" w:history="1">
              <w:r>
                <w:rPr>
                  <w:color w:val="#410a8c"/>
                  <w:u w:val="single"/>
                </w:rPr>
                <w:t xml:space="preserve">Jacques Olivier Boudon</w:t>
              </w:r>
            </w:hyperlink>
          </w:p>
          <w:p>
            <w:pPr/>
            <w:r>
              <w:rPr>
                <w:i w:val="1"/>
                <w:iCs w:val="1"/>
              </w:rPr>
              <w:t xml:space="preserve">Le Magazine du XXe siècle. Les grands moments de notre histoire</w:t>
            </w:r>
            <w:r>
              <w:rPr/>
              <w:t xml:space="preserve">, 2003, 4</w:t>
            </w:r>
          </w:p>
          <w:p>
            <w:pPr/>
            <w:r>
              <w:rPr/>
              <w:t xml:space="preserve">Article dans une revue</w:t>
            </w:r>
          </w:p>
          <w:p>
            <w:pPr/>
            <w:hyperlink r:id="rId158" w:history="1">
              <w:r>
                <w:rPr>
                  <w:color w:val="#410a8c"/>
                  <w:u w:val="single"/>
                </w:rPr>
                <w:t xml:space="preserve">halshs-03609242v1</w:t>
              </w:r>
            </w:hyperlink>
          </w:p>
        </w:tc>
      </w:tr>
      <w:tr>
        <w:trPr/>
        <w:tc>
          <w:tcPr>
            <w:noWrap/>
          </w:tcPr>
          <w:p>
            <w:pPr>
              <w:spacing w:after="200"/>
            </w:pPr>
            <w:hyperlink r:id="rId159" w:history="1">
              <w:r>
                <w:rPr>
                  <w:color w:val="1e198e"/>
                  <w:b w:val="1"/>
                  <w:bCs w:val="1"/>
                  <w:u w:val="single"/>
                </w:rPr>
                <w:t xml:space="preserve">Napoléon, empereur des francs-maçons</w:t>
              </w:r>
            </w:hyperlink>
          </w:p>
          <w:p>
            <w:pPr/>
            <w:hyperlink r:id="rId10" w:history="1">
              <w:r>
                <w:rPr>
                  <w:color w:val="#410a8c"/>
                  <w:u w:val="single"/>
                </w:rPr>
                <w:t xml:space="preserve">Jacques Olivier Boudon</w:t>
              </w:r>
            </w:hyperlink>
          </w:p>
          <w:p>
            <w:pPr/>
            <w:r>
              <w:rPr>
                <w:i w:val="1"/>
                <w:iCs w:val="1"/>
              </w:rPr>
              <w:t xml:space="preserve">Historia</w:t>
            </w:r>
            <w:r>
              <w:rPr/>
              <w:t xml:space="preserve">, 2003, 676</w:t>
            </w:r>
          </w:p>
          <w:p>
            <w:pPr/>
            <w:r>
              <w:rPr/>
              <w:t xml:space="preserve">Article dans une revue</w:t>
            </w:r>
          </w:p>
          <w:p>
            <w:pPr/>
            <w:hyperlink r:id="rId159" w:history="1">
              <w:r>
                <w:rPr>
                  <w:color w:val="#410a8c"/>
                  <w:u w:val="single"/>
                </w:rPr>
                <w:t xml:space="preserve">halshs-03608853v1</w:t>
              </w:r>
            </w:hyperlink>
          </w:p>
        </w:tc>
      </w:tr>
      <w:tr>
        <w:trPr/>
        <w:tc>
          <w:tcPr>
            <w:noWrap/>
          </w:tcPr>
          <w:p>
            <w:pPr>
              <w:spacing w:after="200"/>
            </w:pPr>
            <w:hyperlink r:id="rId160" w:history="1">
              <w:r>
                <w:rPr>
                  <w:color w:val="1e198e"/>
                  <w:b w:val="1"/>
                  <w:bCs w:val="1"/>
                  <w:u w:val="single"/>
                </w:rPr>
                <w:t xml:space="preserve">Les Français de l'après-guerre. 2. Le logement</w:t>
              </w:r>
            </w:hyperlink>
          </w:p>
          <w:p>
            <w:pPr/>
            <w:hyperlink r:id="rId10" w:history="1">
              <w:r>
                <w:rPr>
                  <w:color w:val="#410a8c"/>
                  <w:u w:val="single"/>
                </w:rPr>
                <w:t xml:space="preserve">Jacques Olivier Boudon</w:t>
              </w:r>
            </w:hyperlink>
          </w:p>
          <w:p>
            <w:pPr/>
            <w:r>
              <w:rPr>
                <w:i w:val="1"/>
                <w:iCs w:val="1"/>
              </w:rPr>
              <w:t xml:space="preserve">Le Magazine du XXe siècle. Les grands moments de notre histoire</w:t>
            </w:r>
            <w:r>
              <w:rPr/>
              <w:t xml:space="preserve">, 2003, 2</w:t>
            </w:r>
          </w:p>
          <w:p>
            <w:pPr/>
            <w:r>
              <w:rPr/>
              <w:t xml:space="preserve">Article dans une revue</w:t>
            </w:r>
          </w:p>
          <w:p>
            <w:pPr/>
            <w:hyperlink r:id="rId160" w:history="1">
              <w:r>
                <w:rPr>
                  <w:color w:val="#410a8c"/>
                  <w:u w:val="single"/>
                </w:rPr>
                <w:t xml:space="preserve">halshs-03608848v1</w:t>
              </w:r>
            </w:hyperlink>
          </w:p>
        </w:tc>
      </w:tr>
      <w:tr>
        <w:trPr/>
        <w:tc>
          <w:tcPr>
            <w:noWrap/>
          </w:tcPr>
          <w:p>
            <w:pPr>
              <w:spacing w:after="200"/>
            </w:pPr>
            <w:hyperlink r:id="rId161" w:history="1">
              <w:r>
                <w:rPr>
                  <w:color w:val="1e198e"/>
                  <w:b w:val="1"/>
                  <w:bCs w:val="1"/>
                  <w:u w:val="single"/>
                </w:rPr>
                <w:t xml:space="preserve">Napoléon, empereur des francs-maçons</w:t>
              </w:r>
            </w:hyperlink>
          </w:p>
          <w:p>
            <w:pPr/>
            <w:hyperlink r:id="rId10" w:history="1">
              <w:r>
                <w:rPr>
                  <w:color w:val="#410a8c"/>
                  <w:u w:val="single"/>
                </w:rPr>
                <w:t xml:space="preserve">Jacques Olivier Boudon</w:t>
              </w:r>
            </w:hyperlink>
          </w:p>
          <w:p>
            <w:pPr/>
            <w:r>
              <w:rPr>
                <w:i w:val="1"/>
                <w:iCs w:val="1"/>
              </w:rPr>
              <w:t xml:space="preserve">Historia</w:t>
            </w:r>
            <w:r>
              <w:rPr/>
              <w:t xml:space="preserve">, 2003, 673</w:t>
            </w:r>
          </w:p>
          <w:p>
            <w:pPr/>
            <w:r>
              <w:rPr/>
              <w:t xml:space="preserve">Article dans une revue</w:t>
            </w:r>
          </w:p>
          <w:p>
            <w:pPr/>
            <w:hyperlink r:id="rId161" w:history="1">
              <w:r>
                <w:rPr>
                  <w:color w:val="#410a8c"/>
                  <w:u w:val="single"/>
                </w:rPr>
                <w:t xml:space="preserve">halshs-03609209v1</w:t>
              </w:r>
            </w:hyperlink>
          </w:p>
        </w:tc>
      </w:tr>
      <w:tr>
        <w:trPr/>
        <w:tc>
          <w:tcPr>
            <w:noWrap/>
          </w:tcPr>
          <w:p>
            <w:pPr>
              <w:spacing w:after="200"/>
            </w:pPr>
            <w:hyperlink r:id="rId162" w:history="1">
              <w:r>
                <w:rPr>
                  <w:color w:val="1e198e"/>
                  <w:b w:val="1"/>
                  <w:bCs w:val="1"/>
                  <w:u w:val="single"/>
                </w:rPr>
                <w:t xml:space="preserve">La campagne d'Egypte (1799-1801), 3 : La fin du rêve oriental</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2002, 16</w:t>
            </w:r>
          </w:p>
          <w:p>
            <w:pPr/>
            <w:r>
              <w:rPr/>
              <w:t xml:space="preserve">Article dans une revue</w:t>
            </w:r>
          </w:p>
          <w:p>
            <w:pPr/>
            <w:hyperlink r:id="rId162" w:history="1">
              <w:r>
                <w:rPr>
                  <w:color w:val="#410a8c"/>
                  <w:u w:val="single"/>
                </w:rPr>
                <w:t xml:space="preserve">halshs-03608821v1</w:t>
              </w:r>
            </w:hyperlink>
          </w:p>
        </w:tc>
      </w:tr>
      <w:tr>
        <w:trPr/>
        <w:tc>
          <w:tcPr>
            <w:noWrap/>
          </w:tcPr>
          <w:p>
            <w:pPr>
              <w:spacing w:after="200"/>
            </w:pPr>
            <w:hyperlink r:id="rId163" w:history="1">
              <w:r>
                <w:rPr>
                  <w:color w:val="1e198e"/>
                  <w:b w:val="1"/>
                  <w:bCs w:val="1"/>
                  <w:u w:val="single"/>
                </w:rPr>
                <w:t xml:space="preserve">Joseph Fesch, primat des Gaules</w:t>
              </w:r>
            </w:hyperlink>
          </w:p>
          <w:p>
            <w:pPr/>
            <w:hyperlink r:id="rId10" w:history="1">
              <w:r>
                <w:rPr>
                  <w:color w:val="#410a8c"/>
                  <w:u w:val="single"/>
                </w:rPr>
                <w:t xml:space="preserve">Jacques Olivier Boudon</w:t>
              </w:r>
            </w:hyperlink>
          </w:p>
          <w:p>
            <w:pPr/>
            <w:r>
              <w:rPr>
                <w:i w:val="1"/>
                <w:iCs w:val="1"/>
              </w:rPr>
              <w:t xml:space="preserve">La revue Napoléon</w:t>
            </w:r>
            <w:r>
              <w:rPr/>
              <w:t xml:space="preserve">, 2002, 11</w:t>
            </w:r>
          </w:p>
          <w:p>
            <w:pPr/>
            <w:r>
              <w:rPr/>
              <w:t xml:space="preserve">Article dans une revue</w:t>
            </w:r>
          </w:p>
          <w:p>
            <w:pPr/>
            <w:hyperlink r:id="rId163" w:history="1">
              <w:r>
                <w:rPr>
                  <w:color w:val="#410a8c"/>
                  <w:u w:val="single"/>
                </w:rPr>
                <w:t xml:space="preserve">halshs-03608778v1</w:t>
              </w:r>
            </w:hyperlink>
          </w:p>
        </w:tc>
      </w:tr>
      <w:tr>
        <w:trPr/>
        <w:tc>
          <w:tcPr>
            <w:noWrap/>
          </w:tcPr>
          <w:p>
            <w:pPr>
              <w:spacing w:after="200"/>
            </w:pPr>
            <w:hyperlink r:id="rId164" w:history="1">
              <w:r>
                <w:rPr>
                  <w:color w:val="1e198e"/>
                  <w:b w:val="1"/>
                  <w:bCs w:val="1"/>
                  <w:u w:val="single"/>
                </w:rPr>
                <w:t xml:space="preserve">La visite de Bonaparte en Normandie</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2002, 13</w:t>
            </w:r>
          </w:p>
          <w:p>
            <w:pPr/>
            <w:r>
              <w:rPr/>
              <w:t xml:space="preserve">Article dans une revue</w:t>
            </w:r>
          </w:p>
          <w:p>
            <w:pPr/>
            <w:hyperlink r:id="rId164" w:history="1">
              <w:r>
                <w:rPr>
                  <w:color w:val="#410a8c"/>
                  <w:u w:val="single"/>
                </w:rPr>
                <w:t xml:space="preserve">halshs-03608772v1</w:t>
              </w:r>
            </w:hyperlink>
          </w:p>
        </w:tc>
      </w:tr>
      <w:tr>
        <w:trPr/>
        <w:tc>
          <w:tcPr>
            <w:noWrap/>
          </w:tcPr>
          <w:p>
            <w:pPr>
              <w:spacing w:after="200"/>
            </w:pPr>
            <w:hyperlink r:id="rId165" w:history="1">
              <w:r>
                <w:rPr>
                  <w:color w:val="1e198e"/>
                  <w:b w:val="1"/>
                  <w:bCs w:val="1"/>
                  <w:u w:val="single"/>
                </w:rPr>
                <w:t xml:space="preserve">Les évêques de Napoléon et la légion d'honneur</w:t>
              </w:r>
            </w:hyperlink>
          </w:p>
          <w:p>
            <w:pPr/>
            <w:hyperlink r:id="rId10" w:history="1">
              <w:r>
                <w:rPr>
                  <w:color w:val="#410a8c"/>
                  <w:u w:val="single"/>
                </w:rPr>
                <w:t xml:space="preserve">Jacques Olivier Boudon</w:t>
              </w:r>
            </w:hyperlink>
          </w:p>
          <w:p>
            <w:pPr/>
            <w:r>
              <w:rPr>
                <w:i w:val="1"/>
                <w:iCs w:val="1"/>
              </w:rPr>
              <w:t xml:space="preserve">Revue du souvenir napoléonien</w:t>
            </w:r>
            <w:r>
              <w:rPr/>
              <w:t xml:space="preserve">, 2002, 442</w:t>
            </w:r>
          </w:p>
          <w:p>
            <w:pPr/>
            <w:r>
              <w:rPr/>
              <w:t xml:space="preserve">Article dans une revue</w:t>
            </w:r>
          </w:p>
          <w:p>
            <w:pPr/>
            <w:hyperlink r:id="rId165" w:history="1">
              <w:r>
                <w:rPr>
                  <w:color w:val="#410a8c"/>
                  <w:u w:val="single"/>
                </w:rPr>
                <w:t xml:space="preserve">halshs-03608793v1</w:t>
              </w:r>
            </w:hyperlink>
          </w:p>
        </w:tc>
      </w:tr>
      <w:tr>
        <w:trPr/>
        <w:tc>
          <w:tcPr>
            <w:noWrap/>
          </w:tcPr>
          <w:p>
            <w:pPr>
              <w:spacing w:after="200"/>
            </w:pPr>
            <w:hyperlink r:id="rId166" w:history="1">
              <w:r>
                <w:rPr>
                  <w:color w:val="1e198e"/>
                  <w:b w:val="1"/>
                  <w:bCs w:val="1"/>
                  <w:u w:val="single"/>
                </w:rPr>
                <w:t xml:space="preserve">La Normandie sous le Consulat et l'Empire. Réflexions autour de quelques ouvrages</w:t>
              </w:r>
            </w:hyperlink>
          </w:p>
          <w:p>
            <w:pPr/>
            <w:hyperlink r:id="rId10" w:history="1">
              <w:r>
                <w:rPr>
                  <w:color w:val="#410a8c"/>
                  <w:u w:val="single"/>
                </w:rPr>
                <w:t xml:space="preserve">Jacques Olivier Boudon</w:t>
              </w:r>
            </w:hyperlink>
          </w:p>
          <w:p>
            <w:pPr/>
            <w:r>
              <w:rPr>
                <w:i w:val="1"/>
                <w:iCs w:val="1"/>
              </w:rPr>
              <w:t xml:space="preserve">Études normandes</w:t>
            </w:r>
            <w:r>
              <w:rPr/>
              <w:t xml:space="preserve">, 2002, 2, p. 108-120</w:t>
            </w:r>
          </w:p>
          <w:p>
            <w:pPr/>
            <w:r>
              <w:rPr/>
              <w:t xml:space="preserve">Article dans une revue</w:t>
            </w:r>
          </w:p>
          <w:p>
            <w:pPr/>
            <w:hyperlink r:id="rId166" w:history="1">
              <w:r>
                <w:rPr>
                  <w:color w:val="#410a8c"/>
                  <w:u w:val="single"/>
                </w:rPr>
                <w:t xml:space="preserve">halshs-03583114v1</w:t>
              </w:r>
            </w:hyperlink>
          </w:p>
        </w:tc>
      </w:tr>
      <w:tr>
        <w:trPr/>
        <w:tc>
          <w:tcPr>
            <w:noWrap/>
          </w:tcPr>
          <w:p>
            <w:pPr>
              <w:spacing w:after="200"/>
            </w:pPr>
            <w:hyperlink r:id="rId167" w:history="1">
              <w:r>
                <w:rPr>
                  <w:color w:val="1e198e"/>
                  <w:b w:val="1"/>
                  <w:bCs w:val="1"/>
                  <w:u w:val="single"/>
                </w:rPr>
                <w:t xml:space="preserve">La vie des diocèses en France au XIXe siècle</w:t>
              </w:r>
            </w:hyperlink>
          </w:p>
          <w:p>
            <w:pPr/>
            <w:hyperlink r:id="rId10" w:history="1">
              <w:r>
                <w:rPr>
                  <w:color w:val="#410a8c"/>
                  <w:u w:val="single"/>
                </w:rPr>
                <w:t xml:space="preserve">Jacques Olivier Boudon</w:t>
              </w:r>
            </w:hyperlink>
          </w:p>
          <w:p>
            <w:pPr/>
            <w:r>
              <w:rPr>
                <w:i w:val="1"/>
                <w:iCs w:val="1"/>
              </w:rPr>
              <w:t xml:space="preserve">Revue de l'histoire de Versailles et des Yvelines</w:t>
            </w:r>
            <w:r>
              <w:rPr/>
              <w:t xml:space="preserve">, 2002, 86, p. 183-191</w:t>
            </w:r>
          </w:p>
          <w:p>
            <w:pPr/>
            <w:r>
              <w:rPr/>
              <w:t xml:space="preserve">Article dans une revue</w:t>
            </w:r>
          </w:p>
          <w:p>
            <w:pPr/>
            <w:hyperlink r:id="rId167" w:history="1">
              <w:r>
                <w:rPr>
                  <w:color w:val="#410a8c"/>
                  <w:u w:val="single"/>
                </w:rPr>
                <w:t xml:space="preserve">halshs-03584111v1</w:t>
              </w:r>
            </w:hyperlink>
          </w:p>
        </w:tc>
      </w:tr>
      <w:tr>
        <w:trPr/>
        <w:tc>
          <w:tcPr>
            <w:noWrap/>
          </w:tcPr>
          <w:p>
            <w:pPr>
              <w:spacing w:after="200"/>
            </w:pPr>
            <w:hyperlink r:id="rId168" w:history="1">
              <w:r>
                <w:rPr>
                  <w:color w:val="1e198e"/>
                  <w:b w:val="1"/>
                  <w:bCs w:val="1"/>
                  <w:u w:val="single"/>
                </w:rPr>
                <w:t xml:space="preserve">Les notables à la veille de la guerre &amp;quot;,</w:t>
              </w:r>
            </w:hyperlink>
          </w:p>
          <w:p>
            <w:pPr/>
            <w:hyperlink r:id="rId10" w:history="1">
              <w:r>
                <w:rPr>
                  <w:color w:val="#410a8c"/>
                  <w:u w:val="single"/>
                </w:rPr>
                <w:t xml:space="preserve">Jacques Olivier Boudon</w:t>
              </w:r>
            </w:hyperlink>
          </w:p>
          <w:p>
            <w:pPr/>
            <w:r>
              <w:rPr>
                <w:i w:val="1"/>
                <w:iCs w:val="1"/>
              </w:rPr>
              <w:t xml:space="preserve">14-18. Le magazine de la Grande Guerre</w:t>
            </w:r>
            <w:r>
              <w:rPr/>
              <w:t xml:space="preserve">, 2002, 5</w:t>
            </w:r>
          </w:p>
          <w:p>
            <w:pPr/>
            <w:r>
              <w:rPr/>
              <w:t xml:space="preserve">Article dans une revue</w:t>
            </w:r>
          </w:p>
          <w:p>
            <w:pPr/>
            <w:hyperlink r:id="rId168" w:history="1">
              <w:r>
                <w:rPr>
                  <w:color w:val="#410a8c"/>
                  <w:u w:val="single"/>
                </w:rPr>
                <w:t xml:space="preserve">halshs-03608391v1</w:t>
              </w:r>
            </w:hyperlink>
          </w:p>
        </w:tc>
      </w:tr>
      <w:tr>
        <w:trPr/>
        <w:tc>
          <w:tcPr>
            <w:noWrap/>
          </w:tcPr>
          <w:p>
            <w:pPr>
              <w:spacing w:after="200"/>
            </w:pPr>
            <w:hyperlink r:id="rId169" w:history="1">
              <w:r>
                <w:rPr>
                  <w:color w:val="1e198e"/>
                  <w:b w:val="1"/>
                  <w:bCs w:val="1"/>
                  <w:u w:val="single"/>
                </w:rPr>
                <w:t xml:space="preserve">Une ébauche de haut enseignement ecclésiastique au XIXe siècle : la faculté de théologie de Rouen (1809-1885)</w:t>
              </w:r>
            </w:hyperlink>
          </w:p>
          <w:p>
            <w:pPr/>
            <w:hyperlink r:id="rId10" w:history="1">
              <w:r>
                <w:rPr>
                  <w:color w:val="#410a8c"/>
                  <w:u w:val="single"/>
                </w:rPr>
                <w:t xml:space="preserve">Jacques Olivier Boudon</w:t>
              </w:r>
            </w:hyperlink>
          </w:p>
          <w:p>
            <w:pPr/>
            <w:r>
              <w:rPr>
                <w:i w:val="1"/>
                <w:iCs w:val="1"/>
              </w:rPr>
              <w:t xml:space="preserve">Revue d'histoire de l'Église de France</w:t>
            </w:r>
            <w:r>
              <w:rPr/>
              <w:t xml:space="preserve">, 2002, 88, p. 151-173</w:t>
            </w:r>
          </w:p>
          <w:p>
            <w:pPr/>
            <w:r>
              <w:rPr/>
              <w:t xml:space="preserve">Article dans une revue</w:t>
            </w:r>
          </w:p>
          <w:p>
            <w:pPr/>
            <w:hyperlink r:id="rId169" w:history="1">
              <w:r>
                <w:rPr>
                  <w:color w:val="#410a8c"/>
                  <w:u w:val="single"/>
                </w:rPr>
                <w:t xml:space="preserve">halshs-03583119v1</w:t>
              </w:r>
            </w:hyperlink>
          </w:p>
        </w:tc>
      </w:tr>
      <w:tr>
        <w:trPr/>
        <w:tc>
          <w:tcPr>
            <w:noWrap/>
          </w:tcPr>
          <w:p>
            <w:pPr>
              <w:spacing w:after="200"/>
            </w:pPr>
            <w:hyperlink r:id="rId170" w:history="1">
              <w:r>
                <w:rPr>
                  <w:color w:val="1e198e"/>
                  <w:b w:val="1"/>
                  <w:bCs w:val="1"/>
                  <w:u w:val="single"/>
                </w:rPr>
                <w:t xml:space="preserve">Le siècle qui voulait croire</w:t>
              </w:r>
            </w:hyperlink>
          </w:p>
          <w:p>
            <w:pPr/>
            <w:hyperlink r:id="rId10" w:history="1">
              <w:r>
                <w:rPr>
                  <w:color w:val="#410a8c"/>
                  <w:u w:val="single"/>
                </w:rPr>
                <w:t xml:space="preserve">Jacques Olivier Boudon</w:t>
              </w:r>
            </w:hyperlink>
          </w:p>
          <w:p>
            <w:pPr/>
            <w:r>
              <w:rPr>
                <w:i w:val="1"/>
                <w:iCs w:val="1"/>
              </w:rPr>
              <w:t xml:space="preserve">Notre Histoire</w:t>
            </w:r>
            <w:r>
              <w:rPr/>
              <w:t xml:space="preserve">, 2002, 196</w:t>
            </w:r>
          </w:p>
          <w:p>
            <w:pPr/>
            <w:r>
              <w:rPr/>
              <w:t xml:space="preserve">Article dans une revue</w:t>
            </w:r>
          </w:p>
          <w:p>
            <w:pPr/>
            <w:hyperlink r:id="rId170" w:history="1">
              <w:r>
                <w:rPr>
                  <w:color w:val="#410a8c"/>
                  <w:u w:val="single"/>
                </w:rPr>
                <w:t xml:space="preserve">halshs-03608762v1</w:t>
              </w:r>
            </w:hyperlink>
          </w:p>
        </w:tc>
      </w:tr>
      <w:tr>
        <w:trPr/>
        <w:tc>
          <w:tcPr>
            <w:noWrap/>
          </w:tcPr>
          <w:p>
            <w:pPr>
              <w:spacing w:after="200"/>
            </w:pPr>
            <w:hyperlink r:id="rId171" w:history="1">
              <w:r>
                <w:rPr>
                  <w:color w:val="1e198e"/>
                  <w:b w:val="1"/>
                  <w:bCs w:val="1"/>
                  <w:u w:val="single"/>
                </w:rPr>
                <w:t xml:space="preserve">La campagne d'Egypte (1799-1801), 1 : De Toulon à la révolte du Caire</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2002, 14</w:t>
            </w:r>
          </w:p>
          <w:p>
            <w:pPr/>
            <w:r>
              <w:rPr/>
              <w:t xml:space="preserve">Article dans une revue</w:t>
            </w:r>
          </w:p>
          <w:p>
            <w:pPr/>
            <w:hyperlink r:id="rId171" w:history="1">
              <w:r>
                <w:rPr>
                  <w:color w:val="#410a8c"/>
                  <w:u w:val="single"/>
                </w:rPr>
                <w:t xml:space="preserve">halshs-03608783v1</w:t>
              </w:r>
            </w:hyperlink>
          </w:p>
        </w:tc>
      </w:tr>
      <w:tr>
        <w:trPr/>
        <w:tc>
          <w:tcPr>
            <w:noWrap/>
          </w:tcPr>
          <w:p>
            <w:pPr>
              <w:spacing w:after="200"/>
            </w:pPr>
            <w:hyperlink r:id="rId172" w:history="1">
              <w:r>
                <w:rPr>
                  <w:color w:val="1e198e"/>
                  <w:b w:val="1"/>
                  <w:bCs w:val="1"/>
                  <w:u w:val="single"/>
                </w:rPr>
                <w:t xml:space="preserve">La campagne d'Egypte (1799-1801), 2 : Sur les traces d'Alexandre</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2002, 15</w:t>
            </w:r>
          </w:p>
          <w:p>
            <w:pPr/>
            <w:r>
              <w:rPr/>
              <w:t xml:space="preserve">Article dans une revue</w:t>
            </w:r>
          </w:p>
          <w:p>
            <w:pPr/>
            <w:hyperlink r:id="rId172" w:history="1">
              <w:r>
                <w:rPr>
                  <w:color w:val="#410a8c"/>
                  <w:u w:val="single"/>
                </w:rPr>
                <w:t xml:space="preserve">halshs-03608787v1</w:t>
              </w:r>
            </w:hyperlink>
          </w:p>
        </w:tc>
      </w:tr>
      <w:tr>
        <w:trPr/>
        <w:tc>
          <w:tcPr>
            <w:noWrap/>
          </w:tcPr>
          <w:p>
            <w:pPr>
              <w:spacing w:after="200"/>
            </w:pPr>
            <w:hyperlink r:id="rId173" w:history="1">
              <w:r>
                <w:rPr>
                  <w:color w:val="1e198e"/>
                  <w:b w:val="1"/>
                  <w:bCs w:val="1"/>
                  <w:u w:val="single"/>
                </w:rPr>
                <w:t xml:space="preserve">Une visite officielle du Premier Consul en province</w:t>
              </w:r>
            </w:hyperlink>
          </w:p>
          <w:p>
            <w:pPr/>
            <w:hyperlink r:id="rId10" w:history="1">
              <w:r>
                <w:rPr>
                  <w:color w:val="#410a8c"/>
                  <w:u w:val="single"/>
                </w:rPr>
                <w:t xml:space="preserve">Jacques Olivier Boudon</w:t>
              </w:r>
            </w:hyperlink>
          </w:p>
          <w:p>
            <w:pPr/>
            <w:r>
              <w:rPr>
                <w:i w:val="1"/>
                <w:iCs w:val="1"/>
              </w:rPr>
              <w:t xml:space="preserve">La revue Napoléon</w:t>
            </w:r>
            <w:r>
              <w:rPr/>
              <w:t xml:space="preserve">, 2002, 12</w:t>
            </w:r>
          </w:p>
          <w:p>
            <w:pPr/>
            <w:r>
              <w:rPr/>
              <w:t xml:space="preserve">Article dans une revue</w:t>
            </w:r>
          </w:p>
          <w:p>
            <w:pPr/>
            <w:hyperlink r:id="rId173" w:history="1">
              <w:r>
                <w:rPr>
                  <w:color w:val="#410a8c"/>
                  <w:u w:val="single"/>
                </w:rPr>
                <w:t xml:space="preserve">halshs-03608831v1</w:t>
              </w:r>
            </w:hyperlink>
          </w:p>
        </w:tc>
      </w:tr>
      <w:tr>
        <w:trPr/>
        <w:tc>
          <w:tcPr>
            <w:noWrap/>
          </w:tcPr>
          <w:p>
            <w:pPr>
              <w:spacing w:after="200"/>
            </w:pPr>
            <w:hyperlink r:id="rId174" w:history="1">
              <w:r>
                <w:rPr>
                  <w:color w:val="1e198e"/>
                  <w:b w:val="1"/>
                  <w:bCs w:val="1"/>
                  <w:u w:val="single"/>
                </w:rPr>
                <w:t xml:space="preserve">Les paysans sous l'Empire</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2002, 12</w:t>
            </w:r>
          </w:p>
          <w:p>
            <w:pPr/>
            <w:r>
              <w:rPr/>
              <w:t xml:space="preserve">Article dans une revue</w:t>
            </w:r>
          </w:p>
          <w:p>
            <w:pPr/>
            <w:hyperlink r:id="rId174" w:history="1">
              <w:r>
                <w:rPr>
                  <w:color w:val="#410a8c"/>
                  <w:u w:val="single"/>
                </w:rPr>
                <w:t xml:space="preserve">halshs-03608395v1</w:t>
              </w:r>
            </w:hyperlink>
          </w:p>
        </w:tc>
      </w:tr>
      <w:tr>
        <w:trPr/>
        <w:tc>
          <w:tcPr>
            <w:noWrap/>
          </w:tcPr>
          <w:p>
            <w:pPr>
              <w:spacing w:after="200"/>
            </w:pPr>
            <w:hyperlink r:id="rId175" w:history="1">
              <w:r>
                <w:rPr>
                  <w:color w:val="1e198e"/>
                  <w:b w:val="1"/>
                  <w:bCs w:val="1"/>
                  <w:u w:val="single"/>
                </w:rPr>
                <w:t xml:space="preserve">La reprise économique</w:t>
              </w:r>
            </w:hyperlink>
          </w:p>
          <w:p>
            <w:pPr/>
            <w:hyperlink r:id="rId10" w:history="1">
              <w:r>
                <w:rPr>
                  <w:color w:val="#410a8c"/>
                  <w:u w:val="single"/>
                </w:rPr>
                <w:t xml:space="preserve">Jacques Olivier Boudon</w:t>
              </w:r>
            </w:hyperlink>
          </w:p>
          <w:p>
            <w:pPr/>
            <w:r>
              <w:rPr>
                <w:i w:val="1"/>
                <w:iCs w:val="1"/>
              </w:rPr>
              <w:t xml:space="preserve">La revue Napoléon</w:t>
            </w:r>
            <w:r>
              <w:rPr/>
              <w:t xml:space="preserve">, 2002, 9</w:t>
            </w:r>
          </w:p>
          <w:p>
            <w:pPr/>
            <w:r>
              <w:rPr/>
              <w:t xml:space="preserve">Article dans une revue</w:t>
            </w:r>
          </w:p>
          <w:p>
            <w:pPr/>
            <w:hyperlink r:id="rId175" w:history="1">
              <w:r>
                <w:rPr>
                  <w:color w:val="#410a8c"/>
                  <w:u w:val="single"/>
                </w:rPr>
                <w:t xml:space="preserve">halshs-03608761v1</w:t>
              </w:r>
            </w:hyperlink>
          </w:p>
        </w:tc>
      </w:tr>
      <w:tr>
        <w:trPr/>
        <w:tc>
          <w:tcPr>
            <w:noWrap/>
          </w:tcPr>
          <w:p>
            <w:pPr>
              <w:spacing w:after="200"/>
            </w:pPr>
            <w:hyperlink r:id="rId176" w:history="1">
              <w:r>
                <w:rPr>
                  <w:color w:val="1e198e"/>
                  <w:b w:val="1"/>
                  <w:bCs w:val="1"/>
                  <w:u w:val="single"/>
                </w:rPr>
                <w:t xml:space="preserve">Le caporal fait ses classes à l'étranger</w:t>
              </w:r>
            </w:hyperlink>
          </w:p>
          <w:p>
            <w:pPr/>
            <w:hyperlink r:id="rId10" w:history="1">
              <w:r>
                <w:rPr>
                  <w:color w:val="#410a8c"/>
                  <w:u w:val="single"/>
                </w:rPr>
                <w:t xml:space="preserve">Jacques Olivier Boudon</w:t>
              </w:r>
            </w:hyperlink>
          </w:p>
          <w:p>
            <w:pPr/>
            <w:r>
              <w:rPr>
                <w:i w:val="1"/>
                <w:iCs w:val="1"/>
              </w:rPr>
              <w:t xml:space="preserve">Historia Thématique. Napoléon le vrai père de l'Europe</w:t>
            </w:r>
            <w:r>
              <w:rPr/>
              <w:t xml:space="preserve">, 2002, 78</w:t>
            </w:r>
          </w:p>
          <w:p>
            <w:pPr/>
            <w:r>
              <w:rPr/>
              <w:t xml:space="preserve">Article dans une revue</w:t>
            </w:r>
          </w:p>
          <w:p>
            <w:pPr/>
            <w:hyperlink r:id="rId176" w:history="1">
              <w:r>
                <w:rPr>
                  <w:color w:val="#410a8c"/>
                  <w:u w:val="single"/>
                </w:rPr>
                <w:t xml:space="preserve">halshs-03608791v1</w:t>
              </w:r>
            </w:hyperlink>
          </w:p>
        </w:tc>
      </w:tr>
      <w:tr>
        <w:trPr/>
        <w:tc>
          <w:tcPr>
            <w:noWrap/>
          </w:tcPr>
          <w:p>
            <w:pPr>
              <w:spacing w:after="200"/>
            </w:pPr>
            <w:hyperlink r:id="rId177" w:history="1">
              <w:r>
                <w:rPr>
                  <w:color w:val="1e198e"/>
                  <w:b w:val="1"/>
                  <w:bCs w:val="1"/>
                  <w:u w:val="single"/>
                </w:rPr>
                <w:t xml:space="preserve">Les catholiques ralliés au régime impérial</w:t>
              </w:r>
            </w:hyperlink>
          </w:p>
          <w:p>
            <w:pPr/>
            <w:hyperlink r:id="rId10" w:history="1">
              <w:r>
                <w:rPr>
                  <w:color w:val="#410a8c"/>
                  <w:u w:val="single"/>
                </w:rPr>
                <w:t xml:space="preserve">Jacques Olivier Boudon</w:t>
              </w:r>
            </w:hyperlink>
          </w:p>
          <w:p>
            <w:pPr/>
            <w:r>
              <w:rPr>
                <w:i w:val="1"/>
                <w:iCs w:val="1"/>
              </w:rPr>
              <w:t xml:space="preserve">Histoire du Christianisme magazine</w:t>
            </w:r>
            <w:r>
              <w:rPr/>
              <w:t xml:space="preserve">, 2002, 10</w:t>
            </w:r>
          </w:p>
          <w:p>
            <w:pPr/>
            <w:r>
              <w:rPr/>
              <w:t xml:space="preserve">Article dans une revue</w:t>
            </w:r>
          </w:p>
          <w:p>
            <w:pPr/>
            <w:hyperlink r:id="rId177" w:history="1">
              <w:r>
                <w:rPr>
                  <w:color w:val="#410a8c"/>
                  <w:u w:val="single"/>
                </w:rPr>
                <w:t xml:space="preserve">halshs-03608776v1</w:t>
              </w:r>
            </w:hyperlink>
          </w:p>
        </w:tc>
      </w:tr>
      <w:tr>
        <w:trPr/>
        <w:tc>
          <w:tcPr>
            <w:noWrap/>
          </w:tcPr>
          <w:p>
            <w:pPr>
              <w:spacing w:after="200"/>
            </w:pPr>
            <w:hyperlink r:id="rId178" w:history="1">
              <w:r>
                <w:rPr>
                  <w:color w:val="1e198e"/>
                  <w:b w:val="1"/>
                  <w:bCs w:val="1"/>
                  <w:u w:val="single"/>
                </w:rPr>
                <w:t xml:space="preserve">Le voyage du Premier consul en Normandie</w:t>
              </w:r>
            </w:hyperlink>
          </w:p>
          <w:p>
            <w:pPr/>
            <w:hyperlink r:id="rId10" w:history="1">
              <w:r>
                <w:rPr>
                  <w:color w:val="#410a8c"/>
                  <w:u w:val="single"/>
                </w:rPr>
                <w:t xml:space="preserve">Jacques Olivier Boudon</w:t>
              </w:r>
            </w:hyperlink>
          </w:p>
          <w:p>
            <w:pPr/>
            <w:r>
              <w:rPr>
                <w:i w:val="1"/>
                <w:iCs w:val="1"/>
              </w:rPr>
              <w:t xml:space="preserve">Études normandes</w:t>
            </w:r>
            <w:r>
              <w:rPr/>
              <w:t xml:space="preserve">, 2002, 2, p. 7-22</w:t>
            </w:r>
          </w:p>
          <w:p>
            <w:pPr/>
            <w:r>
              <w:rPr/>
              <w:t xml:space="preserve">Article dans une revue</w:t>
            </w:r>
          </w:p>
          <w:p>
            <w:pPr/>
            <w:hyperlink r:id="rId178" w:history="1">
              <w:r>
                <w:rPr>
                  <w:color w:val="#410a8c"/>
                  <w:u w:val="single"/>
                </w:rPr>
                <w:t xml:space="preserve">halshs-03579989v1</w:t>
              </w:r>
            </w:hyperlink>
          </w:p>
        </w:tc>
      </w:tr>
      <w:tr>
        <w:trPr/>
        <w:tc>
          <w:tcPr>
            <w:noWrap/>
          </w:tcPr>
          <w:p>
            <w:pPr>
              <w:spacing w:after="200"/>
            </w:pPr>
            <w:hyperlink r:id="rId179" w:history="1">
              <w:r>
                <w:rPr>
                  <w:color w:val="1e198e"/>
                  <w:b w:val="1"/>
                  <w:bCs w:val="1"/>
                  <w:u w:val="single"/>
                </w:rPr>
                <w:t xml:space="preserve">Les ports et arsenaux</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2002, 17</w:t>
            </w:r>
          </w:p>
          <w:p>
            <w:pPr/>
            <w:r>
              <w:rPr/>
              <w:t xml:space="preserve">Article dans une revue</w:t>
            </w:r>
          </w:p>
          <w:p>
            <w:pPr/>
            <w:hyperlink r:id="rId179" w:history="1">
              <w:r>
                <w:rPr>
                  <w:color w:val="#410a8c"/>
                  <w:u w:val="single"/>
                </w:rPr>
                <w:t xml:space="preserve">halshs-03608838v1</w:t>
              </w:r>
            </w:hyperlink>
          </w:p>
        </w:tc>
      </w:tr>
      <w:tr>
        <w:trPr/>
        <w:tc>
          <w:tcPr>
            <w:noWrap/>
          </w:tcPr>
          <w:p>
            <w:pPr>
              <w:spacing w:after="200"/>
            </w:pPr>
            <w:hyperlink r:id="rId180" w:history="1">
              <w:r>
                <w:rPr>
                  <w:color w:val="1e198e"/>
                  <w:b w:val="1"/>
                  <w:bCs w:val="1"/>
                  <w:u w:val="single"/>
                </w:rPr>
                <w:t xml:space="preserve">Le chapitre et les chanoines de Paris face à la reconstruction concordataire (1802-1840)</w:t>
              </w:r>
            </w:hyperlink>
          </w:p>
          <w:p>
            <w:pPr/>
            <w:hyperlink r:id="rId10" w:history="1">
              <w:r>
                <w:rPr>
                  <w:color w:val="#410a8c"/>
                  <w:u w:val="single"/>
                </w:rPr>
                <w:t xml:space="preserve">Jacques Olivier Boudon</w:t>
              </w:r>
            </w:hyperlink>
          </w:p>
          <w:p>
            <w:pPr/>
            <w:r>
              <w:rPr>
                <w:i w:val="1"/>
                <w:iCs w:val="1"/>
              </w:rPr>
              <w:t xml:space="preserve">Revue d'histoire de l'Église de France</w:t>
            </w:r>
            <w:r>
              <w:rPr/>
              <w:t xml:space="preserve">, 2002, 88, p. 415-428</w:t>
            </w:r>
          </w:p>
          <w:p>
            <w:pPr/>
            <w:r>
              <w:rPr/>
              <w:t xml:space="preserve">Article dans une revue</w:t>
            </w:r>
          </w:p>
          <w:p>
            <w:pPr/>
            <w:hyperlink r:id="rId180" w:history="1">
              <w:r>
                <w:rPr>
                  <w:color w:val="#410a8c"/>
                  <w:u w:val="single"/>
                </w:rPr>
                <w:t xml:space="preserve">halshs-03583145v1</w:t>
              </w:r>
            </w:hyperlink>
          </w:p>
        </w:tc>
      </w:tr>
      <w:tr>
        <w:trPr/>
        <w:tc>
          <w:tcPr>
            <w:noWrap/>
          </w:tcPr>
          <w:p>
            <w:pPr>
              <w:spacing w:after="200"/>
            </w:pPr>
            <w:hyperlink r:id="rId181" w:history="1">
              <w:r>
                <w:rPr>
                  <w:color w:val="1e198e"/>
                  <w:b w:val="1"/>
                  <w:bCs w:val="1"/>
                  <w:u w:val="single"/>
                </w:rPr>
                <w:t xml:space="preserve">L'intervention de Napoléon en Espagne</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2002</w:t>
            </w:r>
          </w:p>
          <w:p>
            <w:pPr/>
            <w:r>
              <w:rPr/>
              <w:t xml:space="preserve">Article dans une revue</w:t>
            </w:r>
          </w:p>
          <w:p>
            <w:pPr/>
            <w:hyperlink r:id="rId181" w:history="1">
              <w:r>
                <w:rPr>
                  <w:color w:val="#410a8c"/>
                  <w:u w:val="single"/>
                </w:rPr>
                <w:t xml:space="preserve">halshs-03591295v1</w:t>
              </w:r>
            </w:hyperlink>
          </w:p>
        </w:tc>
      </w:tr>
      <w:tr>
        <w:trPr/>
        <w:tc>
          <w:tcPr>
            <w:noWrap/>
          </w:tcPr>
          <w:p>
            <w:pPr>
              <w:spacing w:after="200"/>
            </w:pPr>
            <w:hyperlink r:id="rId182" w:history="1">
              <w:r>
                <w:rPr>
                  <w:color w:val="1e198e"/>
                  <w:b w:val="1"/>
                  <w:bCs w:val="1"/>
                  <w:u w:val="single"/>
                </w:rPr>
                <w:t xml:space="preserve">Lucien, le frère rebelle de Napoléon</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2001, 8</w:t>
            </w:r>
          </w:p>
          <w:p>
            <w:pPr/>
            <w:r>
              <w:rPr/>
              <w:t xml:space="preserve">Article dans une revue</w:t>
            </w:r>
          </w:p>
          <w:p>
            <w:pPr/>
            <w:hyperlink r:id="rId182" w:history="1">
              <w:r>
                <w:rPr>
                  <w:color w:val="#410a8c"/>
                  <w:u w:val="single"/>
                </w:rPr>
                <w:t xml:space="preserve">halshs-03591449v1</w:t>
              </w:r>
            </w:hyperlink>
          </w:p>
        </w:tc>
      </w:tr>
      <w:tr>
        <w:trPr/>
        <w:tc>
          <w:tcPr>
            <w:noWrap/>
          </w:tcPr>
          <w:p>
            <w:pPr>
              <w:spacing w:after="200"/>
            </w:pPr>
            <w:hyperlink r:id="rId183" w:history="1">
              <w:r>
                <w:rPr>
                  <w:color w:val="1e198e"/>
                  <w:b w:val="1"/>
                  <w:bCs w:val="1"/>
                  <w:u w:val="single"/>
                </w:rPr>
                <w:t xml:space="preserve">Le monde rural à la veille de la guerre</w:t>
              </w:r>
            </w:hyperlink>
          </w:p>
          <w:p>
            <w:pPr/>
            <w:hyperlink r:id="rId10" w:history="1">
              <w:r>
                <w:rPr>
                  <w:color w:val="#410a8c"/>
                  <w:u w:val="single"/>
                </w:rPr>
                <w:t xml:space="preserve">Jacques Olivier Boudon</w:t>
              </w:r>
            </w:hyperlink>
          </w:p>
          <w:p>
            <w:pPr/>
            <w:r>
              <w:rPr>
                <w:i w:val="1"/>
                <w:iCs w:val="1"/>
              </w:rPr>
              <w:t xml:space="preserve">4-18. Le magazine de la Grande Guerre</w:t>
            </w:r>
            <w:r>
              <w:rPr/>
              <w:t xml:space="preserve">, 2001, 3</w:t>
            </w:r>
          </w:p>
          <w:p>
            <w:pPr/>
            <w:r>
              <w:rPr/>
              <w:t xml:space="preserve">Article dans une revue</w:t>
            </w:r>
          </w:p>
          <w:p>
            <w:pPr/>
            <w:hyperlink r:id="rId183" w:history="1">
              <w:r>
                <w:rPr>
                  <w:color w:val="#410a8c"/>
                  <w:u w:val="single"/>
                </w:rPr>
                <w:t xml:space="preserve">halshs-03591609v1</w:t>
              </w:r>
            </w:hyperlink>
          </w:p>
        </w:tc>
      </w:tr>
      <w:tr>
        <w:trPr/>
        <w:tc>
          <w:tcPr>
            <w:noWrap/>
          </w:tcPr>
          <w:p>
            <w:pPr>
              <w:spacing w:after="200"/>
            </w:pPr>
            <w:hyperlink r:id="rId184" w:history="1">
              <w:r>
                <w:rPr>
                  <w:color w:val="1e198e"/>
                  <w:b w:val="1"/>
                  <w:bCs w:val="1"/>
                  <w:u w:val="single"/>
                </w:rPr>
                <w:t xml:space="preserve">1801, la paix religieuse en France ?</w:t>
              </w:r>
            </w:hyperlink>
          </w:p>
          <w:p>
            <w:pPr/>
            <w:hyperlink r:id="rId10" w:history="1">
              <w:r>
                <w:rPr>
                  <w:color w:val="#410a8c"/>
                  <w:u w:val="single"/>
                </w:rPr>
                <w:t xml:space="preserve">Jacques Olivier Boudon</w:t>
              </w:r>
            </w:hyperlink>
          </w:p>
          <w:p>
            <w:pPr/>
            <w:r>
              <w:rPr>
                <w:i w:val="1"/>
                <w:iCs w:val="1"/>
              </w:rPr>
              <w:t xml:space="preserve">Notre Histoire</w:t>
            </w:r>
            <w:r>
              <w:rPr/>
              <w:t xml:space="preserve">, 2001, 189</w:t>
            </w:r>
          </w:p>
          <w:p>
            <w:pPr/>
            <w:r>
              <w:rPr/>
              <w:t xml:space="preserve">Article dans une revue</w:t>
            </w:r>
          </w:p>
          <w:p>
            <w:pPr/>
            <w:hyperlink r:id="rId184" w:history="1">
              <w:r>
                <w:rPr>
                  <w:color w:val="#410a8c"/>
                  <w:u w:val="single"/>
                </w:rPr>
                <w:t xml:space="preserve">halshs-03591455v1</w:t>
              </w:r>
            </w:hyperlink>
          </w:p>
        </w:tc>
      </w:tr>
      <w:tr>
        <w:trPr/>
        <w:tc>
          <w:tcPr>
            <w:noWrap/>
          </w:tcPr>
          <w:p>
            <w:pPr>
              <w:spacing w:after="200"/>
            </w:pPr>
            <w:hyperlink r:id="rId185" w:history="1">
              <w:r>
                <w:rPr>
                  <w:color w:val="1e198e"/>
                  <w:b w:val="1"/>
                  <w:bCs w:val="1"/>
                  <w:u w:val="single"/>
                </w:rPr>
                <w:t xml:space="preserve">Napoléon et l'Europe</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2001, 7</w:t>
            </w:r>
          </w:p>
          <w:p>
            <w:pPr/>
            <w:r>
              <w:rPr/>
              <w:t xml:space="preserve">Article dans une revue</w:t>
            </w:r>
          </w:p>
          <w:p>
            <w:pPr/>
            <w:hyperlink r:id="rId185" w:history="1">
              <w:r>
                <w:rPr>
                  <w:color w:val="#410a8c"/>
                  <w:u w:val="single"/>
                </w:rPr>
                <w:t xml:space="preserve">halshs-03591408v1</w:t>
              </w:r>
            </w:hyperlink>
          </w:p>
        </w:tc>
      </w:tr>
      <w:tr>
        <w:trPr/>
        <w:tc>
          <w:tcPr>
            <w:noWrap/>
          </w:tcPr>
          <w:p>
            <w:pPr>
              <w:spacing w:after="200"/>
            </w:pPr>
            <w:hyperlink r:id="rId186" w:history="1">
              <w:r>
                <w:rPr>
                  <w:color w:val="1e198e"/>
                  <w:b w:val="1"/>
                  <w:bCs w:val="1"/>
                  <w:u w:val="single"/>
                </w:rPr>
                <w:t xml:space="preserve">Bonaparte et le concordat</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2001, 10</w:t>
            </w:r>
          </w:p>
          <w:p>
            <w:pPr/>
            <w:r>
              <w:rPr/>
              <w:t xml:space="preserve">Article dans une revue</w:t>
            </w:r>
          </w:p>
          <w:p>
            <w:pPr/>
            <w:hyperlink r:id="rId186" w:history="1">
              <w:r>
                <w:rPr>
                  <w:color w:val="#410a8c"/>
                  <w:u w:val="single"/>
                </w:rPr>
                <w:t xml:space="preserve">halshs-03591612v1</w:t>
              </w:r>
            </w:hyperlink>
          </w:p>
        </w:tc>
      </w:tr>
      <w:tr>
        <w:trPr/>
        <w:tc>
          <w:tcPr>
            <w:noWrap/>
          </w:tcPr>
          <w:p>
            <w:pPr>
              <w:spacing w:after="200"/>
            </w:pPr>
            <w:hyperlink r:id="rId187" w:history="1">
              <w:r>
                <w:rPr>
                  <w:color w:val="1e198e"/>
                  <w:b w:val="1"/>
                  <w:bCs w:val="1"/>
                  <w:u w:val="single"/>
                </w:rPr>
                <w:t xml:space="preserve">Adolphe Thiers</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2001, 9</w:t>
            </w:r>
          </w:p>
          <w:p>
            <w:pPr/>
            <w:r>
              <w:rPr/>
              <w:t xml:space="preserve">Article dans une revue</w:t>
            </w:r>
          </w:p>
          <w:p>
            <w:pPr/>
            <w:hyperlink r:id="rId187" w:history="1">
              <w:r>
                <w:rPr>
                  <w:color w:val="#410a8c"/>
                  <w:u w:val="single"/>
                </w:rPr>
                <w:t xml:space="preserve">halshs-03591475v1</w:t>
              </w:r>
            </w:hyperlink>
          </w:p>
        </w:tc>
      </w:tr>
      <w:tr>
        <w:trPr/>
        <w:tc>
          <w:tcPr>
            <w:noWrap/>
          </w:tcPr>
          <w:p>
            <w:pPr>
              <w:spacing w:after="200"/>
            </w:pPr>
            <w:hyperlink r:id="rId188" w:history="1">
              <w:r>
                <w:rPr>
                  <w:color w:val="1e198e"/>
                  <w:b w:val="1"/>
                  <w:bCs w:val="1"/>
                  <w:u w:val="single"/>
                </w:rPr>
                <w:t xml:space="preserve">L'état religieux de la France à la veille de la signature du Concordat</w:t>
              </w:r>
            </w:hyperlink>
          </w:p>
          <w:p>
            <w:pPr/>
            <w:hyperlink r:id="rId10" w:history="1">
              <w:r>
                <w:rPr>
                  <w:color w:val="#410a8c"/>
                  <w:u w:val="single"/>
                </w:rPr>
                <w:t xml:space="preserve">Jacques Olivier Boudon</w:t>
              </w:r>
            </w:hyperlink>
          </w:p>
          <w:p>
            <w:pPr/>
            <w:r>
              <w:rPr>
                <w:i w:val="1"/>
                <w:iCs w:val="1"/>
              </w:rPr>
              <w:t xml:space="preserve">Revue du souvenir napoléonien</w:t>
            </w:r>
            <w:r>
              <w:rPr/>
              <w:t xml:space="preserve">, 2001, 432</w:t>
            </w:r>
          </w:p>
          <w:p>
            <w:pPr/>
            <w:r>
              <w:rPr/>
              <w:t xml:space="preserve">Article dans une revue</w:t>
            </w:r>
          </w:p>
          <w:p>
            <w:pPr/>
            <w:hyperlink r:id="rId188" w:history="1">
              <w:r>
                <w:rPr>
                  <w:color w:val="#410a8c"/>
                  <w:u w:val="single"/>
                </w:rPr>
                <w:t xml:space="preserve">halshs-03591472v1</w:t>
              </w:r>
            </w:hyperlink>
          </w:p>
        </w:tc>
      </w:tr>
      <w:tr>
        <w:trPr/>
        <w:tc>
          <w:tcPr>
            <w:noWrap/>
          </w:tcPr>
          <w:p>
            <w:pPr>
              <w:spacing w:after="200"/>
            </w:pPr>
            <w:hyperlink r:id="rId189" w:history="1">
              <w:r>
                <w:rPr>
                  <w:color w:val="1e198e"/>
                  <w:b w:val="1"/>
                  <w:bCs w:val="1"/>
                  <w:u w:val="single"/>
                </w:rPr>
                <w:t xml:space="preserve">A Paris, les inventaires basculent dans la violence</w:t>
              </w:r>
            </w:hyperlink>
          </w:p>
          <w:p>
            <w:pPr/>
            <w:hyperlink r:id="rId10" w:history="1">
              <w:r>
                <w:rPr>
                  <w:color w:val="#410a8c"/>
                  <w:u w:val="single"/>
                </w:rPr>
                <w:t xml:space="preserve">Jacques Olivier Boudon</w:t>
              </w:r>
            </w:hyperlink>
          </w:p>
          <w:p>
            <w:pPr/>
            <w:r>
              <w:rPr>
                <w:i w:val="1"/>
                <w:iCs w:val="1"/>
              </w:rPr>
              <w:t xml:space="preserve">Histoire du Christianisme magazine</w:t>
            </w:r>
            <w:r>
              <w:rPr/>
              <w:t xml:space="preserve">, 2001, 8</w:t>
            </w:r>
          </w:p>
          <w:p>
            <w:pPr/>
            <w:r>
              <w:rPr/>
              <w:t xml:space="preserve">Article dans une revue</w:t>
            </w:r>
          </w:p>
          <w:p>
            <w:pPr/>
            <w:hyperlink r:id="rId189" w:history="1">
              <w:r>
                <w:rPr>
                  <w:color w:val="#410a8c"/>
                  <w:u w:val="single"/>
                </w:rPr>
                <w:t xml:space="preserve">halshs-03608325v1</w:t>
              </w:r>
            </w:hyperlink>
          </w:p>
        </w:tc>
      </w:tr>
      <w:tr>
        <w:trPr/>
        <w:tc>
          <w:tcPr>
            <w:noWrap/>
          </w:tcPr>
          <w:p>
            <w:pPr>
              <w:spacing w:after="200"/>
            </w:pPr>
            <w:hyperlink r:id="rId190" w:history="1">
              <w:r>
                <w:rPr>
                  <w:color w:val="1e198e"/>
                  <w:b w:val="1"/>
                  <w:bCs w:val="1"/>
                  <w:u w:val="single"/>
                </w:rPr>
                <w:t xml:space="preserve">Religion et culture dans les sociétés et les États européens de 1800 à 1914 (Allemagne, France, Italie, Royaume-Uni dans leurs limites de 1914). Bibliographie&amp;quot;&amp;quot;, (en collaboration avec Christophe Charle)</w:t>
              </w:r>
            </w:hyperlink>
          </w:p>
          <w:p>
            <w:pPr/>
            <w:hyperlink r:id="rId10" w:history="1">
              <w:r>
                <w:rPr>
                  <w:color w:val="#410a8c"/>
                  <w:u w:val="single"/>
                </w:rPr>
                <w:t xml:space="preserve">Jacques Olivier Boudon</w:t>
              </w:r>
            </w:hyperlink>
          </w:p>
          <w:p>
            <w:pPr/>
            <w:r>
              <w:rPr>
                <w:i w:val="1"/>
                <w:iCs w:val="1"/>
              </w:rPr>
              <w:t xml:space="preserve">Historiens et géographes</w:t>
            </w:r>
            <w:r>
              <w:rPr/>
              <w:t xml:space="preserve">, 2001, 375, p. 243-289</w:t>
            </w:r>
          </w:p>
          <w:p>
            <w:pPr/>
            <w:r>
              <w:rPr/>
              <w:t xml:space="preserve">Article dans une revue</w:t>
            </w:r>
          </w:p>
          <w:p>
            <w:pPr/>
            <w:hyperlink r:id="rId190" w:history="1">
              <w:r>
                <w:rPr>
                  <w:color w:val="#410a8c"/>
                  <w:u w:val="single"/>
                </w:rPr>
                <w:t xml:space="preserve">hal-03578746v1</w:t>
              </w:r>
            </w:hyperlink>
          </w:p>
        </w:tc>
      </w:tr>
      <w:tr>
        <w:trPr/>
        <w:tc>
          <w:tcPr>
            <w:noWrap/>
          </w:tcPr>
          <w:p>
            <w:pPr>
              <w:spacing w:after="200"/>
            </w:pPr>
            <w:hyperlink r:id="rId191" w:history="1">
              <w:r>
                <w:rPr>
                  <w:color w:val="1e198e"/>
                  <w:b w:val="1"/>
                  <w:bCs w:val="1"/>
                  <w:u w:val="single"/>
                </w:rPr>
                <w:t xml:space="preserve">Le monde ouvrier à la veille de la guerre</w:t>
              </w:r>
            </w:hyperlink>
          </w:p>
          <w:p>
            <w:pPr/>
            <w:hyperlink r:id="rId10" w:history="1">
              <w:r>
                <w:rPr>
                  <w:color w:val="#410a8c"/>
                  <w:u w:val="single"/>
                </w:rPr>
                <w:t xml:space="preserve">Jacques Olivier Boudon</w:t>
              </w:r>
            </w:hyperlink>
          </w:p>
          <w:p>
            <w:pPr/>
            <w:r>
              <w:rPr>
                <w:i w:val="1"/>
                <w:iCs w:val="1"/>
              </w:rPr>
              <w:t xml:space="preserve">14-18. Le magazine de la Grande Guerre</w:t>
            </w:r>
            <w:r>
              <w:rPr/>
              <w:t xml:space="preserve">, 2001, 4</w:t>
            </w:r>
          </w:p>
          <w:p>
            <w:pPr/>
            <w:r>
              <w:rPr/>
              <w:t xml:space="preserve">Article dans une revue</w:t>
            </w:r>
          </w:p>
          <w:p>
            <w:pPr/>
            <w:hyperlink r:id="rId191" w:history="1">
              <w:r>
                <w:rPr>
                  <w:color w:val="#410a8c"/>
                  <w:u w:val="single"/>
                </w:rPr>
                <w:t xml:space="preserve">halshs-03604984v1</w:t>
              </w:r>
            </w:hyperlink>
          </w:p>
        </w:tc>
      </w:tr>
      <w:tr>
        <w:trPr/>
        <w:tc>
          <w:tcPr>
            <w:noWrap/>
          </w:tcPr>
          <w:p>
            <w:pPr>
              <w:spacing w:after="200"/>
            </w:pPr>
            <w:hyperlink r:id="rId192" w:history="1">
              <w:r>
                <w:rPr>
                  <w:color w:val="1e198e"/>
                  <w:b w:val="1"/>
                  <w:bCs w:val="1"/>
                  <w:u w:val="single"/>
                </w:rPr>
                <w:t xml:space="preserve">Pie IX pape infaillible ?</w:t>
              </w:r>
            </w:hyperlink>
          </w:p>
          <w:p>
            <w:pPr/>
            <w:hyperlink r:id="rId10" w:history="1">
              <w:r>
                <w:rPr>
                  <w:color w:val="#410a8c"/>
                  <w:u w:val="single"/>
                </w:rPr>
                <w:t xml:space="preserve">Jacques Olivier Boudon</w:t>
              </w:r>
            </w:hyperlink>
          </w:p>
          <w:p>
            <w:pPr/>
            <w:r>
              <w:rPr>
                <w:i w:val="1"/>
                <w:iCs w:val="1"/>
              </w:rPr>
              <w:t xml:space="preserve">Notre Histoire</w:t>
            </w:r>
            <w:r>
              <w:rPr/>
              <w:t xml:space="preserve">, 2000, 180</w:t>
            </w:r>
          </w:p>
          <w:p>
            <w:pPr/>
            <w:r>
              <w:rPr/>
              <w:t xml:space="preserve">Article dans une revue</w:t>
            </w:r>
          </w:p>
          <w:p>
            <w:pPr/>
            <w:hyperlink r:id="rId192" w:history="1">
              <w:r>
                <w:rPr>
                  <w:color w:val="#410a8c"/>
                  <w:u w:val="single"/>
                </w:rPr>
                <w:t xml:space="preserve">halshs-03591393v1</w:t>
              </w:r>
            </w:hyperlink>
          </w:p>
        </w:tc>
      </w:tr>
      <w:tr>
        <w:trPr/>
        <w:tc>
          <w:tcPr>
            <w:noWrap/>
          </w:tcPr>
          <w:p>
            <w:pPr>
              <w:spacing w:after="200"/>
            </w:pPr>
            <w:hyperlink r:id="rId193" w:history="1">
              <w:r>
                <w:rPr>
                  <w:color w:val="1e198e"/>
                  <w:b w:val="1"/>
                  <w:bCs w:val="1"/>
                  <w:u w:val="single"/>
                </w:rPr>
                <w:t xml:space="preserve">Le christianisme peut-il se réconcilier avec l'héritage révolutionnaire ?</w:t>
              </w:r>
            </w:hyperlink>
          </w:p>
          <w:p>
            <w:pPr/>
            <w:hyperlink r:id="rId10" w:history="1">
              <w:r>
                <w:rPr>
                  <w:color w:val="#410a8c"/>
                  <w:u w:val="single"/>
                </w:rPr>
                <w:t xml:space="preserve">Jacques Olivier Boudon</w:t>
              </w:r>
            </w:hyperlink>
          </w:p>
          <w:p>
            <w:pPr/>
            <w:r>
              <w:rPr>
                <w:i w:val="1"/>
                <w:iCs w:val="1"/>
              </w:rPr>
              <w:t xml:space="preserve">Histoire du Christianisme magazine</w:t>
            </w:r>
            <w:r>
              <w:rPr/>
              <w:t xml:space="preserve">, 2000, 4</w:t>
            </w:r>
          </w:p>
          <w:p>
            <w:pPr/>
            <w:r>
              <w:rPr/>
              <w:t xml:space="preserve">Article dans une revue</w:t>
            </w:r>
          </w:p>
          <w:p>
            <w:pPr/>
            <w:hyperlink r:id="rId193" w:history="1">
              <w:r>
                <w:rPr>
                  <w:color w:val="#410a8c"/>
                  <w:u w:val="single"/>
                </w:rPr>
                <w:t xml:space="preserve">halshs-03591372v1</w:t>
              </w:r>
            </w:hyperlink>
          </w:p>
        </w:tc>
      </w:tr>
      <w:tr>
        <w:trPr/>
        <w:tc>
          <w:tcPr>
            <w:noWrap/>
          </w:tcPr>
          <w:p>
            <w:pPr>
              <w:spacing w:after="200"/>
            </w:pPr>
            <w:hyperlink r:id="rId194" w:history="1">
              <w:r>
                <w:rPr>
                  <w:color w:val="1e198e"/>
                  <w:b w:val="1"/>
                  <w:bCs w:val="1"/>
                  <w:u w:val="single"/>
                </w:rPr>
                <w:t xml:space="preserve">L'enlisement de la guerre d'Espagne</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2000, 3</w:t>
            </w:r>
          </w:p>
          <w:p>
            <w:pPr/>
            <w:r>
              <w:rPr/>
              <w:t xml:space="preserve">Article dans une revue</w:t>
            </w:r>
          </w:p>
          <w:p>
            <w:pPr/>
            <w:hyperlink r:id="rId194" w:history="1">
              <w:r>
                <w:rPr>
                  <w:color w:val="#410a8c"/>
                  <w:u w:val="single"/>
                </w:rPr>
                <w:t xml:space="preserve">halshs-03591380v1</w:t>
              </w:r>
            </w:hyperlink>
          </w:p>
        </w:tc>
      </w:tr>
      <w:tr>
        <w:trPr/>
        <w:tc>
          <w:tcPr>
            <w:noWrap/>
          </w:tcPr>
          <w:p>
            <w:pPr>
              <w:spacing w:after="200"/>
            </w:pPr>
            <w:hyperlink r:id="rId195" w:history="1">
              <w:r>
                <w:rPr>
                  <w:color w:val="1e198e"/>
                  <w:b w:val="1"/>
                  <w:bCs w:val="1"/>
                  <w:u w:val="single"/>
                </w:rPr>
                <w:t xml:space="preserve">'Mon code'. Fondements de civilisation/Foundations of Civilisation/Grundlagen der Kultur</w:t>
              </w:r>
            </w:hyperlink>
          </w:p>
          <w:p>
            <w:pPr/>
            <w:hyperlink r:id="rId10" w:history="1">
              <w:r>
                <w:rPr>
                  <w:color w:val="#410a8c"/>
                  <w:u w:val="single"/>
                </w:rPr>
                <w:t xml:space="preserve">Jacques Olivier Boudon</w:t>
              </w:r>
            </w:hyperlink>
          </w:p>
          <w:p>
            <w:pPr/>
            <w:r>
              <w:rPr>
                <w:i w:val="1"/>
                <w:iCs w:val="1"/>
              </w:rPr>
              <w:t xml:space="preserve">Grand tour. Rail art, dossier " Napoléon today "</w:t>
            </w:r>
            <w:r>
              <w:rPr/>
              <w:t xml:space="preserve">, 2000, 14</w:t>
            </w:r>
          </w:p>
          <w:p>
            <w:pPr/>
            <w:r>
              <w:rPr/>
              <w:t xml:space="preserve">Article dans une revue</w:t>
            </w:r>
          </w:p>
          <w:p>
            <w:pPr/>
            <w:hyperlink r:id="rId195" w:history="1">
              <w:r>
                <w:rPr>
                  <w:color w:val="#410a8c"/>
                  <w:u w:val="single"/>
                </w:rPr>
                <w:t xml:space="preserve">halshs-03591255v1</w:t>
              </w:r>
            </w:hyperlink>
          </w:p>
        </w:tc>
      </w:tr>
      <w:tr>
        <w:trPr/>
        <w:tc>
          <w:tcPr>
            <w:noWrap/>
          </w:tcPr>
          <w:p>
            <w:pPr>
              <w:spacing w:after="200"/>
            </w:pPr>
            <w:hyperlink r:id="rId196" w:history="1">
              <w:r>
                <w:rPr>
                  <w:color w:val="1e198e"/>
                  <w:b w:val="1"/>
                  <w:bCs w:val="1"/>
                  <w:u w:val="single"/>
                </w:rPr>
                <w:t xml:space="preserve">Le concordat et la pacification religieuse</w:t>
              </w:r>
            </w:hyperlink>
          </w:p>
          <w:p>
            <w:pPr/>
            <w:hyperlink r:id="rId10" w:history="1">
              <w:r>
                <w:rPr>
                  <w:color w:val="#410a8c"/>
                  <w:u w:val="single"/>
                </w:rPr>
                <w:t xml:space="preserve">Jacques Olivier Boudon</w:t>
              </w:r>
            </w:hyperlink>
          </w:p>
          <w:p>
            <w:pPr/>
            <w:r>
              <w:rPr>
                <w:i w:val="1"/>
                <w:iCs w:val="1"/>
              </w:rPr>
              <w:t xml:space="preserve">Histoire du Christianisme magazine</w:t>
            </w:r>
            <w:r>
              <w:rPr/>
              <w:t xml:space="preserve">, 2000, 4</w:t>
            </w:r>
          </w:p>
          <w:p>
            <w:pPr/>
            <w:r>
              <w:rPr/>
              <w:t xml:space="preserve">Article dans une revue</w:t>
            </w:r>
          </w:p>
          <w:p>
            <w:pPr/>
            <w:hyperlink r:id="rId196" w:history="1">
              <w:r>
                <w:rPr>
                  <w:color w:val="#410a8c"/>
                  <w:u w:val="single"/>
                </w:rPr>
                <w:t xml:space="preserve">halshs-03591367v1</w:t>
              </w:r>
            </w:hyperlink>
          </w:p>
        </w:tc>
      </w:tr>
      <w:tr>
        <w:trPr/>
        <w:tc>
          <w:tcPr>
            <w:noWrap/>
          </w:tcPr>
          <w:p>
            <w:pPr>
              <w:spacing w:after="200"/>
            </w:pPr>
            <w:hyperlink r:id="rId197" w:history="1">
              <w:r>
                <w:rPr>
                  <w:color w:val="1e198e"/>
                  <w:b w:val="1"/>
                  <w:bCs w:val="1"/>
                  <w:u w:val="single"/>
                </w:rPr>
                <w:t xml:space="preserve">L'exécution du duc d'Enghien</w:t>
              </w:r>
            </w:hyperlink>
          </w:p>
          <w:p>
            <w:pPr/>
            <w:hyperlink r:id="rId10" w:history="1">
              <w:r>
                <w:rPr>
                  <w:color w:val="#410a8c"/>
                  <w:u w:val="single"/>
                </w:rPr>
                <w:t xml:space="preserve">Jacques Olivier Boudon</w:t>
              </w:r>
            </w:hyperlink>
          </w:p>
          <w:p>
            <w:pPr/>
            <w:r>
              <w:rPr>
                <w:i w:val="1"/>
                <w:iCs w:val="1"/>
              </w:rPr>
              <w:t xml:space="preserve">Napoléon Ier. Magazine du Consulat et de l'Empire</w:t>
            </w:r>
            <w:r>
              <w:rPr/>
              <w:t xml:space="preserve">, 2000, 5</w:t>
            </w:r>
          </w:p>
          <w:p>
            <w:pPr/>
            <w:r>
              <w:rPr/>
              <w:t xml:space="preserve">Article dans une revue</w:t>
            </w:r>
          </w:p>
          <w:p>
            <w:pPr/>
            <w:hyperlink r:id="rId197" w:history="1">
              <w:r>
                <w:rPr>
                  <w:color w:val="#410a8c"/>
                  <w:u w:val="single"/>
                </w:rPr>
                <w:t xml:space="preserve">halshs-03591400v1</w:t>
              </w:r>
            </w:hyperlink>
          </w:p>
        </w:tc>
      </w:tr>
      <w:tr>
        <w:trPr/>
        <w:tc>
          <w:tcPr>
            <w:noWrap/>
          </w:tcPr>
          <w:p>
            <w:pPr>
              <w:spacing w:after="200"/>
            </w:pPr>
            <w:hyperlink r:id="rId198" w:history="1">
              <w:r>
                <w:rPr>
                  <w:color w:val="1e198e"/>
                  <w:b w:val="1"/>
                  <w:bCs w:val="1"/>
                  <w:u w:val="single"/>
                </w:rPr>
                <w:t xml:space="preserve">La création du corps préfectoral en l'an VIII</w:t>
              </w:r>
            </w:hyperlink>
          </w:p>
          <w:p>
            <w:pPr/>
            <w:hyperlink r:id="rId10" w:history="1">
              <w:r>
                <w:rPr>
                  <w:color w:val="#410a8c"/>
                  <w:u w:val="single"/>
                </w:rPr>
                <w:t xml:space="preserve">Jacques Olivier Boudon</w:t>
              </w:r>
            </w:hyperlink>
          </w:p>
          <w:p>
            <w:pPr/>
            <w:r>
              <w:rPr>
                <w:i w:val="1"/>
                <w:iCs w:val="1"/>
              </w:rPr>
              <w:t xml:space="preserve">Revue du souvenir napoléonien</w:t>
            </w:r>
            <w:r>
              <w:rPr/>
              <w:t xml:space="preserve">, 2000, 428</w:t>
            </w:r>
          </w:p>
          <w:p>
            <w:pPr/>
            <w:r>
              <w:rPr/>
              <w:t xml:space="preserve">Article dans une revue</w:t>
            </w:r>
          </w:p>
          <w:p>
            <w:pPr/>
            <w:hyperlink r:id="rId198" w:history="1">
              <w:r>
                <w:rPr>
                  <w:color w:val="#410a8c"/>
                  <w:u w:val="single"/>
                </w:rPr>
                <w:t xml:space="preserve">halshs-03591289v1</w:t>
              </w:r>
            </w:hyperlink>
          </w:p>
        </w:tc>
      </w:tr>
      <w:tr>
        <w:trPr/>
        <w:tc>
          <w:tcPr>
            <w:noWrap/>
          </w:tcPr>
          <w:p>
            <w:pPr>
              <w:spacing w:after="200"/>
            </w:pPr>
            <w:hyperlink r:id="rId199" w:history="1">
              <w:r>
                <w:rPr>
                  <w:color w:val="1e198e"/>
                  <w:b w:val="1"/>
                  <w:bCs w:val="1"/>
                  <w:u w:val="single"/>
                </w:rPr>
                <w:t xml:space="preserve">Les catholiques sociaux à Paris au milieu du XIXe siècle</w:t>
              </w:r>
            </w:hyperlink>
          </w:p>
          <w:p>
            <w:pPr/>
            <w:hyperlink r:id="rId10" w:history="1">
              <w:r>
                <w:rPr>
                  <w:color w:val="#410a8c"/>
                  <w:u w:val="single"/>
                </w:rPr>
                <w:t xml:space="preserve">Jacques Olivier Boudon</w:t>
              </w:r>
            </w:hyperlink>
          </w:p>
          <w:p>
            <w:pPr/>
            <w:r>
              <w:rPr>
                <w:i w:val="1"/>
                <w:iCs w:val="1"/>
              </w:rPr>
              <w:t xml:space="preserve">Revue d'histoire de l'Église de France</w:t>
            </w:r>
            <w:r>
              <w:rPr/>
              <w:t xml:space="preserve">, 1999, 85 (214), p. 55-73</w:t>
            </w:r>
          </w:p>
          <w:p>
            <w:pPr/>
            <w:r>
              <w:rPr/>
              <w:t xml:space="preserve">Article dans une revue</w:t>
            </w:r>
          </w:p>
          <w:p>
            <w:pPr/>
            <w:hyperlink r:id="rId199" w:history="1">
              <w:r>
                <w:rPr>
                  <w:color w:val="#410a8c"/>
                  <w:u w:val="single"/>
                </w:rPr>
                <w:t xml:space="preserve">halshs-03577154v1</w:t>
              </w:r>
            </w:hyperlink>
          </w:p>
        </w:tc>
      </w:tr>
      <w:tr>
        <w:trPr/>
        <w:tc>
          <w:tcPr>
            <w:noWrap/>
          </w:tcPr>
          <w:p>
            <w:pPr>
              <w:spacing w:after="200"/>
            </w:pPr>
            <w:hyperlink r:id="rId200" w:history="1">
              <w:r>
                <w:rPr>
                  <w:color w:val="1e198e"/>
                  <w:b w:val="1"/>
                  <w:bCs w:val="1"/>
                  <w:u w:val="single"/>
                </w:rPr>
                <w:t xml:space="preserve">L'état religieux du diocèse de Paris au milieu du XIXe siècle. Réflexions du vicaire général Meignan</w:t>
              </w:r>
            </w:hyperlink>
          </w:p>
          <w:p>
            <w:pPr/>
            <w:hyperlink r:id="rId10" w:history="1">
              <w:r>
                <w:rPr>
                  <w:color w:val="#410a8c"/>
                  <w:u w:val="single"/>
                </w:rPr>
                <w:t xml:space="preserve">Jacques Olivier Boudon</w:t>
              </w:r>
            </w:hyperlink>
          </w:p>
          <w:p>
            <w:pPr/>
            <w:r>
              <w:rPr>
                <w:i w:val="1"/>
                <w:iCs w:val="1"/>
              </w:rPr>
              <w:t xml:space="preserve">Histoire, économie et société</w:t>
            </w:r>
            <w:r>
              <w:rPr/>
              <w:t xml:space="preserve">, 1998, 2, p. 725-744</w:t>
            </w:r>
          </w:p>
          <w:p>
            <w:pPr/>
            <w:r>
              <w:rPr/>
              <w:t xml:space="preserve">Article dans une revue</w:t>
            </w:r>
          </w:p>
          <w:p>
            <w:pPr/>
            <w:hyperlink r:id="rId200" w:history="1">
              <w:r>
                <w:rPr>
                  <w:color w:val="#410a8c"/>
                  <w:u w:val="single"/>
                </w:rPr>
                <w:t xml:space="preserve">halshs-03577101v1</w:t>
              </w:r>
            </w:hyperlink>
          </w:p>
        </w:tc>
      </w:tr>
      <w:tr>
        <w:trPr/>
        <w:tc>
          <w:tcPr>
            <w:noWrap/>
          </w:tcPr>
          <w:p>
            <w:pPr>
              <w:spacing w:after="200"/>
            </w:pPr>
            <w:hyperlink r:id="rId201" w:history="1">
              <w:r>
                <w:rPr>
                  <w:color w:val="1e198e"/>
                  <w:b w:val="1"/>
                  <w:bCs w:val="1"/>
                  <w:u w:val="single"/>
                </w:rPr>
                <w:t xml:space="preserve">Grand homme ou demi-dieu ? La mise en place d'une religion napoléonienne</w:t>
              </w:r>
            </w:hyperlink>
          </w:p>
          <w:p>
            <w:pPr/>
            <w:hyperlink r:id="rId10" w:history="1">
              <w:r>
                <w:rPr>
                  <w:color w:val="#410a8c"/>
                  <w:u w:val="single"/>
                </w:rPr>
                <w:t xml:space="preserve">Jacques Olivier Boudon</w:t>
              </w:r>
            </w:hyperlink>
          </w:p>
          <w:p>
            <w:pPr/>
            <w:r>
              <w:rPr>
                <w:i w:val="1"/>
                <w:iCs w:val="1"/>
              </w:rPr>
              <w:t xml:space="preserve">Romantisme : la revue du dix-neuvième siècle</w:t>
            </w:r>
            <w:r>
              <w:rPr/>
              <w:t xml:space="preserve">, 1998, 2 (100), p. 131-141</w:t>
            </w:r>
          </w:p>
          <w:p>
            <w:pPr/>
            <w:r>
              <w:rPr/>
              <w:t xml:space="preserve">Article dans une revue</w:t>
            </w:r>
          </w:p>
          <w:p>
            <w:pPr/>
            <w:hyperlink r:id="rId201" w:history="1">
              <w:r>
                <w:rPr>
                  <w:color w:val="#410a8c"/>
                  <w:u w:val="single"/>
                </w:rPr>
                <w:t xml:space="preserve">halshs-03577050v1</w:t>
              </w:r>
            </w:hyperlink>
          </w:p>
        </w:tc>
      </w:tr>
      <w:tr>
        <w:trPr/>
        <w:tc>
          <w:tcPr>
            <w:noWrap/>
          </w:tcPr>
          <w:p>
            <w:pPr>
              <w:spacing w:after="200"/>
            </w:pPr>
            <w:hyperlink r:id="rId202" w:history="1">
              <w:r>
                <w:rPr>
                  <w:color w:val="1e198e"/>
                  <w:b w:val="1"/>
                  <w:bCs w:val="1"/>
                  <w:u w:val="single"/>
                </w:rPr>
                <w:t xml:space="preserve">Les aumôniers du Lycée Henri IV au XIXe siècle</w:t>
              </w:r>
            </w:hyperlink>
          </w:p>
          <w:p>
            <w:pPr/>
            <w:hyperlink r:id="rId10" w:history="1">
              <w:r>
                <w:rPr>
                  <w:color w:val="#410a8c"/>
                  <w:u w:val="single"/>
                </w:rPr>
                <w:t xml:space="preserve">Jacques Olivier Boudon</w:t>
              </w:r>
            </w:hyperlink>
          </w:p>
          <w:p>
            <w:pPr/>
            <w:r>
              <w:rPr>
                <w:i w:val="1"/>
                <w:iCs w:val="1"/>
              </w:rPr>
              <w:t xml:space="preserve">Bulletin de l'Association des anciens élèves du Lycée Henri IV</w:t>
            </w:r>
            <w:r>
              <w:rPr/>
              <w:t xml:space="preserve">, 1996, p. 5-6</w:t>
            </w:r>
          </w:p>
          <w:p>
            <w:pPr/>
            <w:r>
              <w:rPr/>
              <w:t xml:space="preserve">Article dans une revue</w:t>
            </w:r>
          </w:p>
          <w:p>
            <w:pPr/>
            <w:hyperlink r:id="rId202" w:history="1">
              <w:r>
                <w:rPr>
                  <w:color w:val="#410a8c"/>
                  <w:u w:val="single"/>
                </w:rPr>
                <w:t xml:space="preserve">halshs-03576985v1</w:t>
              </w:r>
            </w:hyperlink>
          </w:p>
        </w:tc>
      </w:tr>
      <w:tr>
        <w:trPr/>
        <w:tc>
          <w:tcPr>
            <w:noWrap/>
          </w:tcPr>
          <w:p>
            <w:pPr>
              <w:spacing w:after="200"/>
            </w:pPr>
            <w:hyperlink r:id="rId203" w:history="1">
              <w:r>
                <w:rPr>
                  <w:color w:val="1e198e"/>
                  <w:b w:val="1"/>
                  <w:bCs w:val="1"/>
                  <w:u w:val="single"/>
                </w:rPr>
                <w:t xml:space="preserve">Le Saint-Siège et le recrutement des évêques français au lendemain de la Séparation : une enquête de 1908 sur les candidats à l'épiscopat</w:t>
              </w:r>
            </w:hyperlink>
          </w:p>
          <w:p>
            <w:pPr/>
            <w:hyperlink r:id="rId10" w:history="1">
              <w:r>
                <w:rPr>
                  <w:color w:val="#410a8c"/>
                  <w:u w:val="single"/>
                </w:rPr>
                <w:t xml:space="preserve">Jacques Olivier Boudon</w:t>
              </w:r>
            </w:hyperlink>
          </w:p>
          <w:p>
            <w:pPr/>
            <w:r>
              <w:rPr>
                <w:i w:val="1"/>
                <w:iCs w:val="1"/>
              </w:rPr>
              <w:t xml:space="preserve">Revue d'Histoire ecclésiastique </w:t>
            </w:r>
            <w:r>
              <w:rPr/>
              <w:t xml:space="preserve">, 1995, XC (3-4)</w:t>
            </w:r>
          </w:p>
          <w:p>
            <w:pPr/>
            <w:r>
              <w:rPr/>
              <w:t xml:space="preserve">Article dans une revue</w:t>
            </w:r>
          </w:p>
          <w:p>
            <w:pPr/>
            <w:hyperlink r:id="rId203" w:history="1">
              <w:r>
                <w:rPr>
                  <w:color w:val="#410a8c"/>
                  <w:u w:val="single"/>
                </w:rPr>
                <w:t xml:space="preserve">halshs-03576794v1</w:t>
              </w:r>
            </w:hyperlink>
          </w:p>
        </w:tc>
      </w:tr>
      <w:tr>
        <w:trPr/>
        <w:tc>
          <w:tcPr>
            <w:noWrap/>
          </w:tcPr>
          <w:p>
            <w:pPr>
              <w:spacing w:after="200"/>
            </w:pPr>
            <w:hyperlink r:id="rId204" w:history="1">
              <w:r>
                <w:rPr>
                  <w:color w:val="1e198e"/>
                  <w:b w:val="1"/>
                  <w:bCs w:val="1"/>
                  <w:u w:val="single"/>
                </w:rPr>
                <w:t xml:space="preserve">L'épiscopat français et le développement des hautes études ecclésiastiques au XIXe siècle</w:t>
              </w:r>
            </w:hyperlink>
          </w:p>
          <w:p>
            <w:pPr/>
            <w:hyperlink r:id="rId10" w:history="1">
              <w:r>
                <w:rPr>
                  <w:color w:val="#410a8c"/>
                  <w:u w:val="single"/>
                </w:rPr>
                <w:t xml:space="preserve">Jacques Olivier Boudon</w:t>
              </w:r>
            </w:hyperlink>
          </w:p>
          <w:p>
            <w:pPr/>
            <w:r>
              <w:rPr>
                <w:i w:val="1"/>
                <w:iCs w:val="1"/>
              </w:rPr>
              <w:t xml:space="preserve">Revue d'histoire de l'Église de France</w:t>
            </w:r>
            <w:r>
              <w:rPr/>
              <w:t xml:space="preserve">, 1995, 81, p. 219-235</w:t>
            </w:r>
          </w:p>
          <w:p>
            <w:pPr/>
            <w:r>
              <w:rPr/>
              <w:t xml:space="preserve">Article dans une revue</w:t>
            </w:r>
          </w:p>
          <w:p>
            <w:pPr/>
            <w:hyperlink r:id="rId204" w:history="1">
              <w:r>
                <w:rPr>
                  <w:color w:val="#410a8c"/>
                  <w:u w:val="single"/>
                </w:rPr>
                <w:t xml:space="preserve">halshs-03576788v1</w:t>
              </w:r>
            </w:hyperlink>
          </w:p>
        </w:tc>
      </w:tr>
      <w:tr>
        <w:trPr/>
        <w:tc>
          <w:tcPr>
            <w:noWrap/>
          </w:tcPr>
          <w:p>
            <w:pPr>
              <w:spacing w:after="200"/>
            </w:pPr>
            <w:hyperlink r:id="rId205" w:history="1">
              <w:r>
                <w:rPr>
                  <w:color w:val="1e198e"/>
                  <w:b w:val="1"/>
                  <w:bCs w:val="1"/>
                  <w:u w:val="single"/>
                </w:rPr>
                <w:t xml:space="preserve">Le rôle de la formation dans le recrutement des évêques du XIXe siècle</w:t>
              </w:r>
            </w:hyperlink>
          </w:p>
          <w:p>
            <w:pPr/>
            <w:hyperlink r:id="rId10" w:history="1">
              <w:r>
                <w:rPr>
                  <w:color w:val="#410a8c"/>
                  <w:u w:val="single"/>
                </w:rPr>
                <w:t xml:space="preserve">Jacques Olivier Boudon</w:t>
              </w:r>
            </w:hyperlink>
          </w:p>
          <w:p>
            <w:pPr/>
            <w:r>
              <w:rPr>
                <w:i w:val="1"/>
                <w:iCs w:val="1"/>
              </w:rPr>
              <w:t xml:space="preserve">Paedagogica Historica, International Journal of the History of Education </w:t>
            </w:r>
            <w:r>
              <w:rPr/>
              <w:t xml:space="preserve">, 1994, 1 (30), p. 83-98</w:t>
            </w:r>
          </w:p>
          <w:p>
            <w:pPr/>
            <w:r>
              <w:rPr/>
              <w:t xml:space="preserve">Article dans une revue</w:t>
            </w:r>
          </w:p>
          <w:p>
            <w:pPr/>
            <w:hyperlink r:id="rId205" w:history="1">
              <w:r>
                <w:rPr>
                  <w:color w:val="#410a8c"/>
                  <w:u w:val="single"/>
                </w:rPr>
                <w:t xml:space="preserve">halshs-03576773v1</w:t>
              </w:r>
            </w:hyperlink>
          </w:p>
        </w:tc>
      </w:tr>
      <w:tr>
        <w:trPr/>
        <w:tc>
          <w:tcPr>
            <w:noWrap/>
          </w:tcPr>
          <w:p>
            <w:pPr>
              <w:spacing w:after="200"/>
            </w:pPr>
            <w:hyperlink r:id="rId206" w:history="1">
              <w:r>
                <w:rPr>
                  <w:color w:val="1e198e"/>
                  <w:b w:val="1"/>
                  <w:bCs w:val="1"/>
                  <w:u w:val="single"/>
                </w:rPr>
                <w:t xml:space="preserve">Les élites ecclésiastiques à la fin du Premier Empire : les vicaires généraux de 1813</w:t>
              </w:r>
            </w:hyperlink>
          </w:p>
          <w:p>
            <w:pPr/>
            <w:hyperlink r:id="rId10" w:history="1">
              <w:r>
                <w:rPr>
                  <w:color w:val="#410a8c"/>
                  <w:u w:val="single"/>
                </w:rPr>
                <w:t xml:space="preserve">Jacques Olivier Boudon</w:t>
              </w:r>
            </w:hyperlink>
          </w:p>
          <w:p>
            <w:pPr/>
            <w:r>
              <w:rPr>
                <w:i w:val="1"/>
                <w:iCs w:val="1"/>
              </w:rPr>
              <w:t xml:space="preserve">Revue historique</w:t>
            </w:r>
            <w:r>
              <w:rPr/>
              <w:t xml:space="preserve">, 1994, 265 (2), p. 265-297</w:t>
            </w:r>
          </w:p>
          <w:p>
            <w:pPr/>
            <w:r>
              <w:rPr/>
              <w:t xml:space="preserve">Article dans une revue</w:t>
            </w:r>
          </w:p>
          <w:p>
            <w:pPr/>
            <w:hyperlink r:id="rId206" w:history="1">
              <w:r>
                <w:rPr>
                  <w:color w:val="#410a8c"/>
                  <w:u w:val="single"/>
                </w:rPr>
                <w:t xml:space="preserve">halshs-03576783v1</w:t>
              </w:r>
            </w:hyperlink>
          </w:p>
        </w:tc>
      </w:tr>
      <w:tr>
        <w:trPr/>
        <w:tc>
          <w:tcPr>
            <w:noWrap/>
          </w:tcPr>
          <w:p>
            <w:pPr>
              <w:spacing w:after="200"/>
            </w:pPr>
            <w:hyperlink r:id="rId207" w:history="1">
              <w:r>
                <w:rPr>
                  <w:color w:val="1e198e"/>
                  <w:b w:val="1"/>
                  <w:bCs w:val="1"/>
                  <w:u w:val="single"/>
                </w:rPr>
                <w:t xml:space="preserve">Mgr Lavigerie et l'Etat de la Seconde République au Ralliement</w:t>
              </w:r>
            </w:hyperlink>
          </w:p>
          <w:p>
            <w:pPr/>
            <w:hyperlink r:id="rId10" w:history="1">
              <w:r>
                <w:rPr>
                  <w:color w:val="#410a8c"/>
                  <w:u w:val="single"/>
                </w:rPr>
                <w:t xml:space="preserve">Jacques Olivier Boudon</w:t>
              </w:r>
            </w:hyperlink>
          </w:p>
          <w:p>
            <w:pPr/>
            <w:r>
              <w:rPr>
                <w:i w:val="1"/>
                <w:iCs w:val="1"/>
              </w:rPr>
              <w:t xml:space="preserve">Bulletin de Littérature ecclésiastique</w:t>
            </w:r>
            <w:r>
              <w:rPr/>
              <w:t xml:space="preserve">, 1994, 95, p. 107-134</w:t>
            </w:r>
          </w:p>
          <w:p>
            <w:pPr/>
            <w:r>
              <w:rPr/>
              <w:t xml:space="preserve">Article dans une revue</w:t>
            </w:r>
          </w:p>
          <w:p>
            <w:pPr/>
            <w:hyperlink r:id="rId207" w:history="1">
              <w:r>
                <w:rPr>
                  <w:color w:val="#410a8c"/>
                  <w:u w:val="single"/>
                </w:rPr>
                <w:t xml:space="preserve">halshs-03576771v1</w:t>
              </w:r>
            </w:hyperlink>
          </w:p>
        </w:tc>
      </w:tr>
      <w:tr>
        <w:trPr/>
        <w:tc>
          <w:tcPr>
            <w:noWrap/>
          </w:tcPr>
          <w:p>
            <w:pPr>
              <w:spacing w:after="200"/>
            </w:pPr>
            <w:hyperlink r:id="rId208" w:history="1">
              <w:r>
                <w:rPr>
                  <w:color w:val="1e198e"/>
                  <w:b w:val="1"/>
                  <w:bCs w:val="1"/>
                  <w:u w:val="single"/>
                </w:rPr>
                <w:t xml:space="preserve">Le clergé dans la société française au XIXe siècle</w:t>
              </w:r>
            </w:hyperlink>
          </w:p>
          <w:p>
            <w:pPr/>
            <w:hyperlink r:id="rId10" w:history="1">
              <w:r>
                <w:rPr>
                  <w:color w:val="#410a8c"/>
                  <w:u w:val="single"/>
                </w:rPr>
                <w:t xml:space="preserve">Jacques Olivier Boudon</w:t>
              </w:r>
            </w:hyperlink>
          </w:p>
          <w:p>
            <w:pPr/>
            <w:r>
              <w:rPr>
                <w:i w:val="1"/>
                <w:iCs w:val="1"/>
              </w:rPr>
              <w:t xml:space="preserve">Historiens et géographes</w:t>
            </w:r>
            <w:r>
              <w:rPr/>
              <w:t xml:space="preserve">, 1993, 341</w:t>
            </w:r>
          </w:p>
          <w:p>
            <w:pPr/>
            <w:r>
              <w:rPr/>
              <w:t xml:space="preserve">Article dans une revue</w:t>
            </w:r>
          </w:p>
          <w:p>
            <w:pPr/>
            <w:hyperlink r:id="rId208" w:history="1">
              <w:r>
                <w:rPr>
                  <w:color w:val="#410a8c"/>
                  <w:u w:val="single"/>
                </w:rPr>
                <w:t xml:space="preserve">halshs-03576751v1</w:t>
              </w:r>
            </w:hyperlink>
          </w:p>
        </w:tc>
      </w:tr>
      <w:tr>
        <w:trPr/>
        <w:tc>
          <w:tcPr>
            <w:noWrap/>
          </w:tcPr>
          <w:p>
            <w:pPr>
              <w:spacing w:after="200"/>
            </w:pPr>
            <w:hyperlink r:id="rId209" w:history="1">
              <w:r>
                <w:rPr>
                  <w:color w:val="1e198e"/>
                  <w:b w:val="1"/>
                  <w:bCs w:val="1"/>
                  <w:u w:val="single"/>
                </w:rPr>
                <w:t xml:space="preserve">L'influence de la Congrégation sur les nominations épiscopales dans la première moitié du XIXe siècle</w:t>
              </w:r>
            </w:hyperlink>
          </w:p>
          <w:p>
            <w:pPr/>
            <w:hyperlink r:id="rId10" w:history="1">
              <w:r>
                <w:rPr>
                  <w:color w:val="#410a8c"/>
                  <w:u w:val="single"/>
                </w:rPr>
                <w:t xml:space="preserve">Jacques Olivier Boudon</w:t>
              </w:r>
            </w:hyperlink>
          </w:p>
          <w:p>
            <w:pPr/>
            <w:r>
              <w:rPr>
                <w:i w:val="1"/>
                <w:iCs w:val="1"/>
              </w:rPr>
              <w:t xml:space="preserve">Revue d'histoire de l'Église de France</w:t>
            </w:r>
            <w:r>
              <w:rPr/>
              <w:t xml:space="preserve">, 1992, 78, p. 21-34</w:t>
            </w:r>
          </w:p>
          <w:p>
            <w:pPr/>
            <w:r>
              <w:rPr/>
              <w:t xml:space="preserve">Article dans une revue</w:t>
            </w:r>
          </w:p>
          <w:p>
            <w:pPr/>
            <w:hyperlink r:id="rId209" w:history="1">
              <w:r>
                <w:rPr>
                  <w:color w:val="#410a8c"/>
                  <w:u w:val="single"/>
                </w:rPr>
                <w:t xml:space="preserve">halshs-03576747v1</w:t>
              </w:r>
            </w:hyperlink>
          </w:p>
        </w:tc>
      </w:tr>
      <w:tr>
        <w:trPr/>
        <w:tc>
          <w:tcPr>
            <w:noWrap/>
          </w:tcPr>
          <w:p>
            <w:pPr>
              <w:spacing w:after="200"/>
            </w:pPr>
            <w:hyperlink r:id="rId210" w:history="1">
              <w:r>
                <w:rPr>
                  <w:color w:val="1e198e"/>
                  <w:b w:val="1"/>
                  <w:bCs w:val="1"/>
                  <w:u w:val="single"/>
                </w:rPr>
                <w:t xml:space="preserve">Une promotion épiscopale sous le Second Empire : l'abbé Darboy à l'assaut de Paris</w:t>
              </w:r>
            </w:hyperlink>
          </w:p>
          <w:p>
            <w:pPr/>
            <w:hyperlink r:id="rId10" w:history="1">
              <w:r>
                <w:rPr>
                  <w:color w:val="#410a8c"/>
                  <w:u w:val="single"/>
                </w:rPr>
                <w:t xml:space="preserve">Jacques Olivier Boudon</w:t>
              </w:r>
            </w:hyperlink>
          </w:p>
          <w:p>
            <w:pPr/>
            <w:r>
              <w:rPr>
                <w:i w:val="1"/>
                <w:iCs w:val="1"/>
              </w:rPr>
              <w:t xml:space="preserve">Revue d'Histoire Moderne et Contemporaine</w:t>
            </w:r>
            <w:r>
              <w:rPr/>
              <w:t xml:space="preserve">, 1992, 3 (39), p. 465-482</w:t>
            </w:r>
          </w:p>
          <w:p>
            <w:pPr/>
            <w:r>
              <w:rPr/>
              <w:t xml:space="preserve">Article dans une revue</w:t>
            </w:r>
          </w:p>
          <w:p>
            <w:pPr/>
            <w:hyperlink r:id="rId210" w:history="1">
              <w:r>
                <w:rPr>
                  <w:color w:val="#410a8c"/>
                  <w:u w:val="single"/>
                </w:rPr>
                <w:t xml:space="preserve">halshs-03576740v1</w:t>
              </w:r>
            </w:hyperlink>
          </w:p>
        </w:tc>
      </w:tr>
      <w:tr>
        <w:trPr/>
        <w:tc>
          <w:tcPr>
            <w:noWrap/>
          </w:tcPr>
          <w:p>
            <w:pPr>
              <w:spacing w:after="200"/>
            </w:pPr>
            <w:hyperlink r:id="rId211" w:history="1">
              <w:r>
                <w:rPr>
                  <w:color w:val="1e198e"/>
                  <w:b w:val="1"/>
                  <w:bCs w:val="1"/>
                  <w:u w:val="single"/>
                </w:rPr>
                <w:t xml:space="preserve">Catholicisme et libéralisme au XIXe siècle</w:t>
              </w:r>
            </w:hyperlink>
          </w:p>
          <w:p>
            <w:pPr/>
            <w:hyperlink r:id="rId10" w:history="1">
              <w:r>
                <w:rPr>
                  <w:color w:val="#410a8c"/>
                  <w:u w:val="single"/>
                </w:rPr>
                <w:t xml:space="preserve">Jacques Olivier Boudon</w:t>
              </w:r>
            </w:hyperlink>
          </w:p>
          <w:p>
            <w:pPr/>
            <w:r>
              <w:rPr>
                <w:i w:val="1"/>
                <w:iCs w:val="1"/>
              </w:rPr>
              <w:t xml:space="preserve">Masses ouvrières</w:t>
            </w:r>
            <w:r>
              <w:rPr/>
              <w:t xml:space="preserve">, 1990, 433, p. 65-76</w:t>
            </w:r>
          </w:p>
          <w:p>
            <w:pPr/>
            <w:r>
              <w:rPr/>
              <w:t xml:space="preserve">Article dans une revue</w:t>
            </w:r>
          </w:p>
          <w:p>
            <w:pPr/>
            <w:hyperlink r:id="rId211" w:history="1">
              <w:r>
                <w:rPr>
                  <w:color w:val="#410a8c"/>
                  <w:u w:val="single"/>
                </w:rPr>
                <w:t xml:space="preserve">halshs-03576696v1</w:t>
              </w:r>
            </w:hyperlink>
          </w:p>
        </w:tc>
      </w:tr>
    </w:tbl>
    <w:p>
      <w:pPr>
        <w:spacing w:before="200"/>
      </w:pPr>
    </w:p>
    <w:p>
      <w:pPr>
        <w:pStyle w:val="Heading2"/>
      </w:pPr>
      <w:r>
        <w:rPr>
          <w:color w:val="1e198e"/>
          <w:b w:val="1"/>
          <w:bCs w:val="1"/>
        </w:rPr>
        <w:t xml:space="preserve">Chapitre d'ouvrage (168)</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Voir Francfort et mourir. Les conscrits de 1813</w:t>
              </w:r>
            </w:hyperlink>
          </w:p>
          <w:p>
            <w:pPr/>
            <w:hyperlink r:id="rId8" w:history="1">
              <w:r>
                <w:rPr>
                  <w:color w:val="#410a8c"/>
                  <w:u w:val="single"/>
                </w:rPr>
                <w:t xml:space="preserve">Jacques-Olivier Boudon</w:t>
              </w:r>
            </w:hyperlink>
          </w:p>
          <w:p>
            <w:pPr/>
            <w:r>
              <w:rPr>
                <w:i w:val="1"/>
                <w:iCs w:val="1"/>
              </w:rPr>
              <w:t xml:space="preserve">Frankfurt am Main-Rödelheim. Vom Leben und Sterben der Soldaten Napoleons</w:t>
            </w:r>
            <w:r>
              <w:rPr/>
              <w:t xml:space="preserve">, Schnell + Steiner, pp. 42-129, 2024, Erdverbunden, 978-3-7954-3852-4</w:t>
            </w:r>
          </w:p>
          <w:p>
            <w:pPr/>
            <w:r>
              <w:rPr/>
              <w:t xml:space="preserve">Chapitre d'ouvrage</w:t>
            </w:r>
          </w:p>
          <w:p>
            <w:pPr/>
            <w:hyperlink r:id="rId212" w:history="1">
              <w:r>
                <w:rPr>
                  <w:color w:val="#410a8c"/>
                  <w:u w:val="single"/>
                </w:rPr>
                <w:t xml:space="preserve">hal-05036326v1</w:t>
              </w:r>
            </w:hyperlink>
          </w:p>
        </w:tc>
      </w:tr>
      <w:tr>
        <w:trPr/>
        <w:tc>
          <w:tcPr>
            <w:noWrap/>
          </w:tcPr>
          <w:p>
            <w:pPr>
              <w:spacing w:after="200"/>
            </w:pPr>
            <w:hyperlink r:id="rId213" w:history="1">
              <w:r>
                <w:rPr>
                  <w:color w:val="1e198e"/>
                  <w:b w:val="1"/>
                  <w:bCs w:val="1"/>
                  <w:u w:val="single"/>
                </w:rPr>
                <w:t xml:space="preserve">Le voyage dans le Midi. « L'Empire, c'est la paix »</w:t>
              </w:r>
            </w:hyperlink>
          </w:p>
          <w:p>
            <w:pPr/>
            <w:hyperlink r:id="rId8" w:history="1">
              <w:r>
                <w:rPr>
                  <w:color w:val="#410a8c"/>
                  <w:u w:val="single"/>
                </w:rPr>
                <w:t xml:space="preserve">Jacques-Olivier Boudon</w:t>
              </w:r>
            </w:hyperlink>
          </w:p>
          <w:p>
            <w:pPr/>
            <w:r>
              <w:rPr/>
              <w:t xml:space="preserve">SPM. </w:t>
            </w:r>
            <w:r>
              <w:rPr>
                <w:i w:val="1"/>
                <w:iCs w:val="1"/>
              </w:rPr>
              <w:t xml:space="preserve">Louis-Napoléon Bonaparte, d'un empire à l'autre / sous la direction de Jacques-Olivier Boudon</w:t>
            </w:r>
            <w:r>
              <w:rPr/>
              <w:t xml:space="preserve">, pp.145-158, 2024, Collection de l’Institut Napoléon, 978-2-3799-9121-9</w:t>
            </w:r>
          </w:p>
          <w:p>
            <w:pPr/>
            <w:r>
              <w:rPr/>
              <w:t xml:space="preserve">Chapitre d'ouvrage</w:t>
            </w:r>
          </w:p>
          <w:p>
            <w:pPr/>
            <w:hyperlink r:id="rId213" w:history="1">
              <w:r>
                <w:rPr>
                  <w:color w:val="#410a8c"/>
                  <w:u w:val="single"/>
                </w:rPr>
                <w:t xml:space="preserve">hal-05035476v1</w:t>
              </w:r>
            </w:hyperlink>
          </w:p>
        </w:tc>
      </w:tr>
      <w:tr>
        <w:trPr/>
        <w:tc>
          <w:tcPr>
            <w:noWrap/>
          </w:tcPr>
          <w:p>
            <w:pPr>
              <w:spacing w:after="200"/>
            </w:pPr>
            <w:hyperlink r:id="rId214" w:history="1">
              <w:r>
                <w:rPr>
                  <w:color w:val="1e198e"/>
                  <w:b w:val="1"/>
                  <w:bCs w:val="1"/>
                  <w:u w:val="single"/>
                </w:rPr>
                <w:t xml:space="preserve">Les carmélites de Compiègne</w:t>
              </w:r>
            </w:hyperlink>
          </w:p>
          <w:p>
            <w:pPr/>
            <w:hyperlink r:id="rId8" w:history="1">
              <w:r>
                <w:rPr>
                  <w:color w:val="#410a8c"/>
                  <w:u w:val="single"/>
                </w:rPr>
                <w:t xml:space="preserve">Jacques-Olivier Boudon</w:t>
              </w:r>
            </w:hyperlink>
          </w:p>
          <w:p>
            <w:pPr/>
            <w:r>
              <w:rPr>
                <w:i w:val="1"/>
                <w:iCs w:val="1"/>
              </w:rPr>
              <w:t xml:space="preserve">Témoins de la paix : les bienheureuses carmélites de Compiègne &amp; sainte Thérèse de Lisieux / sous la direction de Julien Serey ; préface du cardinal Pietro Parolin</w:t>
            </w:r>
            <w:r>
              <w:rPr/>
              <w:t xml:space="preserve">, Editions des Célestins, pp. 15-20, 2023, 978-2-492036-07-1</w:t>
            </w:r>
          </w:p>
          <w:p>
            <w:pPr/>
            <w:r>
              <w:rPr/>
              <w:t xml:space="preserve">Chapitre d'ouvrage</w:t>
            </w:r>
          </w:p>
          <w:p>
            <w:pPr/>
            <w:hyperlink r:id="rId214" w:history="1">
              <w:r>
                <w:rPr>
                  <w:color w:val="#410a8c"/>
                  <w:u w:val="single"/>
                </w:rPr>
                <w:t xml:space="preserve">hal-05035406v1</w:t>
              </w:r>
            </w:hyperlink>
          </w:p>
        </w:tc>
      </w:tr>
      <w:tr>
        <w:trPr/>
        <w:tc>
          <w:tcPr>
            <w:noWrap/>
          </w:tcPr>
          <w:p>
            <w:pPr>
              <w:spacing w:after="200"/>
            </w:pPr>
            <w:hyperlink r:id="rId215" w:history="1">
              <w:r>
                <w:rPr>
                  <w:color w:val="1e198e"/>
                  <w:b w:val="1"/>
                  <w:bCs w:val="1"/>
                  <w:u w:val="single"/>
                </w:rPr>
                <w:t xml:space="preserve">Lannes</w:t>
              </w:r>
            </w:hyperlink>
          </w:p>
          <w:p>
            <w:pPr/>
            <w:hyperlink r:id="rId8" w:history="1">
              <w:r>
                <w:rPr>
                  <w:color w:val="#410a8c"/>
                  <w:u w:val="single"/>
                </w:rPr>
                <w:t xml:space="preserve">Jacques-Olivier Boudon</w:t>
              </w:r>
            </w:hyperlink>
          </w:p>
          <w:p>
            <w:pPr/>
            <w:r>
              <w:rPr>
                <w:i w:val="1"/>
                <w:iCs w:val="1"/>
              </w:rPr>
              <w:t xml:space="preserve">Maréchaux d'empire : la gloire pour destin / sous la direction de François Houdecek</w:t>
            </w:r>
            <w:r>
              <w:rPr/>
              <w:t xml:space="preserve">, Passés composés; Ministère des Armées, pp. 75-95, 2023, 978-2-3793-3762-8</w:t>
            </w:r>
          </w:p>
          <w:p>
            <w:pPr/>
            <w:r>
              <w:rPr/>
              <w:t xml:space="preserve">Chapitre d'ouvrage</w:t>
            </w:r>
          </w:p>
          <w:p>
            <w:pPr/>
            <w:hyperlink r:id="rId215" w:history="1">
              <w:r>
                <w:rPr>
                  <w:color w:val="#410a8c"/>
                  <w:u w:val="single"/>
                </w:rPr>
                <w:t xml:space="preserve">hal-05035425v1</w:t>
              </w:r>
            </w:hyperlink>
          </w:p>
        </w:tc>
      </w:tr>
      <w:tr>
        <w:trPr/>
        <w:tc>
          <w:tcPr>
            <w:noWrap/>
          </w:tcPr>
          <w:p>
            <w:pPr>
              <w:spacing w:after="200"/>
            </w:pPr>
            <w:hyperlink r:id="rId216" w:history="1">
              <w:r>
                <w:rPr>
                  <w:color w:val="1e198e"/>
                  <w:b w:val="1"/>
                  <w:bCs w:val="1"/>
                  <w:u w:val="single"/>
                </w:rPr>
                <w:t xml:space="preserve">Napoléon, Pie VII et Rome</w:t>
              </w:r>
            </w:hyperlink>
          </w:p>
          <w:p>
            <w:pPr/>
            <w:hyperlink r:id="rId8" w:history="1">
              <w:r>
                <w:rPr>
                  <w:color w:val="#410a8c"/>
                  <w:u w:val="single"/>
                </w:rPr>
                <w:t xml:space="preserve">Jacques-Olivier Boudon</w:t>
              </w:r>
            </w:hyperlink>
          </w:p>
          <w:p>
            <w:pPr/>
            <w:r>
              <w:rPr>
                <w:i w:val="1"/>
                <w:iCs w:val="1"/>
              </w:rPr>
              <w:t xml:space="preserve">Napoleone, i Bonaparte e Roma / Letizia Norci Cagiano, Anna Maria Scaiola</w:t>
            </w:r>
            <w:r>
              <w:rPr/>
              <w:t xml:space="preserve">, TabEdizioni, pp. 137-153, 2023, Collezione Primoli, 978-88-9295-762-6</w:t>
            </w:r>
          </w:p>
          <w:p>
            <w:pPr/>
            <w:r>
              <w:rPr/>
              <w:t xml:space="preserve">Chapitre d'ouvrage</w:t>
            </w:r>
          </w:p>
          <w:p>
            <w:pPr/>
            <w:hyperlink r:id="rId216" w:history="1">
              <w:r>
                <w:rPr>
                  <w:color w:val="#410a8c"/>
                  <w:u w:val="single"/>
                </w:rPr>
                <w:t xml:space="preserve">hal-05035417v1</w:t>
              </w:r>
            </w:hyperlink>
          </w:p>
        </w:tc>
      </w:tr>
      <w:tr>
        <w:trPr/>
        <w:tc>
          <w:tcPr>
            <w:noWrap/>
          </w:tcPr>
          <w:p>
            <w:pPr>
              <w:spacing w:after="200"/>
            </w:pPr>
            <w:hyperlink r:id="rId217" w:history="1">
              <w:r>
                <w:rPr>
                  <w:color w:val="1e198e"/>
                  <w:b w:val="1"/>
                  <w:bCs w:val="1"/>
                  <w:u w:val="single"/>
                </w:rPr>
                <w:t xml:space="preserve">Les prisonniers de guerre dans le département de Seine-et-Marne sous le Consulat et l’Empire</w:t>
              </w:r>
            </w:hyperlink>
          </w:p>
          <w:p>
            <w:pPr/>
            <w:hyperlink r:id="rId8" w:history="1">
              <w:r>
                <w:rPr>
                  <w:color w:val="#410a8c"/>
                  <w:u w:val="single"/>
                </w:rPr>
                <w:t xml:space="preserve">Jacques-Olivier Boudon</w:t>
              </w:r>
            </w:hyperlink>
          </w:p>
          <w:p>
            <w:pPr/>
            <w:r>
              <w:rPr>
                <w:i w:val="1"/>
                <w:iCs w:val="1"/>
              </w:rPr>
              <w:t xml:space="preserve">La Seine-et-Marne et Napoléon Ier : Intimités, pouvoirs, mémoires / sous la direction de Joseph Schmauch</w:t>
            </w:r>
            <w:r>
              <w:rPr/>
              <w:t xml:space="preserve">, Lys Editions Amatteis, pp. 77-85, 2023, 9782868493224</w:t>
            </w:r>
          </w:p>
          <w:p>
            <w:pPr/>
            <w:r>
              <w:rPr/>
              <w:t xml:space="preserve">Chapitre d'ouvrage</w:t>
            </w:r>
          </w:p>
          <w:p>
            <w:pPr/>
            <w:hyperlink r:id="rId217" w:history="1">
              <w:r>
                <w:rPr>
                  <w:color w:val="#410a8c"/>
                  <w:u w:val="single"/>
                </w:rPr>
                <w:t xml:space="preserve">hal-05035324v1</w:t>
              </w:r>
            </w:hyperlink>
          </w:p>
        </w:tc>
      </w:tr>
      <w:tr>
        <w:trPr/>
        <w:tc>
          <w:tcPr>
            <w:noWrap/>
          </w:tcPr>
          <w:p>
            <w:pPr>
              <w:spacing w:after="200"/>
            </w:pPr>
            <w:hyperlink r:id="rId218" w:history="1">
              <w:r>
                <w:rPr>
                  <w:color w:val="1e198e"/>
                  <w:b w:val="1"/>
                  <w:bCs w:val="1"/>
                  <w:u w:val="single"/>
                </w:rPr>
                <w:t xml:space="preserve">Le général Sarrazin, traître et bigame</w:t>
              </w:r>
            </w:hyperlink>
          </w:p>
          <w:p>
            <w:pPr/>
            <w:hyperlink r:id="rId8" w:history="1">
              <w:r>
                <w:rPr>
                  <w:color w:val="#410a8c"/>
                  <w:u w:val="single"/>
                </w:rPr>
                <w:t xml:space="preserve">Jacques-Olivier Boudon</w:t>
              </w:r>
            </w:hyperlink>
          </w:p>
          <w:p>
            <w:pPr/>
            <w:r>
              <w:rPr>
                <w:i w:val="1"/>
                <w:iCs w:val="1"/>
              </w:rPr>
              <w:t xml:space="preserve">Traîtres : nouvelle histoire de l'infamie / dirigé par Franck Favier et Vincent Haegele</w:t>
            </w:r>
            <w:r>
              <w:rPr/>
              <w:t xml:space="preserve">, Passés composés, pp. 141-151, 2023, 978-2-3793-3563-1</w:t>
            </w:r>
          </w:p>
          <w:p>
            <w:pPr/>
            <w:r>
              <w:rPr/>
              <w:t xml:space="preserve">Chapitre d'ouvrage</w:t>
            </w:r>
          </w:p>
          <w:p>
            <w:pPr/>
            <w:hyperlink r:id="rId218" w:history="1">
              <w:r>
                <w:rPr>
                  <w:color w:val="#410a8c"/>
                  <w:u w:val="single"/>
                </w:rPr>
                <w:t xml:space="preserve">hal-05035372v1</w:t>
              </w:r>
            </w:hyperlink>
          </w:p>
        </w:tc>
      </w:tr>
      <w:tr>
        <w:trPr/>
        <w:tc>
          <w:tcPr>
            <w:noWrap/>
          </w:tcPr>
          <w:p>
            <w:pPr>
              <w:spacing w:after="200"/>
            </w:pPr>
            <w:hyperlink r:id="rId219" w:history="1">
              <w:r>
                <w:rPr>
                  <w:color w:val="1e198e"/>
                  <w:b w:val="1"/>
                  <w:bCs w:val="1"/>
                  <w:u w:val="single"/>
                </w:rPr>
                <w:t xml:space="preserve">Les fondements de la légende napoléonienne</w:t>
              </w:r>
            </w:hyperlink>
          </w:p>
          <w:p>
            <w:pPr/>
            <w:hyperlink r:id="rId8" w:history="1">
              <w:r>
                <w:rPr>
                  <w:color w:val="#410a8c"/>
                  <w:u w:val="single"/>
                </w:rPr>
                <w:t xml:space="preserve">Jacques-Olivier Boudon</w:t>
              </w:r>
            </w:hyperlink>
          </w:p>
          <w:p>
            <w:pPr/>
            <w:r>
              <w:rPr>
                <w:i w:val="1"/>
                <w:iCs w:val="1"/>
              </w:rPr>
              <w:t xml:space="preserve">La légende napoléonienne / sous la direction de Jacques-Olivier Boudon</w:t>
            </w:r>
            <w:r>
              <w:rPr/>
              <w:t xml:space="preserve">, SPM, pp. 15-32, 2022, Collection de l'Institut Napoléon, 978-2-37999-043-4</w:t>
            </w:r>
          </w:p>
          <w:p>
            <w:pPr/>
            <w:r>
              <w:rPr/>
              <w:t xml:space="preserve">Chapitre d'ouvrage</w:t>
            </w:r>
          </w:p>
          <w:p>
            <w:pPr/>
            <w:hyperlink r:id="rId219" w:history="1">
              <w:r>
                <w:rPr>
                  <w:color w:val="#410a8c"/>
                  <w:u w:val="single"/>
                </w:rPr>
                <w:t xml:space="preserve">hal-05035310v1</w:t>
              </w:r>
            </w:hyperlink>
          </w:p>
        </w:tc>
      </w:tr>
      <w:tr>
        <w:trPr/>
        <w:tc>
          <w:tcPr>
            <w:noWrap/>
          </w:tcPr>
          <w:p>
            <w:pPr>
              <w:spacing w:after="200"/>
            </w:pPr>
            <w:hyperlink r:id="rId220" w:history="1">
              <w:r>
                <w:rPr>
                  <w:color w:val="1e198e"/>
                  <w:b w:val="1"/>
                  <w:bCs w:val="1"/>
                  <w:u w:val="single"/>
                </w:rPr>
                <w:t xml:space="preserve">Le sexe vu du droit sous le Consulat et l’Empire</w:t>
              </w:r>
            </w:hyperlink>
          </w:p>
          <w:p>
            <w:pPr/>
            <w:hyperlink r:id="rId8" w:history="1">
              <w:r>
                <w:rPr>
                  <w:color w:val="#410a8c"/>
                  <w:u w:val="single"/>
                </w:rPr>
                <w:t xml:space="preserve">Jacques-Olivier Boudon</w:t>
              </w:r>
            </w:hyperlink>
          </w:p>
          <w:p>
            <w:pPr/>
            <w:r>
              <w:rPr>
                <w:i w:val="1"/>
                <w:iCs w:val="1"/>
              </w:rPr>
              <w:t xml:space="preserve">La Corse et le droit / Vingt-deuxièmes journées universitaires d'histoire maritime de Bonifacio, 2021 ; organisées à l'initiative de la Mairie de Bonifacio ; sous la direction scientifique de Michel Vergé-Franceschi</w:t>
            </w:r>
            <w:r>
              <w:rPr/>
              <w:t xml:space="preserve">, Alain Piazzola, pp. 189-199, 2022, 978-2-36479-135-0</w:t>
            </w:r>
          </w:p>
          <w:p>
            <w:pPr/>
            <w:r>
              <w:rPr/>
              <w:t xml:space="preserve">Chapitre d'ouvrage</w:t>
            </w:r>
          </w:p>
          <w:p>
            <w:pPr/>
            <w:hyperlink r:id="rId220" w:history="1">
              <w:r>
                <w:rPr>
                  <w:color w:val="#410a8c"/>
                  <w:u w:val="single"/>
                </w:rPr>
                <w:t xml:space="preserve">hal-05035288v1</w:t>
              </w:r>
            </w:hyperlink>
          </w:p>
        </w:tc>
      </w:tr>
      <w:tr>
        <w:trPr/>
        <w:tc>
          <w:tcPr>
            <w:noWrap/>
          </w:tcPr>
          <w:p>
            <w:pPr>
              <w:spacing w:after="200"/>
            </w:pPr>
            <w:hyperlink r:id="rId221" w:history="1">
              <w:r>
                <w:rPr>
                  <w:color w:val="1e198e"/>
                  <w:b w:val="1"/>
                  <w:bCs w:val="1"/>
                  <w:u w:val="single"/>
                </w:rPr>
                <w:t xml:space="preserve">L’histoire religieuse contemporaine selon Jean-Marie Mayeur</w:t>
              </w:r>
            </w:hyperlink>
          </w:p>
          <w:p>
            <w:pPr/>
            <w:hyperlink r:id="rId8" w:history="1">
              <w:r>
                <w:rPr>
                  <w:color w:val="#410a8c"/>
                  <w:u w:val="single"/>
                </w:rPr>
                <w:t xml:space="preserve">Jacques-Olivier Boudon</w:t>
              </w:r>
            </w:hyperlink>
          </w:p>
          <w:p>
            <w:pPr/>
            <w:r>
              <w:rPr>
                <w:i w:val="1"/>
                <w:iCs w:val="1"/>
              </w:rPr>
              <w:t xml:space="preserve">Jean-Marie Mayeur : historien du catholicisme et de la laïcité / sous la direction de André Encrevé, Étienne Fouilloux, Claude Langlois.. [et al.] ; avec la collaboration de Catherine Mayeur-Jaouen</w:t>
            </w:r>
            <w:r>
              <w:rPr/>
              <w:t xml:space="preserve">, Presses universitaires de Rennes, pp. 129-147, 2022, 978-2-7535-8620-8</w:t>
            </w:r>
          </w:p>
          <w:p>
            <w:pPr/>
            <w:r>
              <w:rPr/>
              <w:t xml:space="preserve">Chapitre d'ouvrage</w:t>
            </w:r>
          </w:p>
          <w:p>
            <w:pPr/>
            <w:hyperlink r:id="rId221" w:history="1">
              <w:r>
                <w:rPr>
                  <w:color w:val="#410a8c"/>
                  <w:u w:val="single"/>
                </w:rPr>
                <w:t xml:space="preserve">hal-05035300v1</w:t>
              </w:r>
            </w:hyperlink>
          </w:p>
        </w:tc>
      </w:tr>
      <w:tr>
        <w:trPr/>
        <w:tc>
          <w:tcPr>
            <w:noWrap/>
          </w:tcPr>
          <w:p>
            <w:pPr>
              <w:spacing w:after="200"/>
            </w:pPr>
            <w:hyperlink r:id="rId222" w:history="1">
              <w:r>
                <w:rPr>
                  <w:color w:val="1e198e"/>
                  <w:b w:val="1"/>
                  <w:bCs w:val="1"/>
                  <w:u w:val="single"/>
                </w:rPr>
                <w:t xml:space="preserve">Les visiteurs du Tombeau</w:t>
              </w:r>
            </w:hyperlink>
          </w:p>
          <w:p>
            <w:pPr/>
            <w:hyperlink r:id="rId10" w:history="1">
              <w:r>
                <w:rPr>
                  <w:color w:val="#410a8c"/>
                  <w:u w:val="single"/>
                </w:rPr>
                <w:t xml:space="preserve">Jacques Olivier Boudon</w:t>
              </w:r>
            </w:hyperlink>
          </w:p>
          <w:p>
            <w:pPr/>
            <w:r>
              <w:rPr/>
              <w:t xml:space="preserve">dans Thierry LENTZ et François LAGRANGE (dir.). </w:t>
            </w:r>
            <w:r>
              <w:rPr>
                <w:i w:val="1"/>
                <w:iCs w:val="1"/>
              </w:rPr>
              <w:t xml:space="preserve">"Le plus puissant souffle de vie" : la mort de Napoléon, 1821-2021</w:t>
            </w:r>
            <w:r>
              <w:rPr/>
              <w:t xml:space="preserve">, CNRS éditions, p. 271-282, 2021, 978-2-271-13573-5</w:t>
            </w:r>
          </w:p>
          <w:p>
            <w:pPr/>
            <w:r>
              <w:rPr/>
              <w:t xml:space="preserve">Chapitre d'ouvrage</w:t>
            </w:r>
          </w:p>
          <w:p>
            <w:pPr/>
            <w:hyperlink r:id="rId222" w:history="1">
              <w:r>
                <w:rPr>
                  <w:color w:val="#410a8c"/>
                  <w:u w:val="single"/>
                </w:rPr>
                <w:t xml:space="preserve">halshs-03590731v1</w:t>
              </w:r>
            </w:hyperlink>
          </w:p>
        </w:tc>
      </w:tr>
      <w:tr>
        <w:trPr/>
        <w:tc>
          <w:tcPr>
            <w:noWrap/>
          </w:tcPr>
          <w:p>
            <w:pPr>
              <w:spacing w:after="200"/>
            </w:pPr>
            <w:hyperlink r:id="rId223" w:history="1">
              <w:r>
                <w:rPr>
                  <w:color w:val="1e198e"/>
                  <w:b w:val="1"/>
                  <w:bCs w:val="1"/>
                  <w:u w:val="single"/>
                </w:rPr>
                <w:t xml:space="preserve">Un prédateur sexuel au temps de Napoléon : Charles-Paul Courant</w:t>
              </w:r>
            </w:hyperlink>
          </w:p>
          <w:p>
            <w:pPr/>
            <w:hyperlink r:id="rId8" w:history="1">
              <w:r>
                <w:rPr>
                  <w:color w:val="#410a8c"/>
                  <w:u w:val="single"/>
                </w:rPr>
                <w:t xml:space="preserve">Jacques-Olivier Boudon</w:t>
              </w:r>
            </w:hyperlink>
          </w:p>
          <w:p>
            <w:pPr/>
            <w:r>
              <w:rPr>
                <w:i w:val="1"/>
                <w:iCs w:val="1"/>
              </w:rPr>
              <w:t xml:space="preserve">Des histoires, des images : mélanges offerts à Myriam Tsikounas / sous la direction de Sébastien Le Pajolec et Bertrand Tillier</w:t>
            </w:r>
            <w:r>
              <w:rPr/>
              <w:t xml:space="preserve">, Éditions de la Sorbonne, pp. 11-19, 2021, Histoire contemporaine, 979-10-351-0639-3</w:t>
            </w:r>
          </w:p>
          <w:p>
            <w:pPr/>
            <w:r>
              <w:rPr/>
              <w:t xml:space="preserve">Chapitre d'ouvrage</w:t>
            </w:r>
          </w:p>
          <w:p>
            <w:pPr/>
            <w:hyperlink r:id="rId223" w:history="1">
              <w:r>
                <w:rPr>
                  <w:color w:val="#410a8c"/>
                  <w:u w:val="single"/>
                </w:rPr>
                <w:t xml:space="preserve">hal-05035187v1</w:t>
              </w:r>
            </w:hyperlink>
          </w:p>
        </w:tc>
      </w:tr>
      <w:tr>
        <w:trPr/>
        <w:tc>
          <w:tcPr>
            <w:noWrap/>
          </w:tcPr>
          <w:p>
            <w:pPr>
              <w:spacing w:after="200"/>
            </w:pPr>
            <w:hyperlink r:id="rId224" w:history="1">
              <w:r>
                <w:rPr>
                  <w:color w:val="1e198e"/>
                  <w:b w:val="1"/>
                  <w:bCs w:val="1"/>
                  <w:u w:val="single"/>
                </w:rPr>
                <w:t xml:space="preserve">Les mœurs sous l’Empire</w:t>
              </w:r>
            </w:hyperlink>
          </w:p>
          <w:p>
            <w:pPr/>
            <w:hyperlink r:id="rId10" w:history="1">
              <w:r>
                <w:rPr>
                  <w:color w:val="#410a8c"/>
                  <w:u w:val="single"/>
                </w:rPr>
                <w:t xml:space="preserve">Jacques Olivier Boudon</w:t>
              </w:r>
            </w:hyperlink>
          </w:p>
          <w:p>
            <w:pPr/>
            <w:r>
              <w:rPr/>
              <w:t xml:space="preserve">dans Bernard CHEVALLIER et Arthur CHEVALLIER (dir.). </w:t>
            </w:r>
            <w:r>
              <w:rPr>
                <w:i w:val="1"/>
                <w:iCs w:val="1"/>
              </w:rPr>
              <w:t xml:space="preserve">Napoléon : [exposition, Paris, Grande halle de La Villette, 14 avril - 19 septembre 2021]</w:t>
            </w:r>
            <w:r>
              <w:rPr/>
              <w:t xml:space="preserve">, Réunion des musées nationaux, p. 168-173, 2021, 978-2-7118-7557-3</w:t>
            </w:r>
          </w:p>
          <w:p>
            <w:pPr/>
            <w:r>
              <w:rPr/>
              <w:t xml:space="preserve">Chapitre d'ouvrage</w:t>
            </w:r>
          </w:p>
          <w:p>
            <w:pPr/>
            <w:hyperlink r:id="rId224" w:history="1">
              <w:r>
                <w:rPr>
                  <w:color w:val="#410a8c"/>
                  <w:u w:val="single"/>
                </w:rPr>
                <w:t xml:space="preserve">halshs-03590704v1</w:t>
              </w:r>
            </w:hyperlink>
          </w:p>
        </w:tc>
      </w:tr>
      <w:tr>
        <w:trPr/>
        <w:tc>
          <w:tcPr>
            <w:noWrap/>
          </w:tcPr>
          <w:p>
            <w:pPr>
              <w:spacing w:after="200"/>
            </w:pPr>
            <w:hyperlink r:id="rId225" w:history="1">
              <w:r>
                <w:rPr>
                  <w:color w:val="1e198e"/>
                  <w:b w:val="1"/>
                  <w:bCs w:val="1"/>
                  <w:u w:val="single"/>
                </w:rPr>
                <w:t xml:space="preserve">Napoléon en majesté</w:t>
              </w:r>
            </w:hyperlink>
          </w:p>
          <w:p>
            <w:pPr/>
            <w:hyperlink r:id="rId8" w:history="1">
              <w:r>
                <w:rPr>
                  <w:color w:val="#410a8c"/>
                  <w:u w:val="single"/>
                </w:rPr>
                <w:t xml:space="preserve">Jacques-Olivier Boudon</w:t>
              </w:r>
            </w:hyperlink>
          </w:p>
          <w:p>
            <w:pPr/>
            <w:r>
              <w:rPr>
                <w:i w:val="1"/>
                <w:iCs w:val="1"/>
              </w:rPr>
              <w:t xml:space="preserve">Napoléon : le politique, la puissance, la grandeur / sous la direction d'Olivier Battistini ; préface de Jean Tulard</w:t>
            </w:r>
            <w:r>
              <w:rPr/>
              <w:t xml:space="preserve">, L'Artilleur; Bernard Giovanangeli éditeur, 270 p., 2021, 978-281001-053-0</w:t>
            </w:r>
          </w:p>
          <w:p>
            <w:pPr/>
            <w:r>
              <w:rPr/>
              <w:t xml:space="preserve">Chapitre d'ouvrage</w:t>
            </w:r>
          </w:p>
          <w:p>
            <w:pPr/>
            <w:hyperlink r:id="rId225" w:history="1">
              <w:r>
                <w:rPr>
                  <w:color w:val="#410a8c"/>
                  <w:u w:val="single"/>
                </w:rPr>
                <w:t xml:space="preserve">hal-05035248v1</w:t>
              </w:r>
            </w:hyperlink>
          </w:p>
        </w:tc>
      </w:tr>
      <w:tr>
        <w:trPr/>
        <w:tc>
          <w:tcPr>
            <w:noWrap/>
          </w:tcPr>
          <w:p>
            <w:pPr>
              <w:spacing w:after="200"/>
            </w:pPr>
            <w:hyperlink r:id="rId226" w:history="1">
              <w:r>
                <w:rPr>
                  <w:color w:val="1e198e"/>
                  <w:b w:val="1"/>
                  <w:bCs w:val="1"/>
                  <w:u w:val="single"/>
                </w:rPr>
                <w:t xml:space="preserve">Napoléon et Dieu</w:t>
              </w:r>
            </w:hyperlink>
          </w:p>
          <w:p>
            <w:pPr/>
            <w:hyperlink r:id="rId10" w:history="1">
              <w:r>
                <w:rPr>
                  <w:color w:val="#410a8c"/>
                  <w:u w:val="single"/>
                </w:rPr>
                <w:t xml:space="preserve">Jacques Olivier Boudon</w:t>
              </w:r>
            </w:hyperlink>
          </w:p>
          <w:p>
            <w:pPr/>
            <w:r>
              <w:rPr>
                <w:i w:val="1"/>
                <w:iCs w:val="1"/>
              </w:rPr>
              <w:t xml:space="preserve">Napoléon n'est plus : exposition au Musée de l'armée, du 31 mars au 19 septembre 2021</w:t>
            </w:r>
            <w:r>
              <w:rPr/>
              <w:t xml:space="preserve">, Gallimard/Musée de l'armée, p. 32-37, 2021, 978-2-07-293160-4</w:t>
            </w:r>
          </w:p>
          <w:p>
            <w:pPr/>
            <w:r>
              <w:rPr/>
              <w:t xml:space="preserve">Chapitre d'ouvrage</w:t>
            </w:r>
          </w:p>
          <w:p>
            <w:pPr/>
            <w:hyperlink r:id="rId226" w:history="1">
              <w:r>
                <w:rPr>
                  <w:color w:val="#410a8c"/>
                  <w:u w:val="single"/>
                </w:rPr>
                <w:t xml:space="preserve">halshs-03590717v1</w:t>
              </w:r>
            </w:hyperlink>
          </w:p>
        </w:tc>
      </w:tr>
      <w:tr>
        <w:trPr/>
        <w:tc>
          <w:tcPr>
            <w:noWrap/>
          </w:tcPr>
          <w:p>
            <w:pPr>
              <w:spacing w:after="200"/>
            </w:pPr>
            <w:hyperlink r:id="rId227" w:history="1">
              <w:r>
                <w:rPr>
                  <w:color w:val="1e198e"/>
                  <w:b w:val="1"/>
                  <w:bCs w:val="1"/>
                  <w:u w:val="single"/>
                </w:rPr>
                <w:t xml:space="preserve">De l'hôpital au cimetière. Les prisonniers de guerre face à la mort en captivité dans la France napoléonienne</w:t>
              </w:r>
            </w:hyperlink>
          </w:p>
          <w:p>
            <w:pPr/>
            <w:hyperlink r:id="rId10" w:history="1">
              <w:r>
                <w:rPr>
                  <w:color w:val="#410a8c"/>
                  <w:u w:val="single"/>
                </w:rPr>
                <w:t xml:space="preserve">Jacques Olivier Boudon</w:t>
              </w:r>
            </w:hyperlink>
          </w:p>
          <w:p>
            <w:pPr/>
            <w:r>
              <w:rPr/>
              <w:t xml:space="preserve">dans Walter BRUYERES-OSTELLS, Benoît POUGET et Michel SIGNOLI (dir.). </w:t>
            </w:r>
            <w:r>
              <w:rPr>
                <w:i w:val="1"/>
                <w:iCs w:val="1"/>
              </w:rPr>
              <w:t xml:space="preserve">Des chaires et des larmes. Combattre, souffrir, mourir dans les guerres de la Révolution et de l'Empire</w:t>
            </w:r>
            <w:r>
              <w:rPr/>
              <w:t xml:space="preserve">, Publications de l’Université d’Aix-Marseille, 2020</w:t>
            </w:r>
          </w:p>
          <w:p>
            <w:pPr/>
            <w:r>
              <w:rPr/>
              <w:t xml:space="preserve">Chapitre d'ouvrage</w:t>
            </w:r>
          </w:p>
          <w:p>
            <w:pPr/>
            <w:hyperlink r:id="rId227" w:history="1">
              <w:r>
                <w:rPr>
                  <w:color w:val="#410a8c"/>
                  <w:u w:val="single"/>
                </w:rPr>
                <w:t xml:space="preserve">halshs-03590703v1</w:t>
              </w:r>
            </w:hyperlink>
          </w:p>
        </w:tc>
      </w:tr>
      <w:tr>
        <w:trPr/>
        <w:tc>
          <w:tcPr>
            <w:noWrap/>
          </w:tcPr>
          <w:p>
            <w:pPr>
              <w:spacing w:after="200"/>
            </w:pPr>
            <w:hyperlink r:id="rId228" w:history="1">
              <w:r>
                <w:rPr>
                  <w:color w:val="1e198e"/>
                  <w:b w:val="1"/>
                  <w:bCs w:val="1"/>
                  <w:u w:val="single"/>
                </w:rPr>
                <w:t xml:space="preserve">Les écrits enfouis d’un menuisier des Hautes-Alpes. Joachim Martin, un anonyme qui ne veut pas le rester</w:t>
              </w:r>
            </w:hyperlink>
          </w:p>
          <w:p>
            <w:pPr/>
            <w:hyperlink r:id="rId10" w:history="1">
              <w:r>
                <w:rPr>
                  <w:color w:val="#410a8c"/>
                  <w:u w:val="single"/>
                </w:rPr>
                <w:t xml:space="preserve">Jacques Olivier Boudon</w:t>
              </w:r>
            </w:hyperlink>
          </w:p>
          <w:p>
            <w:pPr/>
            <w:r>
              <w:rPr/>
              <w:t xml:space="preserve">dans Yves-Marie Bercé (dir.). </w:t>
            </w:r>
            <w:r>
              <w:rPr>
                <w:i w:val="1"/>
                <w:iCs w:val="1"/>
              </w:rPr>
              <w:t xml:space="preserve">Archives des gens simples</w:t>
            </w:r>
            <w:r>
              <w:rPr/>
              <w:t xml:space="preserve">, Presses universitaires de Rennes, p. 187-198, 2020, 978-2-7535-8022-0</w:t>
            </w:r>
          </w:p>
          <w:p>
            <w:pPr/>
            <w:r>
              <w:rPr/>
              <w:t xml:space="preserve">Chapitre d'ouvrage</w:t>
            </w:r>
          </w:p>
          <w:p>
            <w:pPr/>
            <w:hyperlink r:id="rId228" w:history="1">
              <w:r>
                <w:rPr>
                  <w:color w:val="#410a8c"/>
                  <w:u w:val="single"/>
                </w:rPr>
                <w:t xml:space="preserve">halshs-03588895v1</w:t>
              </w:r>
            </w:hyperlink>
          </w:p>
        </w:tc>
      </w:tr>
      <w:tr>
        <w:trPr/>
        <w:tc>
          <w:tcPr>
            <w:noWrap/>
          </w:tcPr>
          <w:p>
            <w:pPr>
              <w:spacing w:after="200"/>
            </w:pPr>
            <w:hyperlink r:id="rId229" w:history="1">
              <w:r>
                <w:rPr>
                  <w:color w:val="1e198e"/>
                  <w:b w:val="1"/>
                  <w:bCs w:val="1"/>
                  <w:u w:val="single"/>
                </w:rPr>
                <w:t xml:space="preserve">1815. Artistes et écrivains dans la tourmente</w:t>
              </w:r>
            </w:hyperlink>
          </w:p>
          <w:p>
            <w:pPr/>
            <w:hyperlink r:id="rId10" w:history="1">
              <w:r>
                <w:rPr>
                  <w:color w:val="#410a8c"/>
                  <w:u w:val="single"/>
                </w:rPr>
                <w:t xml:space="preserve">Jacques Olivier Boudon</w:t>
              </w:r>
            </w:hyperlink>
          </w:p>
          <w:p>
            <w:pPr/>
            <w:r>
              <w:rPr/>
              <w:t xml:space="preserve">dans Jacques-Olivier BOUDON. </w:t>
            </w:r>
            <w:r>
              <w:rPr>
                <w:i w:val="1"/>
                <w:iCs w:val="1"/>
              </w:rPr>
              <w:t xml:space="preserve">Artistes et écrivains sous le Premier et le Second Empire</w:t>
            </w:r>
            <w:r>
              <w:rPr/>
              <w:t xml:space="preserve">, Éditions SPM, p. 119-126, 2020, 978-2-37999-062-5</w:t>
            </w:r>
          </w:p>
          <w:p>
            <w:pPr/>
            <w:r>
              <w:rPr/>
              <w:t xml:space="preserve">Chapitre d'ouvrage</w:t>
            </w:r>
          </w:p>
          <w:p>
            <w:pPr/>
            <w:hyperlink r:id="rId229" w:history="1">
              <w:r>
                <w:rPr>
                  <w:color w:val="#410a8c"/>
                  <w:u w:val="single"/>
                </w:rPr>
                <w:t xml:space="preserve">halshs-03588942v1</w:t>
              </w:r>
            </w:hyperlink>
          </w:p>
        </w:tc>
      </w:tr>
      <w:tr>
        <w:trPr/>
        <w:tc>
          <w:tcPr>
            <w:noWrap/>
          </w:tcPr>
          <w:p>
            <w:pPr>
              <w:spacing w:after="200"/>
            </w:pPr>
            <w:hyperlink r:id="rId230" w:history="1">
              <w:r>
                <w:rPr>
                  <w:color w:val="1e198e"/>
                  <w:b w:val="1"/>
                  <w:bCs w:val="1"/>
                  <w:u w:val="single"/>
                </w:rPr>
                <w:t xml:space="preserve">Les prisonniers russes en France en 1814</w:t>
              </w:r>
            </w:hyperlink>
          </w:p>
          <w:p>
            <w:pPr/>
            <w:hyperlink r:id="rId10" w:history="1">
              <w:r>
                <w:rPr>
                  <w:color w:val="#410a8c"/>
                  <w:u w:val="single"/>
                </w:rPr>
                <w:t xml:space="preserve">Jacques Olivier Boudon</w:t>
              </w:r>
            </w:hyperlink>
          </w:p>
          <w:p>
            <w:pPr/>
            <w:r>
              <w:rPr/>
              <w:t xml:space="preserve">dans Marie Pierre REY (dir.). </w:t>
            </w:r>
            <w:r>
              <w:rPr>
                <w:i w:val="1"/>
                <w:iCs w:val="1"/>
              </w:rPr>
              <w:t xml:space="preserve">Les Russes en France en 1814 : des faits, des imaginaires et des mémoires</w:t>
            </w:r>
            <w:r>
              <w:rPr/>
              <w:t xml:space="preserve">, Éditions de la Sorbonne, p. 57-68, 2019, 979-10-351-0341-5</w:t>
            </w:r>
          </w:p>
          <w:p>
            <w:pPr/>
            <w:r>
              <w:rPr/>
              <w:t xml:space="preserve">Chapitre d'ouvrage</w:t>
            </w:r>
          </w:p>
          <w:p>
            <w:pPr/>
            <w:hyperlink r:id="rId230" w:history="1">
              <w:r>
                <w:rPr>
                  <w:color w:val="#410a8c"/>
                  <w:u w:val="single"/>
                </w:rPr>
                <w:t xml:space="preserve">halshs-03588877v1</w:t>
              </w:r>
            </w:hyperlink>
          </w:p>
        </w:tc>
      </w:tr>
      <w:tr>
        <w:trPr/>
        <w:tc>
          <w:tcPr>
            <w:noWrap/>
          </w:tcPr>
          <w:p>
            <w:pPr>
              <w:spacing w:after="200"/>
            </w:pPr>
            <w:hyperlink r:id="rId231" w:history="1">
              <w:r>
                <w:rPr>
                  <w:color w:val="1e198e"/>
                  <w:b w:val="1"/>
                  <w:bCs w:val="1"/>
                  <w:u w:val="single"/>
                </w:rPr>
                <w:t xml:space="preserve">La Jeune République et la construction européenne</w:t>
              </w:r>
            </w:hyperlink>
          </w:p>
          <w:p>
            <w:pPr/>
            <w:hyperlink r:id="rId10" w:history="1">
              <w:r>
                <w:rPr>
                  <w:color w:val="#410a8c"/>
                  <w:u w:val="single"/>
                </w:rPr>
                <w:t xml:space="preserve">Jacques Olivier Boudon</w:t>
              </w:r>
            </w:hyperlink>
          </w:p>
          <w:p>
            <w:pPr/>
            <w:r>
              <w:rPr/>
              <w:t xml:space="preserve">dans Philippe CHENAUX et Christian SORREL (dir.). </w:t>
            </w:r>
            <w:r>
              <w:rPr>
                <w:i w:val="1"/>
                <w:iCs w:val="1"/>
              </w:rPr>
              <w:t xml:space="preserve">Le Saint-Siège, les Églises et l'Europe =La Santa Sede, le Chiese e l'Europa : études en l'honneur de Jean-Dominique Durand</w:t>
            </w:r>
            <w:r>
              <w:rPr/>
              <w:t xml:space="preserve">, Studium edizioni, p. 435-444, 2019, 978-88-382-4775-0</w:t>
            </w:r>
          </w:p>
          <w:p>
            <w:pPr/>
            <w:r>
              <w:rPr/>
              <w:t xml:space="preserve">Chapitre d'ouvrage</w:t>
            </w:r>
          </w:p>
          <w:p>
            <w:pPr/>
            <w:hyperlink r:id="rId231" w:history="1">
              <w:r>
                <w:rPr>
                  <w:color w:val="#410a8c"/>
                  <w:u w:val="single"/>
                </w:rPr>
                <w:t xml:space="preserve">halshs-03588837v1</w:t>
              </w:r>
            </w:hyperlink>
          </w:p>
        </w:tc>
      </w:tr>
      <w:tr>
        <w:trPr/>
        <w:tc>
          <w:tcPr>
            <w:noWrap/>
          </w:tcPr>
          <w:p>
            <w:pPr>
              <w:spacing w:after="200"/>
            </w:pPr>
            <w:hyperlink r:id="rId232" w:history="1">
              <w:r>
                <w:rPr>
                  <w:color w:val="1e198e"/>
                  <w:b w:val="1"/>
                  <w:bCs w:val="1"/>
                  <w:u w:val="single"/>
                </w:rPr>
                <w:t xml:space="preserve">.&amp;quot;Gouverner de l’autre bout de l’Empire. Napoléon en voyage (1802-1815)</w:t>
              </w:r>
            </w:hyperlink>
          </w:p>
          <w:p>
            <w:pPr/>
            <w:hyperlink r:id="rId10" w:history="1">
              <w:r>
                <w:rPr>
                  <w:color w:val="#410a8c"/>
                  <w:u w:val="single"/>
                </w:rPr>
                <w:t xml:space="preserve">Jacques Olivier Boudon</w:t>
              </w:r>
            </w:hyperlink>
          </w:p>
          <w:p>
            <w:pPr/>
            <w:r>
              <w:rPr/>
              <w:t xml:space="preserve">dans Sylvain DESTEPHEN, Josiane BARBIER et François CHAUSSON (dir.). </w:t>
            </w:r>
            <w:r>
              <w:rPr>
                <w:i w:val="1"/>
                <w:iCs w:val="1"/>
              </w:rPr>
              <w:t xml:space="preserve">Le gouvernement en déplacement : pouvoir et mobilité de l'Antiquité à nos jours</w:t>
            </w:r>
            <w:r>
              <w:rPr/>
              <w:t xml:space="preserve">, Presses universitaires de Rennes, p. 529-538, 2019</w:t>
            </w:r>
          </w:p>
          <w:p>
            <w:pPr/>
            <w:r>
              <w:rPr/>
              <w:t xml:space="preserve">Chapitre d'ouvrage</w:t>
            </w:r>
          </w:p>
          <w:p>
            <w:pPr/>
            <w:hyperlink r:id="rId232" w:history="1">
              <w:r>
                <w:rPr>
                  <w:color w:val="#410a8c"/>
                  <w:u w:val="single"/>
                </w:rPr>
                <w:t xml:space="preserve">halshs-03588828v1</w:t>
              </w:r>
            </w:hyperlink>
          </w:p>
        </w:tc>
      </w:tr>
      <w:tr>
        <w:trPr/>
        <w:tc>
          <w:tcPr>
            <w:noWrap/>
          </w:tcPr>
          <w:p>
            <w:pPr>
              <w:spacing w:after="200"/>
            </w:pPr>
            <w:hyperlink r:id="rId233" w:history="1">
              <w:r>
                <w:rPr>
                  <w:color w:val="1e198e"/>
                  <w:b w:val="1"/>
                  <w:bCs w:val="1"/>
                  <w:u w:val="single"/>
                </w:rPr>
                <w:t xml:space="preserve">Les soldats de l’armée d’Egypte</w:t>
              </w:r>
            </w:hyperlink>
          </w:p>
          <w:p>
            <w:pPr/>
            <w:hyperlink r:id="rId10" w:history="1">
              <w:r>
                <w:rPr>
                  <w:color w:val="#410a8c"/>
                  <w:u w:val="single"/>
                </w:rPr>
                <w:t xml:space="preserve">Jacques Olivier Boudon</w:t>
              </w:r>
            </w:hyperlink>
          </w:p>
          <w:p>
            <w:pPr/>
            <w:r>
              <w:rPr/>
              <w:t xml:space="preserve">dans Jacques-Olivier BOUDON (dir.). </w:t>
            </w:r>
            <w:r>
              <w:rPr>
                <w:i w:val="1"/>
                <w:iCs w:val="1"/>
              </w:rPr>
              <w:t xml:space="preserve">Bonaparte et l'Orient : l'expédition d'Égypte, 1798-1799</w:t>
            </w:r>
            <w:r>
              <w:rPr/>
              <w:t xml:space="preserve">, Éditions SPM, p. 85-100, 2019, 978-2-37999-010-6</w:t>
            </w:r>
          </w:p>
          <w:p>
            <w:pPr/>
            <w:r>
              <w:rPr/>
              <w:t xml:space="preserve">Chapitre d'ouvrage</w:t>
            </w:r>
          </w:p>
          <w:p>
            <w:pPr/>
            <w:hyperlink r:id="rId233" w:history="1">
              <w:r>
                <w:rPr>
                  <w:color w:val="#410a8c"/>
                  <w:u w:val="single"/>
                </w:rPr>
                <w:t xml:space="preserve">halshs-03588849v1</w:t>
              </w:r>
            </w:hyperlink>
          </w:p>
        </w:tc>
      </w:tr>
      <w:tr>
        <w:trPr/>
        <w:tc>
          <w:tcPr>
            <w:noWrap/>
          </w:tcPr>
          <w:p>
            <w:pPr>
              <w:spacing w:after="200"/>
            </w:pPr>
            <w:hyperlink r:id="rId234" w:history="1">
              <w:r>
                <w:rPr>
                  <w:color w:val="1e198e"/>
                  <w:b w:val="1"/>
                  <w:bCs w:val="1"/>
                  <w:u w:val="single"/>
                </w:rPr>
                <w:t xml:space="preserve">Prisonniers de guerre et forçats napolitains en France au lendemain de la conquête du Royaume de Naples (1806-1815)</w:t>
              </w:r>
            </w:hyperlink>
          </w:p>
          <w:p>
            <w:pPr/>
            <w:hyperlink r:id="rId10" w:history="1">
              <w:r>
                <w:rPr>
                  <w:color w:val="#410a8c"/>
                  <w:u w:val="single"/>
                </w:rPr>
                <w:t xml:space="preserve">Jacques Olivier Boudon</w:t>
              </w:r>
            </w:hyperlink>
          </w:p>
          <w:p>
            <w:pPr/>
            <w:r>
              <w:rPr/>
              <w:t xml:space="preserve">dans Pierre-Marie DELPU, Igor MOULLIER, Mélanie TRAVERSIER (dir.). </w:t>
            </w:r>
            <w:r>
              <w:rPr>
                <w:i w:val="1"/>
                <w:iCs w:val="1"/>
              </w:rPr>
              <w:t xml:space="preserve">Le royaume de Naples à l'heure française : revisiter l'histoire du decennio francese (1806-1815)</w:t>
            </w:r>
            <w:r>
              <w:rPr/>
              <w:t xml:space="preserve">, Presses Universitaires du Septentrion, p. 31-51, 2018, 978-2-7574-2357-8</w:t>
            </w:r>
          </w:p>
          <w:p>
            <w:pPr/>
            <w:r>
              <w:rPr/>
              <w:t xml:space="preserve">Chapitre d'ouvrage</w:t>
            </w:r>
          </w:p>
          <w:p>
            <w:pPr/>
            <w:hyperlink r:id="rId234" w:history="1">
              <w:r>
                <w:rPr>
                  <w:color w:val="#410a8c"/>
                  <w:u w:val="single"/>
                </w:rPr>
                <w:t xml:space="preserve">halshs-03588818v1</w:t>
              </w:r>
            </w:hyperlink>
          </w:p>
        </w:tc>
      </w:tr>
      <w:tr>
        <w:trPr/>
        <w:tc>
          <w:tcPr>
            <w:noWrap/>
          </w:tcPr>
          <w:p>
            <w:pPr>
              <w:spacing w:after="200"/>
            </w:pPr>
            <w:hyperlink r:id="rId235" w:history="1">
              <w:r>
                <w:rPr>
                  <w:color w:val="1e198e"/>
                  <w:b w:val="1"/>
                  <w:bCs w:val="1"/>
                  <w:u w:val="single"/>
                </w:rPr>
                <w:t xml:space="preserve">Les prisonniers de guerre russes en France de 1798 à 1856</w:t>
              </w:r>
            </w:hyperlink>
          </w:p>
          <w:p>
            <w:pPr/>
            <w:hyperlink r:id="rId10" w:history="1">
              <w:r>
                <w:rPr>
                  <w:color w:val="#410a8c"/>
                  <w:u w:val="single"/>
                </w:rPr>
                <w:t xml:space="preserve">Jacques Olivier Boudon</w:t>
              </w:r>
            </w:hyperlink>
          </w:p>
          <w:p>
            <w:pPr/>
            <w:r>
              <w:rPr/>
              <w:t xml:space="preserve">dans Jacques-Olivier Boudon (dir.). </w:t>
            </w:r>
            <w:r>
              <w:rPr>
                <w:i w:val="1"/>
                <w:iCs w:val="1"/>
              </w:rPr>
              <w:t xml:space="preserve">Le choc des empires France et Russie : 1798-1870</w:t>
            </w:r>
            <w:r>
              <w:rPr/>
              <w:t xml:space="preserve">, Éditions SPM, p. 83-108, 2018, 978-2-917232-92-7</w:t>
            </w:r>
          </w:p>
          <w:p>
            <w:pPr/>
            <w:r>
              <w:rPr/>
              <w:t xml:space="preserve">Chapitre d'ouvrage</w:t>
            </w:r>
          </w:p>
          <w:p>
            <w:pPr/>
            <w:hyperlink r:id="rId235" w:history="1">
              <w:r>
                <w:rPr>
                  <w:color w:val="#410a8c"/>
                  <w:u w:val="single"/>
                </w:rPr>
                <w:t xml:space="preserve">halshs-03588822v1</w:t>
              </w:r>
            </w:hyperlink>
          </w:p>
        </w:tc>
      </w:tr>
      <w:tr>
        <w:trPr/>
        <w:tc>
          <w:tcPr>
            <w:noWrap/>
          </w:tcPr>
          <w:p>
            <w:pPr>
              <w:spacing w:after="200"/>
            </w:pPr>
            <w:hyperlink r:id="rId236" w:history="1">
              <w:r>
                <w:rPr>
                  <w:color w:val="1e198e"/>
                  <w:b w:val="1"/>
                  <w:bCs w:val="1"/>
                  <w:u w:val="single"/>
                </w:rPr>
                <w:t xml:space="preserve">Elisa, princesse de Lucques et de Piombino, grande-duchesse de Toscane</w:t>
              </w:r>
            </w:hyperlink>
          </w:p>
          <w:p>
            <w:pPr/>
            <w:hyperlink r:id="rId10" w:history="1">
              <w:r>
                <w:rPr>
                  <w:color w:val="#410a8c"/>
                  <w:u w:val="single"/>
                </w:rPr>
                <w:t xml:space="preserve">Jacques Olivier Boudon</w:t>
              </w:r>
            </w:hyperlink>
          </w:p>
          <w:p>
            <w:pPr/>
            <w:r>
              <w:rPr/>
              <w:t xml:space="preserve">dans Michel VERGE-FRANCESCHI (dir.). </w:t>
            </w:r>
            <w:r>
              <w:rPr>
                <w:i w:val="1"/>
                <w:iCs w:val="1"/>
              </w:rPr>
              <w:t xml:space="preserve">La Corse et la Toscane / Dix-neuvièmes Journées universitaires d'histoire maritime de Bonifacio, [3 juin] 2017 ; organisées à l'initiative de la Mairie de Bonifacio</w:t>
            </w:r>
            <w:r>
              <w:rPr/>
              <w:t xml:space="preserve">, Éditions Alain Piazzola, p. 119-125, 2018, 978-2-36479-080-3</w:t>
            </w:r>
          </w:p>
          <w:p>
            <w:pPr/>
            <w:r>
              <w:rPr/>
              <w:t xml:space="preserve">Chapitre d'ouvrage</w:t>
            </w:r>
          </w:p>
          <w:p>
            <w:pPr/>
            <w:hyperlink r:id="rId236" w:history="1">
              <w:r>
                <w:rPr>
                  <w:color w:val="#410a8c"/>
                  <w:u w:val="single"/>
                </w:rPr>
                <w:t xml:space="preserve">halshs-03588809v1</w:t>
              </w:r>
            </w:hyperlink>
          </w:p>
        </w:tc>
      </w:tr>
      <w:tr>
        <w:trPr/>
        <w:tc>
          <w:tcPr>
            <w:noWrap/>
          </w:tcPr>
          <w:p>
            <w:pPr>
              <w:spacing w:after="200"/>
            </w:pPr>
            <w:hyperlink r:id="rId237" w:history="1">
              <w:r>
                <w:rPr>
                  <w:color w:val="1e198e"/>
                  <w:b w:val="1"/>
                  <w:bCs w:val="1"/>
                  <w:u w:val="single"/>
                </w:rPr>
                <w:t xml:space="preserve">Les dernières années de la monarchie, de Versailles à la prison du Temple</w:t>
              </w:r>
            </w:hyperlink>
          </w:p>
          <w:p>
            <w:pPr/>
            <w:hyperlink r:id="rId10" w:history="1">
              <w:r>
                <w:rPr>
                  <w:color w:val="#410a8c"/>
                  <w:u w:val="single"/>
                </w:rPr>
                <w:t xml:space="preserve">Jacques Olivier Boudon</w:t>
              </w:r>
            </w:hyperlink>
          </w:p>
          <w:p>
            <w:pPr/>
            <w:r>
              <w:rPr>
                <w:i w:val="1"/>
                <w:iCs w:val="1"/>
              </w:rPr>
              <w:t xml:space="preserve">Napoléon intime : les trésors de la collection Bruno Ledoux</w:t>
            </w:r>
            <w:r>
              <w:rPr/>
              <w:t xml:space="preserve">, Seuil, p. 8-15, 2018, 978-2-02-127894-1</w:t>
            </w:r>
          </w:p>
          <w:p>
            <w:pPr/>
            <w:r>
              <w:rPr/>
              <w:t xml:space="preserve">Chapitre d'ouvrage</w:t>
            </w:r>
          </w:p>
          <w:p>
            <w:pPr/>
            <w:hyperlink r:id="rId237" w:history="1">
              <w:r>
                <w:rPr>
                  <w:color w:val="#410a8c"/>
                  <w:u w:val="single"/>
                </w:rPr>
                <w:t xml:space="preserve">halshs-03588753v1</w:t>
              </w:r>
            </w:hyperlink>
          </w:p>
        </w:tc>
      </w:tr>
      <w:tr>
        <w:trPr/>
        <w:tc>
          <w:tcPr>
            <w:noWrap/>
          </w:tcPr>
          <w:p>
            <w:pPr>
              <w:spacing w:after="200"/>
            </w:pPr>
            <w:hyperlink r:id="rId238" w:history="1">
              <w:r>
                <w:rPr>
                  <w:color w:val="1e198e"/>
                  <w:b w:val="1"/>
                  <w:bCs w:val="1"/>
                  <w:u w:val="single"/>
                </w:rPr>
                <w:t xml:space="preserve">La fin de Murat vue de France</w:t>
              </w:r>
            </w:hyperlink>
          </w:p>
          <w:p>
            <w:pPr/>
            <w:hyperlink r:id="rId10" w:history="1">
              <w:r>
                <w:rPr>
                  <w:color w:val="#410a8c"/>
                  <w:u w:val="single"/>
                </w:rPr>
                <w:t xml:space="preserve">Jacques Olivier Boudon</w:t>
              </w:r>
            </w:hyperlink>
          </w:p>
          <w:p>
            <w:pPr/>
            <w:r>
              <w:rPr/>
              <w:t xml:space="preserve">dans Nicoletta Marini d’Armenia (a cura di). </w:t>
            </w:r>
            <w:r>
              <w:rPr>
                <w:i w:val="1"/>
                <w:iCs w:val="1"/>
              </w:rPr>
              <w:t xml:space="preserve">Murat, Napoli e l’Europa</w:t>
            </w:r>
            <w:r>
              <w:rPr/>
              <w:t xml:space="preserve">, Artem, p. 156-163, 2018</w:t>
            </w:r>
          </w:p>
          <w:p>
            <w:pPr/>
            <w:r>
              <w:rPr/>
              <w:t xml:space="preserve">Chapitre d'ouvrage</w:t>
            </w:r>
          </w:p>
          <w:p>
            <w:pPr/>
            <w:hyperlink r:id="rId238" w:history="1">
              <w:r>
                <w:rPr>
                  <w:color w:val="#410a8c"/>
                  <w:u w:val="single"/>
                </w:rPr>
                <w:t xml:space="preserve">halshs-03588773v1</w:t>
              </w:r>
            </w:hyperlink>
          </w:p>
        </w:tc>
      </w:tr>
      <w:tr>
        <w:trPr/>
        <w:tc>
          <w:tcPr>
            <w:noWrap/>
          </w:tcPr>
          <w:p>
            <w:pPr>
              <w:spacing w:after="200"/>
            </w:pPr>
            <w:hyperlink r:id="rId239" w:history="1">
              <w:r>
                <w:rPr>
                  <w:color w:val="1e198e"/>
                  <w:b w:val="1"/>
                  <w:bCs w:val="1"/>
                  <w:u w:val="single"/>
                </w:rPr>
                <w:t xml:space="preserve">Marine et colonies. Jérôme Bonaparte et l’échec du projet d’empire caraïbe</w:t>
              </w:r>
            </w:hyperlink>
          </w:p>
          <w:p>
            <w:pPr/>
            <w:hyperlink r:id="rId10" w:history="1">
              <w:r>
                <w:rPr>
                  <w:color w:val="#410a8c"/>
                  <w:u w:val="single"/>
                </w:rPr>
                <w:t xml:space="preserve">Jacques Olivier Boudon</w:t>
              </w:r>
            </w:hyperlink>
          </w:p>
          <w:p>
            <w:pPr/>
            <w:r>
              <w:rPr/>
              <w:t xml:space="preserve">dans Jacques-Olivier Boudon (dir.). </w:t>
            </w:r>
            <w:r>
              <w:rPr>
                <w:i w:val="1"/>
                <w:iCs w:val="1"/>
              </w:rPr>
              <w:t xml:space="preserve">La marine sous le Premier et le Second Empire</w:t>
            </w:r>
            <w:r>
              <w:rPr/>
              <w:t xml:space="preserve">, Éditions SPM, p. 43-58, 2017, 978-2-917232-75-0</w:t>
            </w:r>
          </w:p>
          <w:p>
            <w:pPr/>
            <w:r>
              <w:rPr/>
              <w:t xml:space="preserve">Chapitre d'ouvrage</w:t>
            </w:r>
          </w:p>
          <w:p>
            <w:pPr/>
            <w:hyperlink r:id="rId239" w:history="1">
              <w:r>
                <w:rPr>
                  <w:color w:val="#410a8c"/>
                  <w:u w:val="single"/>
                </w:rPr>
                <w:t xml:space="preserve">halshs-03588287v1</w:t>
              </w:r>
            </w:hyperlink>
          </w:p>
        </w:tc>
      </w:tr>
      <w:tr>
        <w:trPr/>
        <w:tc>
          <w:tcPr>
            <w:noWrap/>
          </w:tcPr>
          <w:p>
            <w:pPr>
              <w:spacing w:after="200"/>
            </w:pPr>
            <w:hyperlink r:id="rId240" w:history="1">
              <w:r>
                <w:rPr>
                  <w:color w:val="1e198e"/>
                  <w:b w:val="1"/>
                  <w:bCs w:val="1"/>
                  <w:u w:val="single"/>
                </w:rPr>
                <w:t xml:space="preserve">1821. Mort de Napoléon</w:t>
              </w:r>
            </w:hyperlink>
          </w:p>
          <w:p>
            <w:pPr/>
            <w:hyperlink r:id="rId10" w:history="1">
              <w:r>
                <w:rPr>
                  <w:color w:val="#410a8c"/>
                  <w:u w:val="single"/>
                </w:rPr>
                <w:t xml:space="preserve">Jacques Olivier Boudon</w:t>
              </w:r>
            </w:hyperlink>
          </w:p>
          <w:p>
            <w:pPr/>
            <w:r>
              <w:rPr/>
              <w:t xml:space="preserve">dans Pierre Singaravélou et Sylvain Venayre (dir.). </w:t>
            </w:r>
            <w:r>
              <w:rPr>
                <w:i w:val="1"/>
                <w:iCs w:val="1"/>
              </w:rPr>
              <w:t xml:space="preserve">Histoire du monde au XIXe siècle</w:t>
            </w:r>
            <w:r>
              <w:rPr/>
              <w:t xml:space="preserve">, Fayard, p. 246-249, 2017, 978-2-213-67719-4</w:t>
            </w:r>
          </w:p>
          <w:p>
            <w:pPr/>
            <w:r>
              <w:rPr/>
              <w:t xml:space="preserve">Chapitre d'ouvrage</w:t>
            </w:r>
          </w:p>
          <w:p>
            <w:pPr/>
            <w:hyperlink r:id="rId240" w:history="1">
              <w:r>
                <w:rPr>
                  <w:color w:val="#410a8c"/>
                  <w:u w:val="single"/>
                </w:rPr>
                <w:t xml:space="preserve">halshs-03587699v1</w:t>
              </w:r>
            </w:hyperlink>
          </w:p>
        </w:tc>
      </w:tr>
      <w:tr>
        <w:trPr/>
        <w:tc>
          <w:tcPr>
            <w:noWrap/>
          </w:tcPr>
          <w:p>
            <w:pPr>
              <w:spacing w:after="200"/>
            </w:pPr>
            <w:hyperlink r:id="rId241" w:history="1">
              <w:r>
                <w:rPr>
                  <w:color w:val="1e198e"/>
                  <w:b w:val="1"/>
                  <w:bCs w:val="1"/>
                  <w:u w:val="single"/>
                </w:rPr>
                <w:t xml:space="preserve">Mgr Gay et la double succession du cardinal Pie à Poitiers</w:t>
              </w:r>
            </w:hyperlink>
          </w:p>
          <w:p>
            <w:pPr/>
            <w:hyperlink r:id="rId10" w:history="1">
              <w:r>
                <w:rPr>
                  <w:color w:val="#410a8c"/>
                  <w:u w:val="single"/>
                </w:rPr>
                <w:t xml:space="preserve">Jacques Olivier Boudon</w:t>
              </w:r>
            </w:hyperlink>
          </w:p>
          <w:p>
            <w:pPr/>
            <w:r>
              <w:rPr/>
              <w:t xml:space="preserve">dans Séverine Blenner-Michel et Emmanuel Penicaut (dir.). </w:t>
            </w:r>
            <w:r>
              <w:rPr>
                <w:i w:val="1"/>
                <w:iCs w:val="1"/>
              </w:rPr>
              <w:t xml:space="preserve">Mgr Charles-Louis Gay, 1815-1892 : un artiste au service du Christ</w:t>
            </w:r>
            <w:r>
              <w:rPr/>
              <w:t xml:space="preserve">, Société d'histoire religieuse de la France/Presses universitaires de Rennes, p. 51-60, 2017, 978-2-7535-5480-1</w:t>
            </w:r>
          </w:p>
          <w:p>
            <w:pPr/>
            <w:r>
              <w:rPr/>
              <w:t xml:space="preserve">Chapitre d'ouvrage</w:t>
            </w:r>
          </w:p>
          <w:p>
            <w:pPr/>
            <w:hyperlink r:id="rId241" w:history="1">
              <w:r>
                <w:rPr>
                  <w:color w:val="#410a8c"/>
                  <w:u w:val="single"/>
                </w:rPr>
                <w:t xml:space="preserve">halshs-03587783v1</w:t>
              </w:r>
            </w:hyperlink>
          </w:p>
        </w:tc>
      </w:tr>
      <w:tr>
        <w:trPr/>
        <w:tc>
          <w:tcPr>
            <w:noWrap/>
          </w:tcPr>
          <w:p>
            <w:pPr>
              <w:spacing w:after="200"/>
            </w:pPr>
            <w:hyperlink r:id="rId242" w:history="1">
              <w:r>
                <w:rPr>
                  <w:color w:val="1e198e"/>
                  <w:b w:val="1"/>
                  <w:bCs w:val="1"/>
                  <w:u w:val="single"/>
                </w:rPr>
                <w:t xml:space="preserve">Les anciens évêques constitutionnels dans l’Eglise concordataire</w:t>
              </w:r>
            </w:hyperlink>
          </w:p>
          <w:p>
            <w:pPr/>
            <w:hyperlink r:id="rId10" w:history="1">
              <w:r>
                <w:rPr>
                  <w:color w:val="#410a8c"/>
                  <w:u w:val="single"/>
                </w:rPr>
                <w:t xml:space="preserve">Jacques Olivier Boudon</w:t>
              </w:r>
            </w:hyperlink>
          </w:p>
          <w:p>
            <w:pPr/>
            <w:r>
              <w:rPr/>
              <w:t xml:space="preserve">dans Paul Chopelin (dir.). </w:t>
            </w:r>
            <w:r>
              <w:rPr>
                <w:i w:val="1"/>
                <w:iCs w:val="1"/>
              </w:rPr>
              <w:t xml:space="preserve">Gouverner une Église en révolution : histoires et mémoires de l'épiscopat constitutionnel : actes du colloque</w:t>
            </w:r>
            <w:r>
              <w:rPr/>
              <w:t xml:space="preserve">, Laboratoire de recherche historique Rhône-Alpes, LARHRA, UMR 5190, p. 51-60, 2017, 979-10-91592-16-1</w:t>
            </w:r>
          </w:p>
          <w:p>
            <w:pPr/>
            <w:r>
              <w:rPr/>
              <w:t xml:space="preserve">Chapitre d'ouvrage</w:t>
            </w:r>
          </w:p>
          <w:p>
            <w:pPr/>
            <w:hyperlink r:id="rId242" w:history="1">
              <w:r>
                <w:rPr>
                  <w:color w:val="#410a8c"/>
                  <w:u w:val="single"/>
                </w:rPr>
                <w:t xml:space="preserve">halshs-03587872v1</w:t>
              </w:r>
            </w:hyperlink>
          </w:p>
        </w:tc>
      </w:tr>
      <w:tr>
        <w:trPr/>
        <w:tc>
          <w:tcPr>
            <w:noWrap/>
          </w:tcPr>
          <w:p>
            <w:pPr>
              <w:spacing w:after="200"/>
            </w:pPr>
            <w:hyperlink r:id="rId243" w:history="1">
              <w:r>
                <w:rPr>
                  <w:color w:val="1e198e"/>
                  <w:b w:val="1"/>
                  <w:bCs w:val="1"/>
                  <w:u w:val="single"/>
                </w:rPr>
                <w:t xml:space="preserve">Napoléon et la Méditerranée</w:t>
              </w:r>
            </w:hyperlink>
          </w:p>
          <w:p>
            <w:pPr/>
            <w:hyperlink r:id="rId10" w:history="1">
              <w:r>
                <w:rPr>
                  <w:color w:val="#410a8c"/>
                  <w:u w:val="single"/>
                </w:rPr>
                <w:t xml:space="preserve">Jacques Olivier Boudon</w:t>
              </w:r>
            </w:hyperlink>
          </w:p>
          <w:p>
            <w:pPr/>
            <w:r>
              <w:rPr/>
              <w:t xml:space="preserve">dans Jacques-Olivier Boudon (dir.). </w:t>
            </w:r>
            <w:r>
              <w:rPr>
                <w:i w:val="1"/>
                <w:iCs w:val="1"/>
              </w:rPr>
              <w:t xml:space="preserve">La marine sous le Premier et le Second Empire</w:t>
            </w:r>
            <w:r>
              <w:rPr/>
              <w:t xml:space="preserve">, Éditions SPM, p. 77-89, 2017, 978-2-917232-75-0</w:t>
            </w:r>
          </w:p>
          <w:p>
            <w:pPr/>
            <w:r>
              <w:rPr/>
              <w:t xml:space="preserve">Chapitre d'ouvrage</w:t>
            </w:r>
          </w:p>
          <w:p>
            <w:pPr/>
            <w:hyperlink r:id="rId243" w:history="1">
              <w:r>
                <w:rPr>
                  <w:color w:val="#410a8c"/>
                  <w:u w:val="single"/>
                </w:rPr>
                <w:t xml:space="preserve">halshs-03588315v1</w:t>
              </w:r>
            </w:hyperlink>
          </w:p>
        </w:tc>
      </w:tr>
      <w:tr>
        <w:trPr/>
        <w:tc>
          <w:tcPr>
            <w:noWrap/>
          </w:tcPr>
          <w:p>
            <w:pPr>
              <w:spacing w:after="200"/>
            </w:pPr>
            <w:hyperlink r:id="rId244" w:history="1">
              <w:r>
                <w:rPr>
                  <w:color w:val="1e198e"/>
                  <w:b w:val="1"/>
                  <w:bCs w:val="1"/>
                  <w:u w:val="single"/>
                </w:rPr>
                <w:t xml:space="preserve">Napoléon Bonaparte</w:t>
              </w:r>
            </w:hyperlink>
          </w:p>
          <w:p>
            <w:pPr/>
            <w:hyperlink r:id="rId10" w:history="1">
              <w:r>
                <w:rPr>
                  <w:color w:val="#410a8c"/>
                  <w:u w:val="single"/>
                </w:rPr>
                <w:t xml:space="preserve">Jacques Olivier Boudon</w:t>
              </w:r>
            </w:hyperlink>
          </w:p>
          <w:p>
            <w:pPr/>
            <w:r>
              <w:rPr/>
              <w:t xml:space="preserve">dans Frédéric Rouvillois, Olivier Dard et Christophe Boutin (dir.). </w:t>
            </w:r>
            <w:r>
              <w:rPr>
                <w:i w:val="1"/>
                <w:iCs w:val="1"/>
              </w:rPr>
              <w:t xml:space="preserve">Le dictionnaire du conservatisme</w:t>
            </w:r>
            <w:r>
              <w:rPr/>
              <w:t xml:space="preserve">, Les éditions du Cerf, 1072 p, 2017, 978-2-204-12358-7</w:t>
            </w:r>
          </w:p>
          <w:p>
            <w:pPr/>
            <w:r>
              <w:rPr/>
              <w:t xml:space="preserve">Chapitre d'ouvrage</w:t>
            </w:r>
          </w:p>
          <w:p>
            <w:pPr/>
            <w:hyperlink r:id="rId244" w:history="1">
              <w:r>
                <w:rPr>
                  <w:color w:val="#410a8c"/>
                  <w:u w:val="single"/>
                </w:rPr>
                <w:t xml:space="preserve">halshs-03588727v1</w:t>
              </w:r>
            </w:hyperlink>
          </w:p>
        </w:tc>
      </w:tr>
      <w:tr>
        <w:trPr/>
        <w:tc>
          <w:tcPr>
            <w:noWrap/>
          </w:tcPr>
          <w:p>
            <w:pPr>
              <w:spacing w:after="200"/>
            </w:pPr>
            <w:hyperlink r:id="rId245" w:history="1">
              <w:r>
                <w:rPr>
                  <w:color w:val="1e198e"/>
                  <w:b w:val="1"/>
                  <w:bCs w:val="1"/>
                  <w:u w:val="single"/>
                </w:rPr>
                <w:t xml:space="preserve">Les Jeunes Républicains en résistance</w:t>
              </w:r>
            </w:hyperlink>
          </w:p>
          <w:p>
            <w:pPr/>
            <w:hyperlink r:id="rId10" w:history="1">
              <w:r>
                <w:rPr>
                  <w:color w:val="#410a8c"/>
                  <w:u w:val="single"/>
                </w:rPr>
                <w:t xml:space="preserve">Jacques Olivier Boudon</w:t>
              </w:r>
            </w:hyperlink>
          </w:p>
          <w:p>
            <w:pPr/>
            <w:r>
              <w:rPr/>
              <w:t xml:space="preserve">dans Jacques-Olivier Boudon (dir.). </w:t>
            </w:r>
            <w:r>
              <w:rPr>
                <w:i w:val="1"/>
                <w:iCs w:val="1"/>
              </w:rPr>
              <w:t xml:space="preserve">La Jeune République : 1912 - à nos jours : histoire et influence : actes de la journée d'études.. le 28 septembre 2012</w:t>
            </w:r>
            <w:r>
              <w:rPr/>
              <w:t xml:space="preserve">, Honoré Champion, p. 83-109, 2017, 978-2-7453-3551-7</w:t>
            </w:r>
          </w:p>
          <w:p>
            <w:pPr/>
            <w:r>
              <w:rPr/>
              <w:t xml:space="preserve">Chapitre d'ouvrage</w:t>
            </w:r>
          </w:p>
          <w:p>
            <w:pPr/>
            <w:hyperlink r:id="rId245" w:history="1">
              <w:r>
                <w:rPr>
                  <w:color w:val="#410a8c"/>
                  <w:u w:val="single"/>
                </w:rPr>
                <w:t xml:space="preserve">halshs-03587696v1</w:t>
              </w:r>
            </w:hyperlink>
          </w:p>
        </w:tc>
      </w:tr>
      <w:tr>
        <w:trPr/>
        <w:tc>
          <w:tcPr>
            <w:noWrap/>
          </w:tcPr>
          <w:p>
            <w:pPr>
              <w:spacing w:after="200"/>
            </w:pPr>
            <w:hyperlink r:id="rId246" w:history="1">
              <w:r>
                <w:rPr>
                  <w:color w:val="1e198e"/>
                  <w:b w:val="1"/>
                  <w:bCs w:val="1"/>
                  <w:u w:val="single"/>
                </w:rPr>
                <w:t xml:space="preserve">Poésies et fêtes impériales. L’exemple du couronnement de Napoléon</w:t>
              </w:r>
            </w:hyperlink>
          </w:p>
          <w:p>
            <w:pPr/>
            <w:hyperlink r:id="rId10" w:history="1">
              <w:r>
                <w:rPr>
                  <w:color w:val="#410a8c"/>
                  <w:u w:val="single"/>
                </w:rPr>
                <w:t xml:space="preserve">Jacques Olivier Boudon</w:t>
              </w:r>
            </w:hyperlink>
          </w:p>
          <w:p>
            <w:pPr/>
            <w:r>
              <w:rPr/>
              <w:t xml:space="preserve">dans Stéphane HIRSCHI, Corinne LEGOY, Serge LINARES, Alexandre SAEMMER et Alain VAILLANT (dir.). </w:t>
            </w:r>
            <w:r>
              <w:rPr>
                <w:i w:val="1"/>
                <w:iCs w:val="1"/>
              </w:rPr>
              <w:t xml:space="preserve">La poésie délivrée</w:t>
            </w:r>
            <w:r>
              <w:rPr/>
              <w:t xml:space="preserve">, Presses universitaires de Paris Nanterre, p. 49-62, 2017, 978-2-84016-274-2</w:t>
            </w:r>
          </w:p>
          <w:p>
            <w:pPr/>
            <w:r>
              <w:rPr/>
              <w:t xml:space="preserve">Chapitre d'ouvrage</w:t>
            </w:r>
          </w:p>
          <w:p>
            <w:pPr/>
            <w:hyperlink r:id="rId246" w:history="1">
              <w:r>
                <w:rPr>
                  <w:color w:val="#410a8c"/>
                  <w:u w:val="single"/>
                </w:rPr>
                <w:t xml:space="preserve">halshs-03588698v1</w:t>
              </w:r>
            </w:hyperlink>
          </w:p>
        </w:tc>
      </w:tr>
      <w:tr>
        <w:trPr/>
        <w:tc>
          <w:tcPr>
            <w:noWrap/>
          </w:tcPr>
          <w:p>
            <w:pPr>
              <w:spacing w:after="200"/>
            </w:pPr>
            <w:hyperlink r:id="rId247" w:history="1">
              <w:r>
                <w:rPr>
                  <w:color w:val="1e198e"/>
                  <w:b w:val="1"/>
                  <w:bCs w:val="1"/>
                  <w:u w:val="single"/>
                </w:rPr>
                <w:t xml:space="preserve">Le spectre de la Bérézina. Les soldats de la Grande Armée face à l'indicible en 1812</w:t>
              </w:r>
            </w:hyperlink>
          </w:p>
          <w:p>
            <w:pPr/>
            <w:hyperlink r:id="rId10" w:history="1">
              <w:r>
                <w:rPr>
                  <w:color w:val="#410a8c"/>
                  <w:u w:val="single"/>
                </w:rPr>
                <w:t xml:space="preserve">Jacques Olivier Boudon</w:t>
              </w:r>
            </w:hyperlink>
          </w:p>
          <w:p>
            <w:pPr/>
            <w:r>
              <w:rPr/>
              <w:t xml:space="preserve">dans Laurent Vissiere et Marion Trevisi (dir.). </w:t>
            </w:r>
            <w:r>
              <w:rPr>
                <w:i w:val="1"/>
                <w:iCs w:val="1"/>
              </w:rPr>
              <w:t xml:space="preserve">Le feu et la folie : l'irrationnel et la guerre, fin du Moyen Âge-1920</w:t>
            </w:r>
            <w:r>
              <w:rPr/>
              <w:t xml:space="preserve">, Presses universitaires de Rennes, p. 165-176, 2016, 978-2-7535-4894-7</w:t>
            </w:r>
          </w:p>
          <w:p>
            <w:pPr/>
            <w:r>
              <w:rPr/>
              <w:t xml:space="preserve">Chapitre d'ouvrage</w:t>
            </w:r>
          </w:p>
          <w:p>
            <w:pPr/>
            <w:hyperlink r:id="rId247" w:history="1">
              <w:r>
                <w:rPr>
                  <w:color w:val="#410a8c"/>
                  <w:u w:val="single"/>
                </w:rPr>
                <w:t xml:space="preserve">halshs-03587605v1</w:t>
              </w:r>
            </w:hyperlink>
          </w:p>
        </w:tc>
      </w:tr>
      <w:tr>
        <w:trPr/>
        <w:tc>
          <w:tcPr>
            <w:noWrap/>
          </w:tcPr>
          <w:p>
            <w:pPr>
              <w:spacing w:after="200"/>
            </w:pPr>
            <w:hyperlink r:id="rId248" w:history="1">
              <w:r>
                <w:rPr>
                  <w:color w:val="1e198e"/>
                  <w:b w:val="1"/>
                  <w:bCs w:val="1"/>
                  <w:u w:val="single"/>
                </w:rPr>
                <w:t xml:space="preserve">Le Congrès de Vienne. Talleyrand et la diplomatie des casseroles, 1er novembre 1814-9 juin 1815</w:t>
              </w:r>
            </w:hyperlink>
          </w:p>
          <w:p>
            <w:pPr/>
            <w:hyperlink r:id="rId10" w:history="1">
              <w:r>
                <w:rPr>
                  <w:color w:val="#410a8c"/>
                  <w:u w:val="single"/>
                </w:rPr>
                <w:t xml:space="preserve">Jacques Olivier Boudon</w:t>
              </w:r>
            </w:hyperlink>
          </w:p>
          <w:p>
            <w:pPr/>
            <w:r>
              <w:rPr/>
              <w:t xml:space="preserve">dans Laurent Stefanini (dir.). </w:t>
            </w:r>
            <w:r>
              <w:rPr>
                <w:i w:val="1"/>
                <w:iCs w:val="1"/>
              </w:rPr>
              <w:t xml:space="preserve">À la table des diplomates : l'histoire de France racontée à travers ses grands repas : 1520-2015</w:t>
            </w:r>
            <w:r>
              <w:rPr/>
              <w:t xml:space="preserve">, l'Iconoclaste, p. 89-97, 2016, 979-10-95438-23-6</w:t>
            </w:r>
          </w:p>
          <w:p>
            <w:pPr/>
            <w:r>
              <w:rPr/>
              <w:t xml:space="preserve">Chapitre d'ouvrage</w:t>
            </w:r>
          </w:p>
          <w:p>
            <w:pPr/>
            <w:hyperlink r:id="rId248" w:history="1">
              <w:r>
                <w:rPr>
                  <w:color w:val="#410a8c"/>
                  <w:u w:val="single"/>
                </w:rPr>
                <w:t xml:space="preserve">halshs-03587658v1</w:t>
              </w:r>
            </w:hyperlink>
          </w:p>
        </w:tc>
      </w:tr>
      <w:tr>
        <w:trPr/>
        <w:tc>
          <w:tcPr>
            <w:noWrap/>
          </w:tcPr>
          <w:p>
            <w:pPr>
              <w:spacing w:after="200"/>
            </w:pPr>
            <w:hyperlink r:id="rId249" w:history="1">
              <w:r>
                <w:rPr>
                  <w:color w:val="1e198e"/>
                  <w:b w:val="1"/>
                  <w:bCs w:val="1"/>
                  <w:u w:val="single"/>
                </w:rPr>
                <w:t xml:space="preserve">Adieu Bonaparte</w:t>
              </w:r>
            </w:hyperlink>
          </w:p>
          <w:p>
            <w:pPr/>
            <w:hyperlink r:id="rId10" w:history="1">
              <w:r>
                <w:rPr>
                  <w:color w:val="#410a8c"/>
                  <w:u w:val="single"/>
                </w:rPr>
                <w:t xml:space="preserve">Jacques Olivier Boudon</w:t>
              </w:r>
            </w:hyperlink>
          </w:p>
          <w:p>
            <w:pPr/>
            <w:r>
              <w:rPr/>
              <w:t xml:space="preserve">dans Marie-Françoise Lévy et Myriam Tsikounas (dir.). </w:t>
            </w:r>
            <w:r>
              <w:rPr>
                <w:i w:val="1"/>
                <w:iCs w:val="1"/>
              </w:rPr>
              <w:t xml:space="preserve">Patrice Chéreau à l'oeuvre</w:t>
            </w:r>
            <w:r>
              <w:rPr/>
              <w:t xml:space="preserve">, Presses universitaires de Rennes, p. 223-225, 2016, 978-2-7535-5180-0</w:t>
            </w:r>
          </w:p>
          <w:p>
            <w:pPr/>
            <w:r>
              <w:rPr/>
              <w:t xml:space="preserve">Chapitre d'ouvrage</w:t>
            </w:r>
          </w:p>
          <w:p>
            <w:pPr/>
            <w:hyperlink r:id="rId249" w:history="1">
              <w:r>
                <w:rPr>
                  <w:color w:val="#410a8c"/>
                  <w:u w:val="single"/>
                </w:rPr>
                <w:t xml:space="preserve">halshs-03587680v1</w:t>
              </w:r>
            </w:hyperlink>
          </w:p>
        </w:tc>
      </w:tr>
      <w:tr>
        <w:trPr/>
        <w:tc>
          <w:tcPr>
            <w:noWrap/>
          </w:tcPr>
          <w:p>
            <w:pPr>
              <w:spacing w:after="200"/>
            </w:pPr>
            <w:hyperlink r:id="rId250" w:history="1">
              <w:r>
                <w:rPr>
                  <w:color w:val="1e198e"/>
                  <w:b w:val="1"/>
                  <w:bCs w:val="1"/>
                  <w:u w:val="single"/>
                </w:rPr>
                <w:t xml:space="preserve">La vie religieuse à la cour de Napoléon III</w:t>
              </w:r>
            </w:hyperlink>
          </w:p>
          <w:p>
            <w:pPr/>
            <w:hyperlink r:id="rId10" w:history="1">
              <w:r>
                <w:rPr>
                  <w:color w:val="#410a8c"/>
                  <w:u w:val="single"/>
                </w:rPr>
                <w:t xml:space="preserve">Jacques Olivier Boudon</w:t>
              </w:r>
            </w:hyperlink>
          </w:p>
          <w:p>
            <w:pPr/>
            <w:r>
              <w:rPr/>
              <w:t xml:space="preserve">dans Jacques-Olivier Boudon (dir.). </w:t>
            </w:r>
            <w:r>
              <w:rPr>
                <w:i w:val="1"/>
                <w:iCs w:val="1"/>
              </w:rPr>
              <w:t xml:space="preserve">La cour impériale sous le Premier et le Second empire</w:t>
            </w:r>
            <w:r>
              <w:rPr/>
              <w:t xml:space="preserve">, Éditions SPM, p. 129-147, 2016, 978-2-917232-63-7</w:t>
            </w:r>
          </w:p>
          <w:p>
            <w:pPr/>
            <w:r>
              <w:rPr/>
              <w:t xml:space="preserve">Chapitre d'ouvrage</w:t>
            </w:r>
          </w:p>
          <w:p>
            <w:pPr/>
            <w:hyperlink r:id="rId250" w:history="1">
              <w:r>
                <w:rPr>
                  <w:color w:val="#410a8c"/>
                  <w:u w:val="single"/>
                </w:rPr>
                <w:t xml:space="preserve">halshs-03587687v1</w:t>
              </w:r>
            </w:hyperlink>
          </w:p>
        </w:tc>
      </w:tr>
      <w:tr>
        <w:trPr/>
        <w:tc>
          <w:tcPr>
            <w:noWrap/>
          </w:tcPr>
          <w:p>
            <w:pPr>
              <w:spacing w:after="200"/>
            </w:pPr>
            <w:hyperlink r:id="rId251" w:history="1">
              <w:r>
                <w:rPr>
                  <w:color w:val="1e198e"/>
                  <w:b w:val="1"/>
                  <w:bCs w:val="1"/>
                  <w:u w:val="single"/>
                </w:rPr>
                <w:t xml:space="preserve">A la recherche d'un héritier. Le mariage de Napoléon Ier avec Marie-Louise d'Autriche. 1er et 2 avril 1810</w:t>
              </w:r>
            </w:hyperlink>
          </w:p>
          <w:p>
            <w:pPr/>
            <w:hyperlink r:id="rId10" w:history="1">
              <w:r>
                <w:rPr>
                  <w:color w:val="#410a8c"/>
                  <w:u w:val="single"/>
                </w:rPr>
                <w:t xml:space="preserve">Jacques Olivier Boudon</w:t>
              </w:r>
            </w:hyperlink>
          </w:p>
          <w:p>
            <w:pPr/>
            <w:r>
              <w:rPr/>
              <w:t xml:space="preserve">dans Laurent Stefanini (dir.). </w:t>
            </w:r>
            <w:r>
              <w:rPr>
                <w:i w:val="1"/>
                <w:iCs w:val="1"/>
              </w:rPr>
              <w:t xml:space="preserve">À la table des diplomates : l'histoire de France racontée à travers ses grands repas : 1520-2015</w:t>
            </w:r>
            <w:r>
              <w:rPr/>
              <w:t xml:space="preserve">, l'Iconoclaste, p. 71-79, 2016, 979-10-95438-23-6</w:t>
            </w:r>
          </w:p>
          <w:p>
            <w:pPr/>
            <w:r>
              <w:rPr/>
              <w:t xml:space="preserve">Chapitre d'ouvrage</w:t>
            </w:r>
          </w:p>
          <w:p>
            <w:pPr/>
            <w:hyperlink r:id="rId251" w:history="1">
              <w:r>
                <w:rPr>
                  <w:color w:val="#410a8c"/>
                  <w:u w:val="single"/>
                </w:rPr>
                <w:t xml:space="preserve">halshs-03587649v1</w:t>
              </w:r>
            </w:hyperlink>
          </w:p>
        </w:tc>
      </w:tr>
      <w:tr>
        <w:trPr/>
        <w:tc>
          <w:tcPr>
            <w:noWrap/>
          </w:tcPr>
          <w:p>
            <w:pPr>
              <w:spacing w:after="200"/>
            </w:pPr>
            <w:hyperlink r:id="rId252" w:history="1">
              <w:r>
                <w:rPr>
                  <w:color w:val="1e198e"/>
                  <w:b w:val="1"/>
                  <w:bCs w:val="1"/>
                  <w:u w:val="single"/>
                </w:rPr>
                <w:t xml:space="preserve">Le naufrage de la Méduse</w:t>
              </w:r>
            </w:hyperlink>
          </w:p>
          <w:p>
            <w:pPr/>
            <w:hyperlink r:id="rId10" w:history="1">
              <w:r>
                <w:rPr>
                  <w:color w:val="#410a8c"/>
                  <w:u w:val="single"/>
                </w:rPr>
                <w:t xml:space="preserve">Jacques Olivier Boudon</w:t>
              </w:r>
            </w:hyperlink>
          </w:p>
          <w:p>
            <w:pPr/>
            <w:r>
              <w:rPr/>
              <w:t xml:space="preserve">dans Michel Verge-Franceschi (dir.). </w:t>
            </w:r>
            <w:r>
              <w:rPr>
                <w:i w:val="1"/>
                <w:iCs w:val="1"/>
              </w:rPr>
              <w:t xml:space="preserve">Naufrages, épaves et archéologie sous-marine / dix-septièmes journées universitaires d'histoire maritime de Bonifacio, [23 mai] 2015 ; organisées à l'initiative de la Mairie de Bonifacio</w:t>
            </w:r>
            <w:r>
              <w:rPr/>
              <w:t xml:space="preserve">, Éditions Alain Piazzola, p. 163-172, 2016, 978-2-36470-460-2</w:t>
            </w:r>
          </w:p>
          <w:p>
            <w:pPr/>
            <w:r>
              <w:rPr/>
              <w:t xml:space="preserve">Chapitre d'ouvrage</w:t>
            </w:r>
          </w:p>
          <w:p>
            <w:pPr/>
            <w:hyperlink r:id="rId252" w:history="1">
              <w:r>
                <w:rPr>
                  <w:color w:val="#410a8c"/>
                  <w:u w:val="single"/>
                </w:rPr>
                <w:t xml:space="preserve">halshs-03587613v1</w:t>
              </w:r>
            </w:hyperlink>
          </w:p>
        </w:tc>
      </w:tr>
      <w:tr>
        <w:trPr/>
        <w:tc>
          <w:tcPr>
            <w:noWrap/>
          </w:tcPr>
          <w:p>
            <w:pPr>
              <w:spacing w:after="200"/>
            </w:pPr>
            <w:hyperlink r:id="rId253" w:history="1">
              <w:r>
                <w:rPr>
                  <w:color w:val="1e198e"/>
                  <w:b w:val="1"/>
                  <w:bCs w:val="1"/>
                  <w:u w:val="single"/>
                </w:rPr>
                <w:t xml:space="preserve">La crise économique de 1810 et les interventions de Napoléon</w:t>
              </w:r>
            </w:hyperlink>
          </w:p>
          <w:p>
            <w:pPr/>
            <w:hyperlink r:id="rId10" w:history="1">
              <w:r>
                <w:rPr>
                  <w:color w:val="#410a8c"/>
                  <w:u w:val="single"/>
                </w:rPr>
                <w:t xml:space="preserve">Jacques Olivier Boudon</w:t>
              </w:r>
            </w:hyperlink>
          </w:p>
          <w:p>
            <w:pPr/>
            <w:r>
              <w:rPr/>
              <w:t xml:space="preserve">dans Pierre Branda (dir.). </w:t>
            </w:r>
            <w:r>
              <w:rPr>
                <w:i w:val="1"/>
                <w:iCs w:val="1"/>
              </w:rPr>
              <w:t xml:space="preserve">L'économie selon Napoléon : monnaie, banque, crises et commerce sous le Premier Empire</w:t>
            </w:r>
            <w:r>
              <w:rPr/>
              <w:t xml:space="preserve">, Vendémiaire, p. 319-329, 2016, 978-2-36358-246-1</w:t>
            </w:r>
          </w:p>
          <w:p>
            <w:pPr/>
            <w:r>
              <w:rPr/>
              <w:t xml:space="preserve">Chapitre d'ouvrage</w:t>
            </w:r>
          </w:p>
          <w:p>
            <w:pPr/>
            <w:hyperlink r:id="rId253" w:history="1">
              <w:r>
                <w:rPr>
                  <w:color w:val="#410a8c"/>
                  <w:u w:val="single"/>
                </w:rPr>
                <w:t xml:space="preserve">halshs-03587636v1</w:t>
              </w:r>
            </w:hyperlink>
          </w:p>
        </w:tc>
      </w:tr>
      <w:tr>
        <w:trPr/>
        <w:tc>
          <w:tcPr>
            <w:noWrap/>
          </w:tcPr>
          <w:p>
            <w:pPr>
              <w:spacing w:after="200"/>
            </w:pPr>
            <w:hyperlink r:id="rId254" w:history="1">
              <w:r>
                <w:rPr>
                  <w:color w:val="1e198e"/>
                  <w:b w:val="1"/>
                  <w:bCs w:val="1"/>
                  <w:u w:val="single"/>
                </w:rPr>
                <w:t xml:space="preserve">L'expérience de la captivité comme forme de contact. Les prisonniers prussiens en France après la campagne de 1806-1807</w:t>
              </w:r>
            </w:hyperlink>
          </w:p>
          <w:p>
            <w:pPr/>
            <w:hyperlink r:id="rId10" w:history="1">
              <w:r>
                <w:rPr>
                  <w:color w:val="#410a8c"/>
                  <w:u w:val="single"/>
                </w:rPr>
                <w:t xml:space="preserve">Jacques Olivier Boudon</w:t>
              </w:r>
            </w:hyperlink>
          </w:p>
          <w:p>
            <w:pPr/>
            <w:r>
              <w:rPr/>
              <w:t xml:space="preserve">dans Jacques-Olivier Boudon, Gabriele Clemens et Pierre Horn (Hg.). </w:t>
            </w:r>
            <w:r>
              <w:rPr>
                <w:i w:val="1"/>
                <w:iCs w:val="1"/>
              </w:rPr>
              <w:t xml:space="preserve">Erbfeinde im Empire ? : Franzosen und Deutsche im Zeitalter Napoleons</w:t>
            </w:r>
            <w:r>
              <w:rPr/>
              <w:t xml:space="preserve">, Jan Thorbecke Verlag, p. 245-262, 2016, 978-3-7995-7470-9</w:t>
            </w:r>
          </w:p>
          <w:p>
            <w:pPr/>
            <w:r>
              <w:rPr/>
              <w:t xml:space="preserve">Chapitre d'ouvrage</w:t>
            </w:r>
          </w:p>
          <w:p>
            <w:pPr/>
            <w:hyperlink r:id="rId254" w:history="1">
              <w:r>
                <w:rPr>
                  <w:color w:val="#410a8c"/>
                  <w:u w:val="single"/>
                </w:rPr>
                <w:t xml:space="preserve">halshs-03587584v1</w:t>
              </w:r>
            </w:hyperlink>
          </w:p>
        </w:tc>
      </w:tr>
      <w:tr>
        <w:trPr/>
        <w:tc>
          <w:tcPr>
            <w:noWrap/>
          </w:tcPr>
          <w:p>
            <w:pPr>
              <w:spacing w:after="200"/>
            </w:pPr>
            <w:hyperlink r:id="rId255" w:history="1">
              <w:r>
                <w:rPr>
                  <w:color w:val="1e198e"/>
                  <w:b w:val="1"/>
                  <w:bCs w:val="1"/>
                  <w:u w:val="single"/>
                </w:rPr>
                <w:t xml:space="preserve">Bigot de Préameneu, ministre des cultes de Napoléon, face à la crise du sacerdoce et de l'empire</w:t>
              </w:r>
            </w:hyperlink>
          </w:p>
          <w:p>
            <w:pPr/>
            <w:hyperlink r:id="rId10" w:history="1">
              <w:r>
                <w:rPr>
                  <w:color w:val="#410a8c"/>
                  <w:u w:val="single"/>
                </w:rPr>
                <w:t xml:space="preserve">Jacques Olivier Boudon</w:t>
              </w:r>
            </w:hyperlink>
          </w:p>
          <w:p>
            <w:pPr/>
            <w:r>
              <w:rPr/>
              <w:t xml:space="preserve">Jacques-Olivier Boudon et Rémy Hême de Lacotte (dir.). </w:t>
            </w:r>
            <w:r>
              <w:rPr>
                <w:i w:val="1"/>
                <w:iCs w:val="1"/>
              </w:rPr>
              <w:t xml:space="preserve">La crise concordataire : catholiques français et italiens entre Pie VII et Napoléon, 1808-1814</w:t>
            </w:r>
            <w:r>
              <w:rPr/>
              <w:t xml:space="preserve">, Éditions SPM, p. 41-60, 2016, 978-2-917232-45-3</w:t>
            </w:r>
          </w:p>
          <w:p>
            <w:pPr/>
            <w:r>
              <w:rPr/>
              <w:t xml:space="preserve">Chapitre d'ouvrage</w:t>
            </w:r>
          </w:p>
          <w:p>
            <w:pPr/>
            <w:hyperlink r:id="rId255" w:history="1">
              <w:r>
                <w:rPr>
                  <w:color w:val="#410a8c"/>
                  <w:u w:val="single"/>
                </w:rPr>
                <w:t xml:space="preserve">halshs-03587573v1</w:t>
              </w:r>
            </w:hyperlink>
          </w:p>
        </w:tc>
      </w:tr>
      <w:tr>
        <w:trPr/>
        <w:tc>
          <w:tcPr>
            <w:noWrap/>
          </w:tcPr>
          <w:p>
            <w:pPr>
              <w:spacing w:after="200"/>
            </w:pPr>
            <w:hyperlink r:id="rId256" w:history="1">
              <w:r>
                <w:rPr>
                  <w:color w:val="1e198e"/>
                  <w:b w:val="1"/>
                  <w:bCs w:val="1"/>
                  <w:u w:val="single"/>
                </w:rPr>
                <w:t xml:space="preserve">Les juges du Tribunal de commerce en 1865</w:t>
              </w:r>
            </w:hyperlink>
          </w:p>
          <w:p>
            <w:pPr/>
            <w:hyperlink r:id="rId10" w:history="1">
              <w:r>
                <w:rPr>
                  <w:color w:val="#410a8c"/>
                  <w:u w:val="single"/>
                </w:rPr>
                <w:t xml:space="preserve">Jacques Olivier Boudon</w:t>
              </w:r>
            </w:hyperlink>
          </w:p>
          <w:p>
            <w:pPr/>
            <w:r>
              <w:rPr>
                <w:i w:val="1"/>
                <w:iCs w:val="1"/>
              </w:rPr>
              <w:t xml:space="preserve">150 ans d'Histoire derrière ces murs : le Tribunal de Commerce de Paris</w:t>
            </w:r>
            <w:r>
              <w:rPr/>
              <w:t xml:space="preserve">, Les Éditions du Mécène, p. 101-107, 2015, 978-2-358-96047-2</w:t>
            </w:r>
          </w:p>
          <w:p>
            <w:pPr/>
            <w:r>
              <w:rPr/>
              <w:t xml:space="preserve">Chapitre d'ouvrage</w:t>
            </w:r>
          </w:p>
          <w:p>
            <w:pPr/>
            <w:hyperlink r:id="rId256" w:history="1">
              <w:r>
                <w:rPr>
                  <w:color w:val="#410a8c"/>
                  <w:u w:val="single"/>
                </w:rPr>
                <w:t xml:space="preserve">halshs-03587450v1</w:t>
              </w:r>
            </w:hyperlink>
          </w:p>
        </w:tc>
      </w:tr>
      <w:tr>
        <w:trPr/>
        <w:tc>
          <w:tcPr>
            <w:noWrap/>
          </w:tcPr>
          <w:p>
            <w:pPr>
              <w:spacing w:after="200"/>
            </w:pPr>
            <w:hyperlink r:id="rId257" w:history="1">
              <w:r>
                <w:rPr>
                  <w:color w:val="1e198e"/>
                  <w:b w:val="1"/>
                  <w:bCs w:val="1"/>
                  <w:u w:val="single"/>
                </w:rPr>
                <w:t xml:space="preserve">Le général Bertrand, gouverneur des Provinces illyriennes</w:t>
              </w:r>
            </w:hyperlink>
          </w:p>
          <w:p>
            <w:pPr/>
            <w:hyperlink r:id="rId10" w:history="1">
              <w:r>
                <w:rPr>
                  <w:color w:val="#410a8c"/>
                  <w:u w:val="single"/>
                </w:rPr>
                <w:t xml:space="preserve">Jacques Olivier Boudon</w:t>
              </w:r>
            </w:hyperlink>
          </w:p>
          <w:p>
            <w:pPr/>
            <w:r>
              <w:rPr/>
              <w:t xml:space="preserve">dans Jacques-Olivier Boudon (dir.). </w:t>
            </w:r>
            <w:r>
              <w:rPr>
                <w:i w:val="1"/>
                <w:iCs w:val="1"/>
              </w:rPr>
              <w:t xml:space="preserve">Les provinces illyriennes dans l'Europe napoléonienne : 1809-1813</w:t>
            </w:r>
            <w:r>
              <w:rPr/>
              <w:t xml:space="preserve">, 14, Éditions SPM, p. 167-180, 2015, 978-2-917232-14-9</w:t>
            </w:r>
          </w:p>
          <w:p>
            <w:pPr/>
            <w:r>
              <w:rPr/>
              <w:t xml:space="preserve">Chapitre d'ouvrage</w:t>
            </w:r>
          </w:p>
          <w:p>
            <w:pPr/>
            <w:hyperlink r:id="rId257" w:history="1">
              <w:r>
                <w:rPr>
                  <w:color w:val="#410a8c"/>
                  <w:u w:val="single"/>
                </w:rPr>
                <w:t xml:space="preserve">halshs-03587412v1</w:t>
              </w:r>
            </w:hyperlink>
          </w:p>
        </w:tc>
      </w:tr>
      <w:tr>
        <w:trPr/>
        <w:tc>
          <w:tcPr>
            <w:noWrap/>
          </w:tcPr>
          <w:p>
            <w:pPr>
              <w:spacing w:after="200"/>
            </w:pPr>
            <w:hyperlink r:id="rId258" w:history="1">
              <w:r>
                <w:rPr>
                  <w:color w:val="1e198e"/>
                  <w:b w:val="1"/>
                  <w:bCs w:val="1"/>
                  <w:u w:val="single"/>
                </w:rPr>
                <w:t xml:space="preserve">Paris, de la guerre à la paix</w:t>
              </w:r>
            </w:hyperlink>
          </w:p>
          <w:p>
            <w:pPr/>
            <w:hyperlink r:id="rId10" w:history="1">
              <w:r>
                <w:rPr>
                  <w:color w:val="#410a8c"/>
                  <w:u w:val="single"/>
                </w:rPr>
                <w:t xml:space="preserve">Jacques Olivier Boudon</w:t>
              </w:r>
            </w:hyperlink>
          </w:p>
          <w:p>
            <w:pPr/>
            <w:r>
              <w:rPr>
                <w:i w:val="1"/>
                <w:iCs w:val="1"/>
              </w:rPr>
              <w:t xml:space="preserve">Le Congrès de Vienne ou L'invention d'une nouvelle Europe : exposition, Paris, Musée Carnavalet, du 8 avril au 31 août 2015</w:t>
            </w:r>
            <w:r>
              <w:rPr/>
              <w:t xml:space="preserve">, Éditions Artlys/Archives du ministère des Affaires étrangères et du Développement international, p. 16-25, 2015, 978-2-85495-605-4</w:t>
            </w:r>
          </w:p>
          <w:p>
            <w:pPr/>
            <w:r>
              <w:rPr/>
              <w:t xml:space="preserve">Chapitre d'ouvrage</w:t>
            </w:r>
          </w:p>
          <w:p>
            <w:pPr/>
            <w:hyperlink r:id="rId258" w:history="1">
              <w:r>
                <w:rPr>
                  <w:color w:val="#410a8c"/>
                  <w:u w:val="single"/>
                </w:rPr>
                <w:t xml:space="preserve">halshs-03587326v1</w:t>
              </w:r>
            </w:hyperlink>
          </w:p>
        </w:tc>
      </w:tr>
      <w:tr>
        <w:trPr/>
        <w:tc>
          <w:tcPr>
            <w:noWrap/>
          </w:tcPr>
          <w:p>
            <w:pPr>
              <w:spacing w:after="200"/>
            </w:pPr>
            <w:hyperlink r:id="rId259" w:history="1">
              <w:r>
                <w:rPr>
                  <w:color w:val="1e198e"/>
                  <w:b w:val="1"/>
                  <w:bCs w:val="1"/>
                  <w:u w:val="single"/>
                </w:rPr>
                <w:t xml:space="preserve">Les élites religieuses, l'invasion et la fin de l'Empire</w:t>
              </w:r>
            </w:hyperlink>
          </w:p>
          <w:p>
            <w:pPr/>
            <w:hyperlink r:id="rId10" w:history="1">
              <w:r>
                <w:rPr>
                  <w:color w:val="#410a8c"/>
                  <w:u w:val="single"/>
                </w:rPr>
                <w:t xml:space="preserve">Jacques Olivier Boudon</w:t>
              </w:r>
            </w:hyperlink>
          </w:p>
          <w:p>
            <w:pPr/>
            <w:r>
              <w:rPr/>
              <w:t xml:space="preserve">dans Laurent Coste (dir.). </w:t>
            </w:r>
            <w:r>
              <w:rPr>
                <w:i w:val="1"/>
                <w:iCs w:val="1"/>
              </w:rPr>
              <w:t xml:space="preserve">Le Sud-Ouest, la France et l'Europe à la fin de l'Empire napoléonien</w:t>
            </w:r>
            <w:r>
              <w:rPr/>
              <w:t xml:space="preserve">, Maison des sciences de l'homme d'Aquitaine, p. 163-172, 2015, 978-2-85892-449-3</w:t>
            </w:r>
          </w:p>
          <w:p>
            <w:pPr/>
            <w:r>
              <w:rPr/>
              <w:t xml:space="preserve">Chapitre d'ouvrage</w:t>
            </w:r>
          </w:p>
          <w:p>
            <w:pPr/>
            <w:hyperlink r:id="rId259" w:history="1">
              <w:r>
                <w:rPr>
                  <w:color w:val="#410a8c"/>
                  <w:u w:val="single"/>
                </w:rPr>
                <w:t xml:space="preserve">halshs-03587551v1</w:t>
              </w:r>
            </w:hyperlink>
          </w:p>
        </w:tc>
      </w:tr>
      <w:tr>
        <w:trPr/>
        <w:tc>
          <w:tcPr>
            <w:noWrap/>
          </w:tcPr>
          <w:p>
            <w:pPr>
              <w:spacing w:after="200"/>
            </w:pPr>
            <w:hyperlink r:id="rId260" w:history="1">
              <w:r>
                <w:rPr>
                  <w:color w:val="1e198e"/>
                  <w:b w:val="1"/>
                  <w:bCs w:val="1"/>
                  <w:u w:val="single"/>
                </w:rPr>
                <w:t xml:space="preserve">La marque Napoléon. Le renouveau du tourisme impérial à l'heure du bicentenaire</w:t>
              </w:r>
            </w:hyperlink>
          </w:p>
          <w:p>
            <w:pPr/>
            <w:hyperlink r:id="rId10" w:history="1">
              <w:r>
                <w:rPr>
                  <w:color w:val="#410a8c"/>
                  <w:u w:val="single"/>
                </w:rPr>
                <w:t xml:space="preserve">Jacques Olivier Boudon</w:t>
              </w:r>
            </w:hyperlink>
          </w:p>
          <w:p>
            <w:pPr/>
            <w:r>
              <w:rPr/>
              <w:t xml:space="preserve">dans Bruno Benoit et Jean-Philippe Rey (dir.). </w:t>
            </w:r>
            <w:r>
              <w:rPr>
                <w:i w:val="1"/>
                <w:iCs w:val="1"/>
              </w:rPr>
              <w:t xml:space="preserve">Napoléon Bonaparte face à l'histoire : actes du colloque de Lyon (11 et 12 mars 2015)</w:t>
            </w:r>
            <w:r>
              <w:rPr/>
              <w:t xml:space="preserve">, Editions du Poutan, p. 293-305, 2015, 978-2-918607-76-2</w:t>
            </w:r>
          </w:p>
          <w:p>
            <w:pPr/>
            <w:r>
              <w:rPr/>
              <w:t xml:space="preserve">Chapitre d'ouvrage</w:t>
            </w:r>
          </w:p>
          <w:p>
            <w:pPr/>
            <w:hyperlink r:id="rId260" w:history="1">
              <w:r>
                <w:rPr>
                  <w:color w:val="#410a8c"/>
                  <w:u w:val="single"/>
                </w:rPr>
                <w:t xml:space="preserve">halshs-03587517v1</w:t>
              </w:r>
            </w:hyperlink>
          </w:p>
        </w:tc>
      </w:tr>
      <w:tr>
        <w:trPr/>
        <w:tc>
          <w:tcPr>
            <w:noWrap/>
          </w:tcPr>
          <w:p>
            <w:pPr>
              <w:spacing w:after="200"/>
            </w:pPr>
            <w:hyperlink r:id="rId261" w:history="1">
              <w:r>
                <w:rPr>
                  <w:color w:val="1e198e"/>
                  <w:b w:val="1"/>
                  <w:bCs w:val="1"/>
                  <w:u w:val="single"/>
                </w:rPr>
                <w:t xml:space="preserve">Joséphine sur les routes de l'empire</w:t>
              </w:r>
            </w:hyperlink>
          </w:p>
          <w:p>
            <w:pPr/>
            <w:hyperlink r:id="rId10" w:history="1">
              <w:r>
                <w:rPr>
                  <w:color w:val="#410a8c"/>
                  <w:u w:val="single"/>
                </w:rPr>
                <w:t xml:space="preserve">Jacques Olivier Boudon</w:t>
              </w:r>
            </w:hyperlink>
          </w:p>
          <w:p>
            <w:pPr/>
            <w:r>
              <w:rPr/>
              <w:t xml:space="preserve">dans Jacques-Olivier Boudon (dir.). </w:t>
            </w:r>
            <w:r>
              <w:rPr>
                <w:i w:val="1"/>
                <w:iCs w:val="1"/>
              </w:rPr>
              <w:t xml:space="preserve">Sous l'empire de Joséphine, 1763-1814</w:t>
            </w:r>
            <w:r>
              <w:rPr/>
              <w:t xml:space="preserve">, Éditions SPM, 2015, 978-2-917232-42-2</w:t>
            </w:r>
          </w:p>
          <w:p>
            <w:pPr/>
            <w:r>
              <w:rPr/>
              <w:t xml:space="preserve">Chapitre d'ouvrage</w:t>
            </w:r>
          </w:p>
          <w:p>
            <w:pPr/>
            <w:hyperlink r:id="rId261" w:history="1">
              <w:r>
                <w:rPr>
                  <w:color w:val="#410a8c"/>
                  <w:u w:val="single"/>
                </w:rPr>
                <w:t xml:space="preserve">halshs-03587422v1</w:t>
              </w:r>
            </w:hyperlink>
          </w:p>
        </w:tc>
      </w:tr>
      <w:tr>
        <w:trPr/>
        <w:tc>
          <w:tcPr>
            <w:noWrap/>
          </w:tcPr>
          <w:p>
            <w:pPr>
              <w:spacing w:after="200"/>
            </w:pPr>
            <w:hyperlink r:id="rId262" w:history="1">
              <w:r>
                <w:rPr>
                  <w:color w:val="1e198e"/>
                  <w:b w:val="1"/>
                  <w:bCs w:val="1"/>
                  <w:u w:val="single"/>
                </w:rPr>
                <w:t xml:space="preserve">Rome ou Paris ? L'épiscopat concordataire pris entre le sceptre et la tiare</w:t>
              </w:r>
            </w:hyperlink>
          </w:p>
          <w:p>
            <w:pPr/>
            <w:hyperlink r:id="rId10" w:history="1">
              <w:r>
                <w:rPr>
                  <w:color w:val="#410a8c"/>
                  <w:u w:val="single"/>
                </w:rPr>
                <w:t xml:space="preserve">Jacques Olivier Boudon</w:t>
              </w:r>
            </w:hyperlink>
          </w:p>
          <w:p>
            <w:pPr/>
            <w:r>
              <w:rPr/>
              <w:t xml:space="preserve">dans Christophe Beyeler (dir.). </w:t>
            </w:r>
            <w:r>
              <w:rPr>
                <w:i w:val="1"/>
                <w:iCs w:val="1"/>
              </w:rPr>
              <w:t xml:space="preserve">Le face à face : Pie VII et Napoléon</w:t>
            </w:r>
            <w:r>
              <w:rPr/>
              <w:t xml:space="preserve">, RMN, p. 71-77, 2015</w:t>
            </w:r>
          </w:p>
          <w:p>
            <w:pPr/>
            <w:r>
              <w:rPr/>
              <w:t xml:space="preserve">Chapitre d'ouvrage</w:t>
            </w:r>
          </w:p>
          <w:p>
            <w:pPr/>
            <w:hyperlink r:id="rId262" w:history="1">
              <w:r>
                <w:rPr>
                  <w:color w:val="#410a8c"/>
                  <w:u w:val="single"/>
                </w:rPr>
                <w:t xml:space="preserve">halshs-03587385v1</w:t>
              </w:r>
            </w:hyperlink>
          </w:p>
        </w:tc>
      </w:tr>
      <w:tr>
        <w:trPr/>
        <w:tc>
          <w:tcPr>
            <w:noWrap/>
          </w:tcPr>
          <w:p>
            <w:pPr>
              <w:spacing w:after="200"/>
            </w:pPr>
            <w:hyperlink r:id="rId263" w:history="1">
              <w:r>
                <w:rPr>
                  <w:color w:val="1e198e"/>
                  <w:b w:val="1"/>
                  <w:bCs w:val="1"/>
                  <w:u w:val="single"/>
                </w:rPr>
                <w:t xml:space="preserve">Le retour des prisonniers de guerre dans l'Europe de 1814</w:t>
              </w:r>
            </w:hyperlink>
          </w:p>
          <w:p>
            <w:pPr/>
            <w:hyperlink r:id="rId10" w:history="1">
              <w:r>
                <w:rPr>
                  <w:color w:val="#410a8c"/>
                  <w:u w:val="single"/>
                </w:rPr>
                <w:t xml:space="preserve">Jacques Olivier Boudon</w:t>
              </w:r>
            </w:hyperlink>
          </w:p>
          <w:p>
            <w:pPr/>
            <w:r>
              <w:rPr/>
              <w:t xml:space="preserve">dans Jean-Claude Caron et Jean-Philippe Luis (dir.). </w:t>
            </w:r>
            <w:r>
              <w:rPr>
                <w:i w:val="1"/>
                <w:iCs w:val="1"/>
              </w:rPr>
              <w:t xml:space="preserve">Rien appris, rien oublié ? : les Restaurations dans l'Europe postnapoléonienne (1814-1830)</w:t>
            </w:r>
            <w:r>
              <w:rPr/>
              <w:t xml:space="preserve">, Presses universitaires de Rennes, p. 183-197, 2015, 978-2-7535-4268-6</w:t>
            </w:r>
          </w:p>
          <w:p>
            <w:pPr/>
            <w:r>
              <w:rPr/>
              <w:t xml:space="preserve">Chapitre d'ouvrage</w:t>
            </w:r>
          </w:p>
          <w:p>
            <w:pPr/>
            <w:hyperlink r:id="rId263" w:history="1">
              <w:r>
                <w:rPr>
                  <w:color w:val="#410a8c"/>
                  <w:u w:val="single"/>
                </w:rPr>
                <w:t xml:space="preserve">halshs-03587491v1</w:t>
              </w:r>
            </w:hyperlink>
          </w:p>
        </w:tc>
      </w:tr>
      <w:tr>
        <w:trPr/>
        <w:tc>
          <w:tcPr>
            <w:noWrap/>
          </w:tcPr>
          <w:p>
            <w:pPr>
              <w:spacing w:after="200"/>
            </w:pPr>
            <w:hyperlink r:id="rId264" w:history="1">
              <w:r>
                <w:rPr>
                  <w:color w:val="1e198e"/>
                  <w:b w:val="1"/>
                  <w:bCs w:val="1"/>
                  <w:u w:val="single"/>
                </w:rPr>
                <w:t xml:space="preserve">Napoléon et l'Europe. La formation du système continental et l'émergence de l'idée fédérative</w:t>
              </w:r>
            </w:hyperlink>
          </w:p>
          <w:p>
            <w:pPr/>
            <w:hyperlink r:id="rId10" w:history="1">
              <w:r>
                <w:rPr>
                  <w:color w:val="#410a8c"/>
                  <w:u w:val="single"/>
                </w:rPr>
                <w:t xml:space="preserve">Jacques Olivier Boudon</w:t>
              </w:r>
            </w:hyperlink>
          </w:p>
          <w:p>
            <w:pPr/>
            <w:r>
              <w:rPr/>
              <w:t xml:space="preserve">dans Willi Jung (Hg.). </w:t>
            </w:r>
            <w:r>
              <w:rPr>
                <w:i w:val="1"/>
                <w:iCs w:val="1"/>
              </w:rPr>
              <w:t xml:space="preserve">Napoléon Bonaparte oder der entfesselte Prometheus</w:t>
            </w:r>
            <w:r>
              <w:rPr/>
              <w:t xml:space="preserve">, Bonn University Press, p. 19-37, 2014</w:t>
            </w:r>
          </w:p>
          <w:p>
            <w:pPr/>
            <w:r>
              <w:rPr/>
              <w:t xml:space="preserve">Chapitre d'ouvrage</w:t>
            </w:r>
          </w:p>
          <w:p>
            <w:pPr/>
            <w:hyperlink r:id="rId264" w:history="1">
              <w:r>
                <w:rPr>
                  <w:color w:val="#410a8c"/>
                  <w:u w:val="single"/>
                </w:rPr>
                <w:t xml:space="preserve">halshs-03587263v1</w:t>
              </w:r>
            </w:hyperlink>
          </w:p>
        </w:tc>
      </w:tr>
      <w:tr>
        <w:trPr/>
        <w:tc>
          <w:tcPr>
            <w:noWrap/>
          </w:tcPr>
          <w:p>
            <w:pPr>
              <w:spacing w:after="200"/>
            </w:pPr>
            <w:hyperlink r:id="rId265" w:history="1">
              <w:r>
                <w:rPr>
                  <w:color w:val="1e198e"/>
                  <w:b w:val="1"/>
                  <w:bCs w:val="1"/>
                  <w:u w:val="single"/>
                </w:rPr>
                <w:t xml:space="preserve">Napoléon et l'aménagement du littoral</w:t>
              </w:r>
            </w:hyperlink>
          </w:p>
          <w:p>
            <w:pPr/>
            <w:hyperlink r:id="rId10" w:history="1">
              <w:r>
                <w:rPr>
                  <w:color w:val="#410a8c"/>
                  <w:u w:val="single"/>
                </w:rPr>
                <w:t xml:space="preserve">Jacques Olivier Boudon</w:t>
              </w:r>
            </w:hyperlink>
          </w:p>
          <w:p>
            <w:pPr/>
            <w:r>
              <w:rPr/>
              <w:t xml:space="preserve">dans Jacques-Olivier Boudon (dir.). </w:t>
            </w:r>
            <w:r>
              <w:rPr>
                <w:i w:val="1"/>
                <w:iCs w:val="1"/>
              </w:rPr>
              <w:t xml:space="preserve">Napoléon Ier-Napoléon III bâtisseurs, actes du colloque organisé par l'Institut Napoléon et la ville de Rueil-Malmaison le 30 novembre 2013</w:t>
            </w:r>
            <w:r>
              <w:rPr/>
              <w:t xml:space="preserve">, SPM, p. 27-37, 2014, 978-2-917232-30-9</w:t>
            </w:r>
          </w:p>
          <w:p>
            <w:pPr/>
            <w:r>
              <w:rPr/>
              <w:t xml:space="preserve">Chapitre d'ouvrage</w:t>
            </w:r>
          </w:p>
          <w:p>
            <w:pPr/>
            <w:hyperlink r:id="rId265" w:history="1">
              <w:r>
                <w:rPr>
                  <w:color w:val="#410a8c"/>
                  <w:u w:val="single"/>
                </w:rPr>
                <w:t xml:space="preserve">halshs-03587288v1</w:t>
              </w:r>
            </w:hyperlink>
          </w:p>
        </w:tc>
      </w:tr>
      <w:tr>
        <w:trPr/>
        <w:tc>
          <w:tcPr>
            <w:noWrap/>
          </w:tcPr>
          <w:p>
            <w:pPr>
              <w:spacing w:after="200"/>
            </w:pPr>
            <w:hyperlink r:id="rId266" w:history="1">
              <w:r>
                <w:rPr>
                  <w:color w:val="1e198e"/>
                  <w:b w:val="1"/>
                  <w:bCs w:val="1"/>
                  <w:u w:val="single"/>
                </w:rPr>
                <w:t xml:space="preserve">Génération Bonaparte</w:t>
              </w:r>
            </w:hyperlink>
          </w:p>
          <w:p>
            <w:pPr/>
            <w:hyperlink r:id="rId10" w:history="1">
              <w:r>
                <w:rPr>
                  <w:color w:val="#410a8c"/>
                  <w:u w:val="single"/>
                </w:rPr>
                <w:t xml:space="preserve">Jacques Olivier Boudon</w:t>
              </w:r>
            </w:hyperlink>
          </w:p>
          <w:p>
            <w:pPr/>
            <w:r>
              <w:rPr/>
              <w:t xml:space="preserve">édité sous la direction d'Emilie Robbe et François Lagrange. </w:t>
            </w:r>
            <w:r>
              <w:rPr>
                <w:i w:val="1"/>
                <w:iCs w:val="1"/>
              </w:rPr>
              <w:t xml:space="preserve">Napoléon et l'Europe : [exposition, Musée de l'armée, Paris, 27 mars - 14 juillet 2013]</w:t>
            </w:r>
            <w:r>
              <w:rPr/>
              <w:t xml:space="preserve">, Somogy/Musée de l'Armée, p. 18-21, 2013, 978-2-7572-0641-6</w:t>
            </w:r>
          </w:p>
          <w:p>
            <w:pPr/>
            <w:r>
              <w:rPr/>
              <w:t xml:space="preserve">Chapitre d'ouvrage</w:t>
            </w:r>
          </w:p>
          <w:p>
            <w:pPr/>
            <w:hyperlink r:id="rId266" w:history="1">
              <w:r>
                <w:rPr>
                  <w:color w:val="#410a8c"/>
                  <w:u w:val="single"/>
                </w:rPr>
                <w:t xml:space="preserve">halshs-03586945v1</w:t>
              </w:r>
            </w:hyperlink>
          </w:p>
        </w:tc>
      </w:tr>
      <w:tr>
        <w:trPr/>
        <w:tc>
          <w:tcPr>
            <w:noWrap/>
          </w:tcPr>
          <w:p>
            <w:pPr>
              <w:spacing w:after="200"/>
            </w:pPr>
            <w:hyperlink r:id="rId267" w:history="1">
              <w:r>
                <w:rPr>
                  <w:color w:val="1e198e"/>
                  <w:b w:val="1"/>
                  <w:bCs w:val="1"/>
                  <w:u w:val="single"/>
                </w:rPr>
                <w:t xml:space="preserve">Proclamations et bulletins de victoire au service de la légende impériale</w:t>
              </w:r>
            </w:hyperlink>
          </w:p>
          <w:p>
            <w:pPr/>
            <w:hyperlink r:id="rId10" w:history="1">
              <w:r>
                <w:rPr>
                  <w:color w:val="#410a8c"/>
                  <w:u w:val="single"/>
                </w:rPr>
                <w:t xml:space="preserve">Jacques Olivier Boudon</w:t>
              </w:r>
            </w:hyperlink>
          </w:p>
          <w:p>
            <w:pPr/>
            <w:r>
              <w:rPr/>
              <w:t xml:space="preserve">dans Hervé Drévillon, Bertrand Fonck et Michel Roucaud (dir.). </w:t>
            </w:r>
            <w:r>
              <w:rPr>
                <w:i w:val="1"/>
                <w:iCs w:val="1"/>
              </w:rPr>
              <w:t xml:space="preserve">Guerres et armées napoléoniennes : nouveaux regards</w:t>
            </w:r>
            <w:r>
              <w:rPr/>
              <w:t xml:space="preserve">, Nouveau Monde éditions/Fondation Napoléon/Ministère de la défense/DMPA, p. 393-412, 2013, 978-2-365-83851-1</w:t>
            </w:r>
          </w:p>
          <w:p>
            <w:pPr/>
            <w:r>
              <w:rPr/>
              <w:t xml:space="preserve">Chapitre d'ouvrage</w:t>
            </w:r>
          </w:p>
          <w:p>
            <w:pPr/>
            <w:hyperlink r:id="rId267" w:history="1">
              <w:r>
                <w:rPr>
                  <w:color w:val="#410a8c"/>
                  <w:u w:val="single"/>
                </w:rPr>
                <w:t xml:space="preserve">halshs-03587238v1</w:t>
              </w:r>
            </w:hyperlink>
          </w:p>
        </w:tc>
      </w:tr>
      <w:tr>
        <w:trPr/>
        <w:tc>
          <w:tcPr>
            <w:noWrap/>
          </w:tcPr>
          <w:p>
            <w:pPr>
              <w:spacing w:after="200"/>
            </w:pPr>
            <w:hyperlink r:id="rId268" w:history="1">
              <w:r>
                <w:rPr>
                  <w:color w:val="1e198e"/>
                  <w:b w:val="1"/>
                  <w:bCs w:val="1"/>
                  <w:u w:val="single"/>
                </w:rPr>
                <w:t xml:space="preserve">Politica e religione dalla Rivoluzione alla separazione</w:t>
              </w:r>
            </w:hyperlink>
          </w:p>
          <w:p>
            <w:pPr/>
            <w:hyperlink r:id="rId10" w:history="1">
              <w:r>
                <w:rPr>
                  <w:color w:val="#410a8c"/>
                  <w:u w:val="single"/>
                </w:rPr>
                <w:t xml:space="preserve">Jacques Olivier Boudon</w:t>
              </w:r>
            </w:hyperlink>
          </w:p>
          <w:p>
            <w:pPr/>
            <w:r>
              <w:rPr/>
              <w:t xml:space="preserve">dans Catherine Vincent et Alain Tallon (dir.). </w:t>
            </w:r>
            <w:r>
              <w:rPr>
                <w:i w:val="1"/>
                <w:iCs w:val="1"/>
              </w:rPr>
              <w:t xml:space="preserve">Storia religiosa della Francia</w:t>
            </w:r>
            <w:r>
              <w:rPr/>
              <w:t xml:space="preserve">, 2, Centro Ambrosiano, p. 465-489, 2013, 978-88-8025-937-4</w:t>
            </w:r>
          </w:p>
          <w:p>
            <w:pPr/>
            <w:r>
              <w:rPr/>
              <w:t xml:space="preserve">Chapitre d'ouvrage</w:t>
            </w:r>
          </w:p>
          <w:p>
            <w:pPr/>
            <w:hyperlink r:id="rId268" w:history="1">
              <w:r>
                <w:rPr>
                  <w:color w:val="#410a8c"/>
                  <w:u w:val="single"/>
                </w:rPr>
                <w:t xml:space="preserve">halshs-03586932v1</w:t>
              </w:r>
            </w:hyperlink>
          </w:p>
        </w:tc>
      </w:tr>
      <w:tr>
        <w:trPr/>
        <w:tc>
          <w:tcPr>
            <w:noWrap/>
          </w:tcPr>
          <w:p>
            <w:pPr>
              <w:spacing w:after="200"/>
            </w:pPr>
            <w:hyperlink r:id="rId269" w:history="1">
              <w:r>
                <w:rPr>
                  <w:color w:val="1e198e"/>
                  <w:b w:val="1"/>
                  <w:bCs w:val="1"/>
                  <w:u w:val="single"/>
                </w:rPr>
                <w:t xml:space="preserve">Napoléon et les femmes</w:t>
              </w:r>
            </w:hyperlink>
          </w:p>
          <w:p>
            <w:pPr/>
            <w:hyperlink r:id="rId10" w:history="1">
              <w:r>
                <w:rPr>
                  <w:color w:val="#410a8c"/>
                  <w:u w:val="single"/>
                </w:rPr>
                <w:t xml:space="preserve">Jacques Olivier Boudon</w:t>
              </w:r>
            </w:hyperlink>
          </w:p>
          <w:p>
            <w:pPr/>
            <w:r>
              <w:rPr>
                <w:i w:val="1"/>
                <w:iCs w:val="1"/>
              </w:rPr>
              <w:t xml:space="preserve">Napoléon et les femmes</w:t>
            </w:r>
            <w:r>
              <w:rPr/>
              <w:t xml:space="preserve">, Éd. SPM, 2013, 978-2-917232-17-0</w:t>
            </w:r>
          </w:p>
          <w:p>
            <w:pPr/>
            <w:r>
              <w:rPr/>
              <w:t xml:space="preserve">Chapitre d'ouvrage</w:t>
            </w:r>
          </w:p>
          <w:p>
            <w:pPr/>
            <w:hyperlink r:id="rId269" w:history="1">
              <w:r>
                <w:rPr>
                  <w:color w:val="#410a8c"/>
                  <w:u w:val="single"/>
                </w:rPr>
                <w:t xml:space="preserve">halshs-03587241v1</w:t>
              </w:r>
            </w:hyperlink>
          </w:p>
        </w:tc>
      </w:tr>
      <w:tr>
        <w:trPr/>
        <w:tc>
          <w:tcPr>
            <w:noWrap/>
          </w:tcPr>
          <w:p>
            <w:pPr>
              <w:spacing w:after="200"/>
            </w:pPr>
            <w:hyperlink r:id="rId270" w:history="1">
              <w:r>
                <w:rPr>
                  <w:color w:val="1e198e"/>
                  <w:b w:val="1"/>
                  <w:bCs w:val="1"/>
                  <w:u w:val="single"/>
                </w:rPr>
                <w:t xml:space="preserve">Joseph Bonaparte, un Corse devenu roi d'Espagne</w:t>
              </w:r>
            </w:hyperlink>
          </w:p>
          <w:p>
            <w:pPr/>
            <w:hyperlink r:id="rId10" w:history="1">
              <w:r>
                <w:rPr>
                  <w:color w:val="#410a8c"/>
                  <w:u w:val="single"/>
                </w:rPr>
                <w:t xml:space="preserve">Jacques Olivier Boudon</w:t>
              </w:r>
            </w:hyperlink>
          </w:p>
          <w:p>
            <w:pPr/>
            <w:r>
              <w:rPr/>
              <w:t xml:space="preserve">dans Michel VERGE-FRANCESCHI (dir.). </w:t>
            </w:r>
            <w:r>
              <w:rPr>
                <w:i w:val="1"/>
                <w:iCs w:val="1"/>
              </w:rPr>
              <w:t xml:space="preserve">La Corse et la monarchie espagnole / Treizièmes Journées universitaires d'histoire maritime de Bonifacio, mai 2011 ; organisées à l'initiative de la Mairie de Bonifacio</w:t>
            </w:r>
            <w:r>
              <w:rPr/>
              <w:t xml:space="preserve">, A. Piazzola, p. 151-161, 2013, 978-2-36479-007-0</w:t>
            </w:r>
          </w:p>
          <w:p>
            <w:pPr/>
            <w:r>
              <w:rPr/>
              <w:t xml:space="preserve">Chapitre d'ouvrage</w:t>
            </w:r>
          </w:p>
          <w:p>
            <w:pPr/>
            <w:hyperlink r:id="rId270" w:history="1">
              <w:r>
                <w:rPr>
                  <w:color w:val="#410a8c"/>
                  <w:u w:val="single"/>
                </w:rPr>
                <w:t xml:space="preserve">halshs-03587024v1</w:t>
              </w:r>
            </w:hyperlink>
          </w:p>
        </w:tc>
      </w:tr>
      <w:tr>
        <w:trPr/>
        <w:tc>
          <w:tcPr>
            <w:noWrap/>
          </w:tcPr>
          <w:p>
            <w:pPr>
              <w:spacing w:after="200"/>
            </w:pPr>
            <w:hyperlink r:id="rId271" w:history="1">
              <w:r>
                <w:rPr>
                  <w:color w:val="1e198e"/>
                  <w:b w:val="1"/>
                  <w:bCs w:val="1"/>
                  <w:u w:val="single"/>
                </w:rPr>
                <w:t xml:space="preserve">Evêques et vicaires généraux au XIXe siècle</w:t>
              </w:r>
            </w:hyperlink>
          </w:p>
          <w:p>
            <w:pPr/>
            <w:hyperlink r:id="rId10" w:history="1">
              <w:r>
                <w:rPr>
                  <w:color w:val="#410a8c"/>
                  <w:u w:val="single"/>
                </w:rPr>
                <w:t xml:space="preserve">Jacques Olivier Boudon</w:t>
              </w:r>
            </w:hyperlink>
          </w:p>
          <w:p>
            <w:pPr/>
            <w:r>
              <w:rPr/>
              <w:t xml:space="preserve">dans Mgr Michel Pansard (dir.). </w:t>
            </w:r>
            <w:r>
              <w:rPr>
                <w:i w:val="1"/>
                <w:iCs w:val="1"/>
              </w:rPr>
              <w:t xml:space="preserve">Chartres, Strasbourg</w:t>
            </w:r>
            <w:r>
              <w:rPr/>
              <w:t xml:space="preserve">, p. 375-377, 2013</w:t>
            </w:r>
          </w:p>
          <w:p>
            <w:pPr/>
            <w:r>
              <w:rPr/>
              <w:t xml:space="preserve">Chapitre d'ouvrage</w:t>
            </w:r>
          </w:p>
          <w:p>
            <w:pPr/>
            <w:hyperlink r:id="rId271" w:history="1">
              <w:r>
                <w:rPr>
                  <w:color w:val="#410a8c"/>
                  <w:u w:val="single"/>
                </w:rPr>
                <w:t xml:space="preserve">halshs-03587016v1</w:t>
              </w:r>
            </w:hyperlink>
          </w:p>
        </w:tc>
      </w:tr>
      <w:tr>
        <w:trPr/>
        <w:tc>
          <w:tcPr>
            <w:noWrap/>
          </w:tcPr>
          <w:p>
            <w:pPr>
              <w:spacing w:after="200"/>
            </w:pPr>
            <w:hyperlink r:id="rId272" w:history="1">
              <w:r>
                <w:rPr>
                  <w:color w:val="1e198e"/>
                  <w:b w:val="1"/>
                  <w:bCs w:val="1"/>
                  <w:u w:val="single"/>
                </w:rPr>
                <w:t xml:space="preserve">Police, gendarmerie et maintien de l'ordre dans le Royaume de Westphalie</w:t>
              </w:r>
            </w:hyperlink>
          </w:p>
          <w:p>
            <w:pPr/>
            <w:hyperlink r:id="rId10" w:history="1">
              <w:r>
                <w:rPr>
                  <w:color w:val="#410a8c"/>
                  <w:u w:val="single"/>
                </w:rPr>
                <w:t xml:space="preserve">Jacques Olivier Boudon</w:t>
              </w:r>
            </w:hyperlink>
          </w:p>
          <w:p>
            <w:pPr/>
            <w:r>
              <w:rPr/>
              <w:t xml:space="preserve">dans Jacques-Olivier Boudon (dir.). </w:t>
            </w:r>
            <w:r>
              <w:rPr>
                <w:i w:val="1"/>
                <w:iCs w:val="1"/>
              </w:rPr>
              <w:t xml:space="preserve">Police et gendarmerie dans l'Empire napoléonien : actes du colloque organisé par l'Institut Napoléon et le Centre d'histoire du XIXe siècle le 10 octobre 2010</w:t>
            </w:r>
            <w:r>
              <w:rPr/>
              <w:t xml:space="preserve">, Éditions SPM, p. 183-204, 2013, 978-2-901952-99-2</w:t>
            </w:r>
          </w:p>
          <w:p>
            <w:pPr/>
            <w:r>
              <w:rPr/>
              <w:t xml:space="preserve">Chapitre d'ouvrage</w:t>
            </w:r>
          </w:p>
          <w:p>
            <w:pPr/>
            <w:hyperlink r:id="rId272" w:history="1">
              <w:r>
                <w:rPr>
                  <w:color w:val="#410a8c"/>
                  <w:u w:val="single"/>
                </w:rPr>
                <w:t xml:space="preserve">halshs-03586919v1</w:t>
              </w:r>
            </w:hyperlink>
          </w:p>
        </w:tc>
      </w:tr>
      <w:tr>
        <w:trPr/>
        <w:tc>
          <w:tcPr>
            <w:noWrap/>
          </w:tcPr>
          <w:p>
            <w:pPr>
              <w:spacing w:after="200"/>
            </w:pPr>
            <w:hyperlink r:id="rId273" w:history="1">
              <w:r>
                <w:rPr>
                  <w:color w:val="1e198e"/>
                  <w:b w:val="1"/>
                  <w:bCs w:val="1"/>
                  <w:u w:val="single"/>
                </w:rPr>
                <w:t xml:space="preserve">Napoléon, l'Europe et les religions</w:t>
              </w:r>
            </w:hyperlink>
          </w:p>
          <w:p>
            <w:pPr/>
            <w:hyperlink r:id="rId10" w:history="1">
              <w:r>
                <w:rPr>
                  <w:color w:val="#410a8c"/>
                  <w:u w:val="single"/>
                </w:rPr>
                <w:t xml:space="preserve">Jacques Olivier Boudon</w:t>
              </w:r>
            </w:hyperlink>
          </w:p>
          <w:p>
            <w:pPr/>
            <w:r>
              <w:rPr/>
              <w:t xml:space="preserve">édité sous la direction d'Emilie Robbe et François Lagrange. </w:t>
            </w:r>
            <w:r>
              <w:rPr>
                <w:i w:val="1"/>
                <w:iCs w:val="1"/>
              </w:rPr>
              <w:t xml:space="preserve">Napoléon et l'Europe : [exposition, Musée de l'armée, Paris, 27 mars - 14 juillet 2013]</w:t>
            </w:r>
            <w:r>
              <w:rPr/>
              <w:t xml:space="preserve">, Somogy/Musée de l'Armée, p. 62-65, 2013, 978-2-7572-0641-6</w:t>
            </w:r>
          </w:p>
          <w:p>
            <w:pPr/>
            <w:r>
              <w:rPr/>
              <w:t xml:space="preserve">Chapitre d'ouvrage</w:t>
            </w:r>
          </w:p>
          <w:p>
            <w:pPr/>
            <w:hyperlink r:id="rId273" w:history="1">
              <w:r>
                <w:rPr>
                  <w:color w:val="#410a8c"/>
                  <w:u w:val="single"/>
                </w:rPr>
                <w:t xml:space="preserve">halshs-03586959v1</w:t>
              </w:r>
            </w:hyperlink>
          </w:p>
        </w:tc>
      </w:tr>
      <w:tr>
        <w:trPr/>
        <w:tc>
          <w:tcPr>
            <w:noWrap/>
          </w:tcPr>
          <w:p>
            <w:pPr>
              <w:spacing w:after="200"/>
            </w:pPr>
            <w:hyperlink r:id="rId274" w:history="1">
              <w:r>
                <w:rPr>
                  <w:color w:val="1e198e"/>
                  <w:b w:val="1"/>
                  <w:bCs w:val="1"/>
                  <w:u w:val="single"/>
                </w:rPr>
                <w:t xml:space="preserve">Les gendarmes de l'Empereur sous le regard des historiens</w:t>
              </w:r>
            </w:hyperlink>
          </w:p>
          <w:p>
            <w:pPr/>
            <w:hyperlink r:id="rId275" w:history="1">
              <w:r>
                <w:rPr>
                  <w:color w:val="#410a8c"/>
                  <w:u w:val="single"/>
                </w:rPr>
                <w:t xml:space="preserve">Jean-Noël Luc</w:t>
              </w:r>
            </w:hyperlink>
            <w:r>
              <w:rPr/>
              <w:t xml:space="preserve">,</w:t>
            </w:r>
            <w:hyperlink r:id="rId10" w:history="1">
              <w:r>
                <w:rPr>
                  <w:color w:val="#410a8c"/>
                  <w:u w:val="single"/>
                </w:rPr>
                <w:t xml:space="preserve">Jacques Olivier Boudon</w:t>
              </w:r>
            </w:hyperlink>
          </w:p>
          <w:p>
            <w:pPr/>
            <w:r>
              <w:rPr/>
              <w:t xml:space="preserve">Éditions SPM. </w:t>
            </w:r>
            <w:r>
              <w:rPr>
                <w:i w:val="1"/>
                <w:iCs w:val="1"/>
              </w:rPr>
              <w:t xml:space="preserve">Police et gendarmerie dans l'Empire napoléonien</w:t>
            </w:r>
            <w:r>
              <w:rPr/>
              <w:t xml:space="preserve">, p. 23-41, 2013, 978-2-901952-99-2</w:t>
            </w:r>
          </w:p>
          <w:p>
            <w:pPr/>
            <w:r>
              <w:rPr/>
              <w:t xml:space="preserve">Chapitre d'ouvrage</w:t>
            </w:r>
          </w:p>
          <w:p>
            <w:pPr/>
            <w:hyperlink r:id="rId274" w:history="1">
              <w:r>
                <w:rPr>
                  <w:color w:val="#410a8c"/>
                  <w:u w:val="single"/>
                </w:rPr>
                <w:t xml:space="preserve">hal-03707136v1</w:t>
              </w:r>
            </w:hyperlink>
          </w:p>
        </w:tc>
      </w:tr>
      <w:tr>
        <w:trPr/>
        <w:tc>
          <w:tcPr>
            <w:noWrap/>
          </w:tcPr>
          <w:p>
            <w:pPr>
              <w:spacing w:after="200"/>
            </w:pPr>
            <w:hyperlink r:id="rId276" w:history="1">
              <w:r>
                <w:rPr>
                  <w:color w:val="1e198e"/>
                  <w:b w:val="1"/>
                  <w:bCs w:val="1"/>
                  <w:u w:val="single"/>
                </w:rPr>
                <w:t xml:space="preserve">Les archevêques et la cathédrale. Prélats concordataires, 1802-1905</w:t>
              </w:r>
            </w:hyperlink>
          </w:p>
          <w:p>
            <w:pPr/>
            <w:hyperlink r:id="rId10" w:history="1">
              <w:r>
                <w:rPr>
                  <w:color w:val="#410a8c"/>
                  <w:u w:val="single"/>
                </w:rPr>
                <w:t xml:space="preserve">Jacques Olivier Boudon</w:t>
              </w:r>
            </w:hyperlink>
          </w:p>
          <w:p>
            <w:pPr/>
            <w:r>
              <w:rPr/>
              <w:t xml:space="preserve">dans Cardinal Vingt-Trois (dir.). </w:t>
            </w:r>
            <w:r>
              <w:rPr>
                <w:i w:val="1"/>
                <w:iCs w:val="1"/>
              </w:rPr>
              <w:t xml:space="preserve">Notre-Dame de Paris</w:t>
            </w:r>
            <w:r>
              <w:rPr/>
              <w:t xml:space="preserve">, La Nuée bleue /Place des Victoires, p. 345-349, 2012, 978-2-8099-0798-8</w:t>
            </w:r>
          </w:p>
          <w:p>
            <w:pPr/>
            <w:r>
              <w:rPr/>
              <w:t xml:space="preserve">Chapitre d'ouvrage</w:t>
            </w:r>
          </w:p>
          <w:p>
            <w:pPr/>
            <w:hyperlink r:id="rId276" w:history="1">
              <w:r>
                <w:rPr>
                  <w:color w:val="#410a8c"/>
                  <w:u w:val="single"/>
                </w:rPr>
                <w:t xml:space="preserve">halshs-03586907v1</w:t>
              </w:r>
            </w:hyperlink>
          </w:p>
        </w:tc>
      </w:tr>
      <w:tr>
        <w:trPr/>
        <w:tc>
          <w:tcPr>
            <w:noWrap/>
          </w:tcPr>
          <w:p>
            <w:pPr>
              <w:spacing w:after="200"/>
            </w:pPr>
            <w:hyperlink r:id="rId277" w:history="1">
              <w:r>
                <w:rPr>
                  <w:color w:val="1e198e"/>
                  <w:b w:val="1"/>
                  <w:bCs w:val="1"/>
                  <w:u w:val="single"/>
                </w:rPr>
                <w:t xml:space="preserve">Le mariage de Napoléon et Marie-Louise</w:t>
              </w:r>
            </w:hyperlink>
          </w:p>
          <w:p>
            <w:pPr/>
            <w:hyperlink r:id="rId10" w:history="1">
              <w:r>
                <w:rPr>
                  <w:color w:val="#410a8c"/>
                  <w:u w:val="single"/>
                </w:rPr>
                <w:t xml:space="preserve">Jacques Olivier Boudon</w:t>
              </w:r>
            </w:hyperlink>
          </w:p>
          <w:p>
            <w:pPr/>
            <w:r>
              <w:rPr>
                <w:i w:val="1"/>
                <w:iCs w:val="1"/>
              </w:rPr>
              <w:t xml:space="preserve">Roulez carrosses ! : le château de Versailles à Arras : [exposition, Arras, Musée des Beaux-Arts, du 17 mars 2012 au 10 novembre 2013]</w:t>
            </w:r>
            <w:r>
              <w:rPr/>
              <w:t xml:space="preserve">, Skira Flammarion, p. 148-155, 2012, 978-2-0812-7817-2</w:t>
            </w:r>
          </w:p>
          <w:p>
            <w:pPr/>
            <w:r>
              <w:rPr/>
              <w:t xml:space="preserve">Chapitre d'ouvrage</w:t>
            </w:r>
          </w:p>
          <w:p>
            <w:pPr/>
            <w:hyperlink r:id="rId277" w:history="1">
              <w:r>
                <w:rPr>
                  <w:color w:val="#410a8c"/>
                  <w:u w:val="single"/>
                </w:rPr>
                <w:t xml:space="preserve">halshs-03586861v1</w:t>
              </w:r>
            </w:hyperlink>
          </w:p>
        </w:tc>
      </w:tr>
      <w:tr>
        <w:trPr/>
        <w:tc>
          <w:tcPr>
            <w:noWrap/>
          </w:tcPr>
          <w:p>
            <w:pPr>
              <w:spacing w:after="200"/>
            </w:pPr>
            <w:hyperlink r:id="rId278" w:history="1">
              <w:r>
                <w:rPr>
                  <w:color w:val="1e198e"/>
                  <w:b w:val="1"/>
                  <w:bCs w:val="1"/>
                  <w:u w:val="single"/>
                </w:rPr>
                <w:t xml:space="preserve">Napoléon à Waterloo</w:t>
              </w:r>
            </w:hyperlink>
          </w:p>
          <w:p>
            <w:pPr/>
            <w:hyperlink r:id="rId10" w:history="1">
              <w:r>
                <w:rPr>
                  <w:color w:val="#410a8c"/>
                  <w:u w:val="single"/>
                </w:rPr>
                <w:t xml:space="preserve">Jacques Olivier Boudon</w:t>
              </w:r>
            </w:hyperlink>
          </w:p>
          <w:p>
            <w:pPr/>
            <w:r>
              <w:rPr/>
              <w:t xml:space="preserve">dans Jean Tulard (dir.). </w:t>
            </w:r>
            <w:r>
              <w:rPr>
                <w:i w:val="1"/>
                <w:iCs w:val="1"/>
              </w:rPr>
              <w:t xml:space="preserve">La berline de Napoléon : le mystère du butin de Waterloo</w:t>
            </w:r>
            <w:r>
              <w:rPr/>
              <w:t xml:space="preserve">, Albin Michel, p. 25-39, 2012, 2-226-20813-5</w:t>
            </w:r>
          </w:p>
          <w:p>
            <w:pPr/>
            <w:r>
              <w:rPr/>
              <w:t xml:space="preserve">Chapitre d'ouvrage</w:t>
            </w:r>
          </w:p>
          <w:p>
            <w:pPr/>
            <w:hyperlink r:id="rId278" w:history="1">
              <w:r>
                <w:rPr>
                  <w:color w:val="#410a8c"/>
                  <w:u w:val="single"/>
                </w:rPr>
                <w:t xml:space="preserve">halshs-03586821v1</w:t>
              </w:r>
            </w:hyperlink>
          </w:p>
        </w:tc>
      </w:tr>
      <w:tr>
        <w:trPr/>
        <w:tc>
          <w:tcPr>
            <w:noWrap/>
          </w:tcPr>
          <w:p>
            <w:pPr>
              <w:spacing w:after="200"/>
            </w:pPr>
            <w:hyperlink r:id="rId279" w:history="1">
              <w:r>
                <w:rPr>
                  <w:color w:val="1e198e"/>
                  <w:b w:val="1"/>
                  <w:bCs w:val="1"/>
                  <w:u w:val="single"/>
                </w:rPr>
                <w:t xml:space="preserve">Politique et Religion sous la Restauration. Regard historiographique</w:t>
              </w:r>
            </w:hyperlink>
          </w:p>
          <w:p>
            <w:pPr/>
            <w:hyperlink r:id="rId10" w:history="1">
              <w:r>
                <w:rPr>
                  <w:color w:val="#410a8c"/>
                  <w:u w:val="single"/>
                </w:rPr>
                <w:t xml:space="preserve">Jacques Olivier Boudon</w:t>
              </w:r>
            </w:hyperlink>
          </w:p>
          <w:p>
            <w:pPr/>
            <w:r>
              <w:rPr/>
              <w:t xml:space="preserve">dans Matthieu Brejon de Lavergnée et Olivier Tort (dir.). </w:t>
            </w:r>
            <w:r>
              <w:rPr>
                <w:i w:val="1"/>
                <w:iCs w:val="1"/>
              </w:rPr>
              <w:t xml:space="preserve">L'union du trône et de l'autel ? : politique et religion sous la Restauration</w:t>
            </w:r>
            <w:r>
              <w:rPr/>
              <w:t xml:space="preserve">, Presses de l'Université Paris-Sorbonne, p. 7-21, 2012, 978-2-84050-807-6</w:t>
            </w:r>
          </w:p>
          <w:p>
            <w:pPr/>
            <w:r>
              <w:rPr/>
              <w:t xml:space="preserve">Chapitre d'ouvrage</w:t>
            </w:r>
          </w:p>
          <w:p>
            <w:pPr/>
            <w:hyperlink r:id="rId279" w:history="1">
              <w:r>
                <w:rPr>
                  <w:color w:val="#410a8c"/>
                  <w:u w:val="single"/>
                </w:rPr>
                <w:t xml:space="preserve">halshs-03586810v1</w:t>
              </w:r>
            </w:hyperlink>
          </w:p>
        </w:tc>
      </w:tr>
      <w:tr>
        <w:trPr/>
        <w:tc>
          <w:tcPr>
            <w:noWrap/>
          </w:tcPr>
          <w:p>
            <w:pPr>
              <w:spacing w:after="200"/>
            </w:pPr>
            <w:hyperlink r:id="rId280" w:history="1">
              <w:r>
                <w:rPr>
                  <w:color w:val="1e198e"/>
                  <w:b w:val="1"/>
                  <w:bCs w:val="1"/>
                  <w:u w:val="single"/>
                </w:rPr>
                <w:t xml:space="preserve">Chateaubriand, modèle du diplomate romantique</w:t>
              </w:r>
            </w:hyperlink>
          </w:p>
          <w:p>
            <w:pPr/>
            <w:hyperlink r:id="rId10" w:history="1">
              <w:r>
                <w:rPr>
                  <w:color w:val="#410a8c"/>
                  <w:u w:val="single"/>
                </w:rPr>
                <w:t xml:space="preserve">Jacques Olivier Boudon</w:t>
              </w:r>
            </w:hyperlink>
          </w:p>
          <w:p>
            <w:pPr/>
            <w:r>
              <w:rPr/>
              <w:t xml:space="preserve">dans Laurence Badel, Gilles Ferragu, Stanislas Jeannesson et Renaud Meltz (dir.). </w:t>
            </w:r>
            <w:r>
              <w:rPr>
                <w:i w:val="1"/>
                <w:iCs w:val="1"/>
              </w:rPr>
              <w:t xml:space="preserve">Ecrivains et diplomates : l'invention d'une tradition, XIXe-XXIe siècles : colloque historique international des 12, 13 et 14 mai 2011</w:t>
            </w:r>
            <w:r>
              <w:rPr/>
              <w:t xml:space="preserve">, A. Colin/ Institut français, p. 315-323, 2012, 978-2-200-28495-4</w:t>
            </w:r>
          </w:p>
          <w:p>
            <w:pPr/>
            <w:r>
              <w:rPr/>
              <w:t xml:space="preserve">Chapitre d'ouvrage</w:t>
            </w:r>
          </w:p>
          <w:p>
            <w:pPr/>
            <w:hyperlink r:id="rId280" w:history="1">
              <w:r>
                <w:rPr>
                  <w:color w:val="#410a8c"/>
                  <w:u w:val="single"/>
                </w:rPr>
                <w:t xml:space="preserve">halshs-03586883v1</w:t>
              </w:r>
            </w:hyperlink>
          </w:p>
        </w:tc>
      </w:tr>
      <w:tr>
        <w:trPr/>
        <w:tc>
          <w:tcPr>
            <w:noWrap/>
          </w:tcPr>
          <w:p>
            <w:pPr>
              <w:spacing w:after="200"/>
            </w:pPr>
            <w:hyperlink r:id="rId281" w:history="1">
              <w:r>
                <w:rPr>
                  <w:color w:val="1e198e"/>
                  <w:b w:val="1"/>
                  <w:bCs w:val="1"/>
                  <w:u w:val="single"/>
                </w:rPr>
                <w:t xml:space="preserve">Les funérailles de Louis XVIII</w:t>
              </w:r>
            </w:hyperlink>
          </w:p>
          <w:p>
            <w:pPr/>
            <w:hyperlink r:id="rId10" w:history="1">
              <w:r>
                <w:rPr>
                  <w:color w:val="#410a8c"/>
                  <w:u w:val="single"/>
                </w:rPr>
                <w:t xml:space="preserve">Jacques Olivier Boudon</w:t>
              </w:r>
            </w:hyperlink>
          </w:p>
          <w:p>
            <w:pPr/>
            <w:r>
              <w:rPr>
                <w:i w:val="1"/>
                <w:iCs w:val="1"/>
              </w:rPr>
              <w:t xml:space="preserve">Roulez carrosses ! : le château de Versailles à Arras : [exposition, Arras, Musée des Beaux-Arts, du 17 mars 2012 au 10 novembre 2013]</w:t>
            </w:r>
            <w:r>
              <w:rPr/>
              <w:t xml:space="preserve">, Skira Flammarion, p. 177-184, 2012, 978-2-0812-7817-2</w:t>
            </w:r>
          </w:p>
          <w:p>
            <w:pPr/>
            <w:r>
              <w:rPr/>
              <w:t xml:space="preserve">Chapitre d'ouvrage</w:t>
            </w:r>
          </w:p>
          <w:p>
            <w:pPr/>
            <w:hyperlink r:id="rId281" w:history="1">
              <w:r>
                <w:rPr>
                  <w:color w:val="#410a8c"/>
                  <w:u w:val="single"/>
                </w:rPr>
                <w:t xml:space="preserve">halshs-03586866v1</w:t>
              </w:r>
            </w:hyperlink>
          </w:p>
        </w:tc>
      </w:tr>
      <w:tr>
        <w:trPr/>
        <w:tc>
          <w:tcPr>
            <w:noWrap/>
          </w:tcPr>
          <w:p>
            <w:pPr>
              <w:spacing w:after="200"/>
            </w:pPr>
            <w:hyperlink r:id="rId282" w:history="1">
              <w:r>
                <w:rPr>
                  <w:color w:val="1e198e"/>
                  <w:b w:val="1"/>
                  <w:bCs w:val="1"/>
                  <w:u w:val="single"/>
                </w:rPr>
                <w:t xml:space="preserve">Les inspecteurs des finances en politique au XIXe siècle</w:t>
              </w:r>
            </w:hyperlink>
          </w:p>
          <w:p>
            <w:pPr/>
            <w:hyperlink r:id="rId10" w:history="1">
              <w:r>
                <w:rPr>
                  <w:color w:val="#410a8c"/>
                  <w:u w:val="single"/>
                </w:rPr>
                <w:t xml:space="preserve">Jacques Olivier Boudon</w:t>
              </w:r>
            </w:hyperlink>
          </w:p>
          <w:p>
            <w:pPr/>
            <w:r>
              <w:rPr/>
              <w:t xml:space="preserve">dans Fabien Cardoni, Nathalie Carre de Malberg et Michel Margairaz (dir.). </w:t>
            </w:r>
            <w:r>
              <w:rPr>
                <w:i w:val="1"/>
                <w:iCs w:val="1"/>
              </w:rPr>
              <w:t xml:space="preserve">Dictionnaire historique des inspecteurs des finances, 1801-2009 : dictionnaire thématique et biographique</w:t>
            </w:r>
            <w:r>
              <w:rPr/>
              <w:t xml:space="preserve">, Comité pour l'histoire économique et financière de la France, p. 383-387, 2012, 978-2-11-097521-8</w:t>
            </w:r>
          </w:p>
          <w:p>
            <w:pPr/>
            <w:r>
              <w:rPr/>
              <w:t xml:space="preserve">Chapitre d'ouvrage</w:t>
            </w:r>
          </w:p>
          <w:p>
            <w:pPr/>
            <w:hyperlink r:id="rId282" w:history="1">
              <w:r>
                <w:rPr>
                  <w:color w:val="#410a8c"/>
                  <w:u w:val="single"/>
                </w:rPr>
                <w:t xml:space="preserve">halshs-03586901v1</w:t>
              </w:r>
            </w:hyperlink>
          </w:p>
        </w:tc>
      </w:tr>
      <w:tr>
        <w:trPr/>
        <w:tc>
          <w:tcPr>
            <w:noWrap/>
          </w:tcPr>
          <w:p>
            <w:pPr>
              <w:spacing w:after="200"/>
            </w:pPr>
            <w:hyperlink r:id="rId283" w:history="1">
              <w:r>
                <w:rPr>
                  <w:color w:val="1e198e"/>
                  <w:b w:val="1"/>
                  <w:bCs w:val="1"/>
                  <w:u w:val="single"/>
                </w:rPr>
                <w:t xml:space="preserve">La campagne de 1812 à travers les mémoires des soldats français</w:t>
              </w:r>
            </w:hyperlink>
          </w:p>
          <w:p>
            <w:pPr/>
            <w:hyperlink r:id="rId10" w:history="1">
              <w:r>
                <w:rPr>
                  <w:color w:val="#410a8c"/>
                  <w:u w:val="single"/>
                </w:rPr>
                <w:t xml:space="preserve">Jacques Olivier Boudon</w:t>
              </w:r>
            </w:hyperlink>
          </w:p>
          <w:p>
            <w:pPr/>
            <w:r>
              <w:rPr>
                <w:i w:val="1"/>
                <w:iCs w:val="1"/>
              </w:rPr>
              <w:t xml:space="preserve">Les guerres napoléoniennes sur les cartes mentales de l'Europe : conscience historique et mythes littéraires, actes du colloque organisé par la RGGU en septembre 2011</w:t>
            </w:r>
            <w:r>
              <w:rPr/>
              <w:t xml:space="preserve">, Edition Kulch-S, p. 448-459. (édition bilingue, russe et français), 2011</w:t>
            </w:r>
          </w:p>
          <w:p>
            <w:pPr/>
            <w:r>
              <w:rPr/>
              <w:t xml:space="preserve">Chapitre d'ouvrage</w:t>
            </w:r>
          </w:p>
          <w:p>
            <w:pPr/>
            <w:hyperlink r:id="rId283" w:history="1">
              <w:r>
                <w:rPr>
                  <w:color w:val="#410a8c"/>
                  <w:u w:val="single"/>
                </w:rPr>
                <w:t xml:space="preserve">halshs-03586777v1</w:t>
              </w:r>
            </w:hyperlink>
          </w:p>
        </w:tc>
      </w:tr>
      <w:tr>
        <w:trPr/>
        <w:tc>
          <w:tcPr>
            <w:noWrap/>
          </w:tcPr>
          <w:p>
            <w:pPr>
              <w:spacing w:after="200"/>
            </w:pPr>
            <w:hyperlink r:id="rId284" w:history="1">
              <w:r>
                <w:rPr>
                  <w:color w:val="1e198e"/>
                  <w:b w:val="1"/>
                  <w:bCs w:val="1"/>
                  <w:u w:val="single"/>
                </w:rPr>
                <w:t xml:space="preserve">Le voyage de Napoléon dans le Sud-Ouest</w:t>
              </w:r>
            </w:hyperlink>
          </w:p>
          <w:p>
            <w:pPr/>
            <w:hyperlink r:id="rId10" w:history="1">
              <w:r>
                <w:rPr>
                  <w:color w:val="#410a8c"/>
                  <w:u w:val="single"/>
                </w:rPr>
                <w:t xml:space="preserve">Jacques Olivier Boudon</w:t>
              </w:r>
            </w:hyperlink>
          </w:p>
          <w:p>
            <w:pPr/>
            <w:r>
              <w:rPr/>
              <w:t xml:space="preserve">dans Josette Pontet (dir.). </w:t>
            </w:r>
            <w:r>
              <w:rPr>
                <w:i w:val="1"/>
                <w:iCs w:val="1"/>
              </w:rPr>
              <w:t xml:space="preserve">Napoléon, Bayonne et l'Espagne : actes du colloque organisé par la Société des Sciences, Lettres et Arts à l'occasion du bicentenaire de l'Entrevue de Bayonne</w:t>
            </w:r>
            <w:r>
              <w:rPr/>
              <w:t xml:space="preserve">, H. Champion, p. 17-27, 2011, 978-2-7453-2143-5</w:t>
            </w:r>
          </w:p>
          <w:p>
            <w:pPr/>
            <w:r>
              <w:rPr/>
              <w:t xml:space="preserve">Chapitre d'ouvrage</w:t>
            </w:r>
          </w:p>
          <w:p>
            <w:pPr/>
            <w:hyperlink r:id="rId284" w:history="1">
              <w:r>
                <w:rPr>
                  <w:color w:val="#410a8c"/>
                  <w:u w:val="single"/>
                </w:rPr>
                <w:t xml:space="preserve">halshs-03586767v1</w:t>
              </w:r>
            </w:hyperlink>
          </w:p>
        </w:tc>
      </w:tr>
      <w:tr>
        <w:trPr/>
        <w:tc>
          <w:tcPr>
            <w:noWrap/>
          </w:tcPr>
          <w:p>
            <w:pPr>
              <w:spacing w:after="200"/>
            </w:pPr>
            <w:hyperlink r:id="rId285" w:history="1">
              <w:r>
                <w:rPr>
                  <w:color w:val="1e198e"/>
                  <w:b w:val="1"/>
                  <w:bCs w:val="1"/>
                  <w:u w:val="single"/>
                </w:rPr>
                <w:t xml:space="preserve">Constituciones y Codigo en la Europa napoleonica</w:t>
              </w:r>
            </w:hyperlink>
          </w:p>
          <w:p>
            <w:pPr/>
            <w:hyperlink r:id="rId10" w:history="1">
              <w:r>
                <w:rPr>
                  <w:color w:val="#410a8c"/>
                  <w:u w:val="single"/>
                </w:rPr>
                <w:t xml:space="preserve">Jacques Olivier Boudon</w:t>
              </w:r>
            </w:hyperlink>
          </w:p>
          <w:p>
            <w:pPr/>
            <w:r>
              <w:rPr/>
              <w:t xml:space="preserve">dans Michael Broers, Agustin Guimera y Peter Hicks (dir.). </w:t>
            </w:r>
            <w:r>
              <w:rPr>
                <w:i w:val="1"/>
                <w:iCs w:val="1"/>
              </w:rPr>
              <w:t xml:space="preserve">El imperio napoleonico y la nueva cultura politica europea</w:t>
            </w:r>
            <w:r>
              <w:rPr/>
              <w:t xml:space="preserve">, Centro de Estudios Politicos y Constitucionales, p. 53-59, 2011</w:t>
            </w:r>
          </w:p>
          <w:p>
            <w:pPr/>
            <w:r>
              <w:rPr/>
              <w:t xml:space="preserve">Chapitre d'ouvrage</w:t>
            </w:r>
          </w:p>
          <w:p>
            <w:pPr/>
            <w:hyperlink r:id="rId285" w:history="1">
              <w:r>
                <w:rPr>
                  <w:color w:val="#410a8c"/>
                  <w:u w:val="single"/>
                </w:rPr>
                <w:t xml:space="preserve">halshs-03586762v1</w:t>
              </w:r>
            </w:hyperlink>
          </w:p>
        </w:tc>
      </w:tr>
      <w:tr>
        <w:trPr/>
        <w:tc>
          <w:tcPr>
            <w:noWrap/>
          </w:tcPr>
          <w:p>
            <w:pPr>
              <w:spacing w:after="200"/>
            </w:pPr>
            <w:hyperlink r:id="rId286" w:history="1">
              <w:r>
                <w:rPr>
                  <w:color w:val="1e198e"/>
                  <w:b w:val="1"/>
                  <w:bCs w:val="1"/>
                  <w:u w:val="single"/>
                </w:rPr>
                <w:t xml:space="preserve">Napoléon Bonaparte et les Croates</w:t>
              </w:r>
            </w:hyperlink>
          </w:p>
          <w:p>
            <w:pPr/>
            <w:hyperlink r:id="rId10" w:history="1">
              <w:r>
                <w:rPr>
                  <w:color w:val="#410a8c"/>
                  <w:u w:val="single"/>
                </w:rPr>
                <w:t xml:space="preserve">Jacques Olivier Boudon</w:t>
              </w:r>
            </w:hyperlink>
          </w:p>
          <w:p>
            <w:pPr/>
            <w:r>
              <w:rPr>
                <w:i w:val="1"/>
                <w:iCs w:val="1"/>
              </w:rPr>
              <w:t xml:space="preserve">Les croates et les Provinces Illyriennes, 1809-1813 : Actes du colloque international organisé sous les auspices de l’Académie croate des Sciences et des Arts à l’occasion du bicentenaire des Provinces illyriennes, (Zagreb-Zadar, 1-3 Octobre 2009)</w:t>
            </w:r>
            <w:r>
              <w:rPr/>
              <w:t xml:space="preserve">, Hrvatska Akademija Znanosti i Umjetnosti, p. 3-10, 2010, 978-953-154935-6</w:t>
            </w:r>
          </w:p>
          <w:p>
            <w:pPr/>
            <w:r>
              <w:rPr/>
              <w:t xml:space="preserve">Chapitre d'ouvrage</w:t>
            </w:r>
          </w:p>
          <w:p>
            <w:pPr/>
            <w:hyperlink r:id="rId286" w:history="1">
              <w:r>
                <w:rPr>
                  <w:color w:val="#410a8c"/>
                  <w:u w:val="single"/>
                </w:rPr>
                <w:t xml:space="preserve">halshs-03586753v1</w:t>
              </w:r>
            </w:hyperlink>
          </w:p>
        </w:tc>
      </w:tr>
      <w:tr>
        <w:trPr/>
        <w:tc>
          <w:tcPr>
            <w:noWrap/>
          </w:tcPr>
          <w:p>
            <w:pPr>
              <w:spacing w:after="200"/>
            </w:pPr>
            <w:hyperlink r:id="rId287" w:history="1">
              <w:r>
                <w:rPr>
                  <w:color w:val="1e198e"/>
                  <w:b w:val="1"/>
                  <w:bCs w:val="1"/>
                  <w:u w:val="single"/>
                </w:rPr>
                <w:t xml:space="preserve">La politique européenne de Napoléon et la création des Provinces illyriennes</w:t>
              </w:r>
            </w:hyperlink>
          </w:p>
          <w:p>
            <w:pPr/>
            <w:hyperlink r:id="rId10" w:history="1">
              <w:r>
                <w:rPr>
                  <w:color w:val="#410a8c"/>
                  <w:u w:val="single"/>
                </w:rPr>
                <w:t xml:space="preserve">Jacques Olivier Boudon</w:t>
              </w:r>
            </w:hyperlink>
          </w:p>
          <w:p>
            <w:pPr/>
            <w:r>
              <w:rPr>
                <w:i w:val="1"/>
                <w:iCs w:val="1"/>
              </w:rPr>
              <w:t xml:space="preserve">Sous les aigles napoléoniennes : bicentenaire des provinces illyriennes : [catalogue de l'exposition, Paris, du 22 mars 2010 au 20 mai 2010]</w:t>
            </w:r>
            <w:r>
              <w:rPr/>
              <w:t xml:space="preserve">, Narodni musej slovenije, p. 11-23, 2010, 978-961-6169-69-1</w:t>
            </w:r>
          </w:p>
          <w:p>
            <w:pPr/>
            <w:r>
              <w:rPr/>
              <w:t xml:space="preserve">Chapitre d'ouvrage</w:t>
            </w:r>
          </w:p>
          <w:p>
            <w:pPr/>
            <w:hyperlink r:id="rId287" w:history="1">
              <w:r>
                <w:rPr>
                  <w:color w:val="#410a8c"/>
                  <w:u w:val="single"/>
                </w:rPr>
                <w:t xml:space="preserve">halshs-03586174v1</w:t>
              </w:r>
            </w:hyperlink>
          </w:p>
        </w:tc>
      </w:tr>
      <w:tr>
        <w:trPr/>
        <w:tc>
          <w:tcPr>
            <w:noWrap/>
          </w:tcPr>
          <w:p>
            <w:pPr>
              <w:spacing w:after="200"/>
            </w:pPr>
            <w:hyperlink r:id="rId288" w:history="1">
              <w:r>
                <w:rPr>
                  <w:color w:val="1e198e"/>
                  <w:b w:val="1"/>
                  <w:bCs w:val="1"/>
                  <w:u w:val="single"/>
                </w:rPr>
                <w:t xml:space="preserve">Napoleo e a Europa depois de Tilsit</w:t>
              </w:r>
            </w:hyperlink>
          </w:p>
          <w:p>
            <w:pPr/>
            <w:hyperlink r:id="rId10" w:history="1">
              <w:r>
                <w:rPr>
                  <w:color w:val="#410a8c"/>
                  <w:u w:val="single"/>
                </w:rPr>
                <w:t xml:space="preserve">Jacques Olivier Boudon</w:t>
              </w:r>
            </w:hyperlink>
          </w:p>
          <w:p>
            <w:pPr/>
            <w:r>
              <w:rPr/>
              <w:t xml:space="preserve">dans José Luis Cardoso, Nuno Gonçalo Monteiro et José Vincente Serrao (éd.). </w:t>
            </w:r>
            <w:r>
              <w:rPr>
                <w:i w:val="1"/>
                <w:iCs w:val="1"/>
              </w:rPr>
              <w:t xml:space="preserve">Portugal, Brasil e a Europa napoleónica</w:t>
            </w:r>
            <w:r>
              <w:rPr/>
              <w:t xml:space="preserve">, Instituto Ciências Sociais, p. 25-38, 2010, 978-972-671282-4</w:t>
            </w:r>
          </w:p>
          <w:p>
            <w:pPr/>
            <w:r>
              <w:rPr/>
              <w:t xml:space="preserve">Chapitre d'ouvrage</w:t>
            </w:r>
          </w:p>
          <w:p>
            <w:pPr/>
            <w:hyperlink r:id="rId288" w:history="1">
              <w:r>
                <w:rPr>
                  <w:color w:val="#410a8c"/>
                  <w:u w:val="single"/>
                </w:rPr>
                <w:t xml:space="preserve">halshs-03586191v1</w:t>
              </w:r>
            </w:hyperlink>
          </w:p>
        </w:tc>
      </w:tr>
      <w:tr>
        <w:trPr/>
        <w:tc>
          <w:tcPr>
            <w:noWrap/>
          </w:tcPr>
          <w:p>
            <w:pPr>
              <w:spacing w:after="200"/>
            </w:pPr>
            <w:hyperlink r:id="rId289" w:history="1">
              <w:r>
                <w:rPr>
                  <w:color w:val="1e198e"/>
                  <w:b w:val="1"/>
                  <w:bCs w:val="1"/>
                  <w:u w:val="single"/>
                </w:rPr>
                <w:t xml:space="preserve">Napoléon, les catholiques et le pape</w:t>
              </w:r>
            </w:hyperlink>
          </w:p>
          <w:p>
            <w:pPr/>
            <w:hyperlink r:id="rId10" w:history="1">
              <w:r>
                <w:rPr>
                  <w:color w:val="#410a8c"/>
                  <w:u w:val="single"/>
                </w:rPr>
                <w:t xml:space="preserve">Jacques Olivier Boudon</w:t>
              </w:r>
            </w:hyperlink>
          </w:p>
          <w:p>
            <w:pPr/>
            <w:r>
              <w:rPr/>
              <w:t xml:space="preserve">dans Thierry Lentz (dir.). </w:t>
            </w:r>
            <w:r>
              <w:rPr>
                <w:i w:val="1"/>
                <w:iCs w:val="1"/>
              </w:rPr>
              <w:t xml:space="preserve">1810, le tournant de l'Empire : actes du colloque des 8 et 9 juin 2010, [La Courneuve, Centre des archives diplomatiques] organisé par la Fondation Napoléon et le Souvenir napoléonien</w:t>
            </w:r>
            <w:r>
              <w:rPr/>
              <w:t xml:space="preserve">, Nouveau monde éd. / [Fondation Napoléon], p. 131-148, 2010, 978-2-84736-526-9</w:t>
            </w:r>
          </w:p>
          <w:p>
            <w:pPr/>
            <w:r>
              <w:rPr/>
              <w:t xml:space="preserve">Chapitre d'ouvrage</w:t>
            </w:r>
          </w:p>
          <w:p>
            <w:pPr/>
            <w:hyperlink r:id="rId289" w:history="1">
              <w:r>
                <w:rPr>
                  <w:color w:val="#410a8c"/>
                  <w:u w:val="single"/>
                </w:rPr>
                <w:t xml:space="preserve">halshs-03586176v1</w:t>
              </w:r>
            </w:hyperlink>
          </w:p>
        </w:tc>
      </w:tr>
      <w:tr>
        <w:trPr/>
        <w:tc>
          <w:tcPr>
            <w:noWrap/>
          </w:tcPr>
          <w:p>
            <w:pPr>
              <w:spacing w:after="200"/>
            </w:pPr>
            <w:hyperlink r:id="rId290" w:history="1">
              <w:r>
                <w:rPr>
                  <w:color w:val="1e198e"/>
                  <w:b w:val="1"/>
                  <w:bCs w:val="1"/>
                  <w:u w:val="single"/>
                </w:rPr>
                <w:t xml:space="preserve">Histoire des évêques et tradition épiscopale au XIXe siècle</w:t>
              </w:r>
            </w:hyperlink>
          </w:p>
          <w:p>
            <w:pPr/>
            <w:hyperlink r:id="rId10" w:history="1">
              <w:r>
                <w:rPr>
                  <w:color w:val="#410a8c"/>
                  <w:u w:val="single"/>
                </w:rPr>
                <w:t xml:space="preserve">Jacques Olivier Boudon</w:t>
              </w:r>
            </w:hyperlink>
          </w:p>
          <w:p>
            <w:pPr/>
            <w:r>
              <w:rPr/>
              <w:t xml:space="preserve">dans François Bougard et Michel Sot (dir.). </w:t>
            </w:r>
            <w:r>
              <w:rPr>
                <w:i w:val="1"/>
                <w:iCs w:val="1"/>
              </w:rPr>
              <w:t xml:space="preserve">Liber, Gesta, histoire : écrire l'histoire des évêques et des papes, de l'Antiquité au XXIe siècle</w:t>
            </w:r>
            <w:r>
              <w:rPr/>
              <w:t xml:space="preserve">, Brepols, p. 449-458, 2009, 978-2-503-53122-9</w:t>
            </w:r>
          </w:p>
          <w:p>
            <w:pPr/>
            <w:r>
              <w:rPr/>
              <w:t xml:space="preserve">Chapitre d'ouvrage</w:t>
            </w:r>
          </w:p>
          <w:p>
            <w:pPr/>
            <w:hyperlink r:id="rId290" w:history="1">
              <w:r>
                <w:rPr>
                  <w:color w:val="#410a8c"/>
                  <w:u w:val="single"/>
                </w:rPr>
                <w:t xml:space="preserve">halshs-03586119v1</w:t>
              </w:r>
            </w:hyperlink>
          </w:p>
        </w:tc>
      </w:tr>
      <w:tr>
        <w:trPr/>
        <w:tc>
          <w:tcPr>
            <w:noWrap/>
          </w:tcPr>
          <w:p>
            <w:pPr>
              <w:spacing w:after="200"/>
            </w:pPr>
            <w:hyperlink r:id="rId291" w:history="1">
              <w:r>
                <w:rPr>
                  <w:color w:val="1e198e"/>
                  <w:b w:val="1"/>
                  <w:bCs w:val="1"/>
                  <w:u w:val="single"/>
                </w:rPr>
                <w:t xml:space="preserve">L'Eglise de France de la Restauration au Second Empire</w:t>
              </w:r>
            </w:hyperlink>
          </w:p>
          <w:p>
            <w:pPr/>
            <w:hyperlink r:id="rId10" w:history="1">
              <w:r>
                <w:rPr>
                  <w:color w:val="#410a8c"/>
                  <w:u w:val="single"/>
                </w:rPr>
                <w:t xml:space="preserve">Jacques Olivier Boudon</w:t>
              </w:r>
            </w:hyperlink>
          </w:p>
          <w:p>
            <w:pPr/>
            <w:r>
              <w:rPr/>
              <w:t xml:space="preserve">dans Olivier Prat (dir.). </w:t>
            </w:r>
            <w:r>
              <w:rPr>
                <w:i w:val="1"/>
                <w:iCs w:val="1"/>
              </w:rPr>
              <w:t xml:space="preserve">Alphonse Gratry : marginal ou précurseur ? 1805-1872</w:t>
            </w:r>
            <w:r>
              <w:rPr/>
              <w:t xml:space="preserve">, les Éd. du Cerf, p. 9-18, 2009, 978-2-204-08485-7</w:t>
            </w:r>
          </w:p>
          <w:p>
            <w:pPr/>
            <w:r>
              <w:rPr/>
              <w:t xml:space="preserve">Chapitre d'ouvrage</w:t>
            </w:r>
          </w:p>
          <w:p>
            <w:pPr/>
            <w:hyperlink r:id="rId291" w:history="1">
              <w:r>
                <w:rPr>
                  <w:color w:val="#410a8c"/>
                  <w:u w:val="single"/>
                </w:rPr>
                <w:t xml:space="preserve">halshs-03586165v1</w:t>
              </w:r>
            </w:hyperlink>
          </w:p>
        </w:tc>
      </w:tr>
      <w:tr>
        <w:trPr/>
        <w:tc>
          <w:tcPr>
            <w:noWrap/>
          </w:tcPr>
          <w:p>
            <w:pPr>
              <w:spacing w:after="200"/>
            </w:pPr>
            <w:hyperlink r:id="rId292" w:history="1">
              <w:r>
                <w:rPr>
                  <w:color w:val="1e198e"/>
                  <w:b w:val="1"/>
                  <w:bCs w:val="1"/>
                  <w:u w:val="single"/>
                </w:rPr>
                <w:t xml:space="preserve">Le haut clergé dans l'Ordre de la Légion d'honneur sous le Premier Empire</w:t>
              </w:r>
            </w:hyperlink>
          </w:p>
          <w:p>
            <w:pPr/>
            <w:hyperlink r:id="rId10" w:history="1">
              <w:r>
                <w:rPr>
                  <w:color w:val="#410a8c"/>
                  <w:u w:val="single"/>
                </w:rPr>
                <w:t xml:space="preserve">Jacques Olivier Boudon</w:t>
              </w:r>
            </w:hyperlink>
          </w:p>
          <w:p>
            <w:pPr/>
            <w:r>
              <w:rPr/>
              <w:t xml:space="preserve">dans Brunos Dumons et Gilles Pollet (dir.). </w:t>
            </w:r>
            <w:r>
              <w:rPr>
                <w:i w:val="1"/>
                <w:iCs w:val="1"/>
              </w:rPr>
              <w:t xml:space="preserve">La fabrique de l'honneur : les médailles et les décorations en France (XIXe-XXe siècles)</w:t>
            </w:r>
            <w:r>
              <w:rPr/>
              <w:t xml:space="preserve">, Presses universitaires de Rennes, p. 31-38, 2009, 978-2-7535-0821-7</w:t>
            </w:r>
          </w:p>
          <w:p>
            <w:pPr/>
            <w:r>
              <w:rPr/>
              <w:t xml:space="preserve">Chapitre d'ouvrage</w:t>
            </w:r>
          </w:p>
          <w:p>
            <w:pPr/>
            <w:hyperlink r:id="rId292" w:history="1">
              <w:r>
                <w:rPr>
                  <w:color w:val="#410a8c"/>
                  <w:u w:val="single"/>
                </w:rPr>
                <w:t xml:space="preserve">halshs-03586125v1</w:t>
              </w:r>
            </w:hyperlink>
          </w:p>
        </w:tc>
      </w:tr>
      <w:tr>
        <w:trPr/>
        <w:tc>
          <w:tcPr>
            <w:noWrap/>
          </w:tcPr>
          <w:p>
            <w:pPr>
              <w:spacing w:after="200"/>
            </w:pPr>
            <w:hyperlink r:id="rId293" w:history="1">
              <w:r>
                <w:rPr>
                  <w:color w:val="1e198e"/>
                  <w:b w:val="1"/>
                  <w:bCs w:val="1"/>
                  <w:u w:val="single"/>
                </w:rPr>
                <w:t xml:space="preserve">L'ascension de Napoléon Bonaparte</w:t>
              </w:r>
            </w:hyperlink>
          </w:p>
          <w:p>
            <w:pPr/>
            <w:hyperlink r:id="rId10" w:history="1">
              <w:r>
                <w:rPr>
                  <w:color w:val="#410a8c"/>
                  <w:u w:val="single"/>
                </w:rPr>
                <w:t xml:space="preserve">Jacques Olivier Boudon</w:t>
              </w:r>
            </w:hyperlink>
          </w:p>
          <w:p>
            <w:pPr/>
            <w:r>
              <w:rPr>
                <w:i w:val="1"/>
                <w:iCs w:val="1"/>
              </w:rPr>
              <w:t xml:space="preserve">Napoléon et la Corse : [album de l'exposition, Musée de la Corse, Corte, 20 juin-30 décembre 2009]</w:t>
            </w:r>
            <w:r>
              <w:rPr/>
              <w:t xml:space="preserve">, Collectivité territoriale de la Corse, p. 153-163, 2009, 978-2-909703-32-9</w:t>
            </w:r>
          </w:p>
          <w:p>
            <w:pPr/>
            <w:r>
              <w:rPr/>
              <w:t xml:space="preserve">Chapitre d'ouvrage</w:t>
            </w:r>
          </w:p>
          <w:p>
            <w:pPr/>
            <w:hyperlink r:id="rId293" w:history="1">
              <w:r>
                <w:rPr>
                  <w:color w:val="#410a8c"/>
                  <w:u w:val="single"/>
                </w:rPr>
                <w:t xml:space="preserve">halshs-03586136v1</w:t>
              </w:r>
            </w:hyperlink>
          </w:p>
        </w:tc>
      </w:tr>
      <w:tr>
        <w:trPr/>
        <w:tc>
          <w:tcPr>
            <w:noWrap/>
          </w:tcPr>
          <w:p>
            <w:pPr>
              <w:spacing w:after="200"/>
            </w:pPr>
            <w:hyperlink r:id="rId294" w:history="1">
              <w:r>
                <w:rPr>
                  <w:color w:val="1e198e"/>
                  <w:b w:val="1"/>
                  <w:bCs w:val="1"/>
                  <w:u w:val="single"/>
                </w:rPr>
                <w:t xml:space="preserve">La reconstruction des diocèses en 1802</w:t>
              </w:r>
            </w:hyperlink>
          </w:p>
          <w:p>
            <w:pPr/>
            <w:hyperlink r:id="rId10" w:history="1">
              <w:r>
                <w:rPr>
                  <w:color w:val="#410a8c"/>
                  <w:u w:val="single"/>
                </w:rPr>
                <w:t xml:space="preserve">Jacques Olivier Boudon</w:t>
              </w:r>
            </w:hyperlink>
          </w:p>
          <w:p>
            <w:pPr/>
            <w:r>
              <w:rPr/>
              <w:t xml:space="preserve">dans Jacques-Olivier Boudon (dir.). </w:t>
            </w:r>
            <w:r>
              <w:rPr>
                <w:i w:val="1"/>
                <w:iCs w:val="1"/>
              </w:rPr>
              <w:t xml:space="preserve">Le Concordat et le retour de la paix religieuse : actes du colloque organisé par l'institut Napoléon et la bibliothèque Marmottan le 13 octobre 2001</w:t>
            </w:r>
            <w:r>
              <w:rPr/>
              <w:t xml:space="preserve">, Éditions SPM, p. 135-149, 2008, 978-2-901952-63-3</w:t>
            </w:r>
          </w:p>
          <w:p>
            <w:pPr/>
            <w:r>
              <w:rPr/>
              <w:t xml:space="preserve">Chapitre d'ouvrage</w:t>
            </w:r>
          </w:p>
          <w:p>
            <w:pPr/>
            <w:hyperlink r:id="rId294" w:history="1">
              <w:r>
                <w:rPr>
                  <w:color w:val="#410a8c"/>
                  <w:u w:val="single"/>
                </w:rPr>
                <w:t xml:space="preserve">halshs-03586051v1</w:t>
              </w:r>
            </w:hyperlink>
          </w:p>
        </w:tc>
      </w:tr>
      <w:tr>
        <w:trPr/>
        <w:tc>
          <w:tcPr>
            <w:noWrap/>
          </w:tcPr>
          <w:p>
            <w:pPr>
              <w:spacing w:after="200"/>
            </w:pPr>
            <w:hyperlink r:id="rId295" w:history="1">
              <w:r>
                <w:rPr>
                  <w:color w:val="1e198e"/>
                  <w:b w:val="1"/>
                  <w:bCs w:val="1"/>
                  <w:u w:val="single"/>
                </w:rPr>
                <w:t xml:space="preserve">Jérôme Bonaparte. Ein Leben</w:t>
              </w:r>
            </w:hyperlink>
          </w:p>
          <w:p>
            <w:pPr/>
            <w:hyperlink r:id="rId10" w:history="1">
              <w:r>
                <w:rPr>
                  <w:color w:val="#410a8c"/>
                  <w:u w:val="single"/>
                </w:rPr>
                <w:t xml:space="preserve">Jacques Olivier Boudon</w:t>
              </w:r>
            </w:hyperlink>
          </w:p>
          <w:p>
            <w:pPr/>
            <w:r>
              <w:rPr>
                <w:i w:val="1"/>
                <w:iCs w:val="1"/>
              </w:rPr>
              <w:t xml:space="preserve">König Lustik!? : Jérôme Bonaparte und der Modellstaat Königreich Westphalen : [Ausstellung, Museum Fridericianum, Kassel, 19.03.-29.06.2008]</w:t>
            </w:r>
            <w:r>
              <w:rPr/>
              <w:t xml:space="preserve">, Hirmer Verlag, p. 46-51, 2008, 978-3-7774-3955-6</w:t>
            </w:r>
          </w:p>
          <w:p>
            <w:pPr/>
            <w:r>
              <w:rPr/>
              <w:t xml:space="preserve">Chapitre d'ouvrage</w:t>
            </w:r>
          </w:p>
          <w:p>
            <w:pPr/>
            <w:hyperlink r:id="rId295" w:history="1">
              <w:r>
                <w:rPr>
                  <w:color w:val="#410a8c"/>
                  <w:u w:val="single"/>
                </w:rPr>
                <w:t xml:space="preserve">halshs-03586059v1</w:t>
              </w:r>
            </w:hyperlink>
          </w:p>
        </w:tc>
      </w:tr>
      <w:tr>
        <w:trPr/>
        <w:tc>
          <w:tcPr>
            <w:noWrap/>
          </w:tcPr>
          <w:p>
            <w:pPr>
              <w:spacing w:after="200"/>
            </w:pPr>
            <w:hyperlink r:id="rId296" w:history="1">
              <w:r>
                <w:rPr>
                  <w:color w:val="1e198e"/>
                  <w:b w:val="1"/>
                  <w:bCs w:val="1"/>
                  <w:u w:val="single"/>
                </w:rPr>
                <w:t xml:space="preserve">Jérôme Bonaparte, un cadet dote d'un trône (1784-1807)</w:t>
              </w:r>
            </w:hyperlink>
          </w:p>
          <w:p>
            <w:pPr/>
            <w:hyperlink r:id="rId10" w:history="1">
              <w:r>
                <w:rPr>
                  <w:color w:val="#410a8c"/>
                  <w:u w:val="single"/>
                </w:rPr>
                <w:t xml:space="preserve">Jacques Olivier Boudon</w:t>
              </w:r>
            </w:hyperlink>
          </w:p>
          <w:p>
            <w:pPr/>
            <w:r>
              <w:rPr>
                <w:i w:val="1"/>
                <w:iCs w:val="1"/>
              </w:rPr>
              <w:t xml:space="preserve">Jérôme Napoléon : roi de Westphalie : [exposition,] Château de Fontainebleau 10 octobre 2008 - 8 janvier 2009</w:t>
            </w:r>
            <w:r>
              <w:rPr/>
              <w:t xml:space="preserve">, Editions de la réunion des musées nationaux, p. 11-15, 2008, 978-2-7118-5463-9</w:t>
            </w:r>
          </w:p>
          <w:p>
            <w:pPr/>
            <w:r>
              <w:rPr/>
              <w:t xml:space="preserve">Chapitre d'ouvrage</w:t>
            </w:r>
          </w:p>
          <w:p>
            <w:pPr/>
            <w:hyperlink r:id="rId296" w:history="1">
              <w:r>
                <w:rPr>
                  <w:color w:val="#410a8c"/>
                  <w:u w:val="single"/>
                </w:rPr>
                <w:t xml:space="preserve">halshs-03586069v1</w:t>
              </w:r>
            </w:hyperlink>
          </w:p>
        </w:tc>
      </w:tr>
      <w:tr>
        <w:trPr/>
        <w:tc>
          <w:tcPr>
            <w:noWrap/>
          </w:tcPr>
          <w:p>
            <w:pPr>
              <w:spacing w:after="200"/>
            </w:pPr>
            <w:hyperlink r:id="rId297" w:history="1">
              <w:r>
                <w:rPr>
                  <w:color w:val="1e198e"/>
                  <w:b w:val="1"/>
                  <w:bCs w:val="1"/>
                  <w:u w:val="single"/>
                </w:rPr>
                <w:t xml:space="preserve">Caricature et politique à l'époque de la monarchie constitutionnelle</w:t>
              </w:r>
            </w:hyperlink>
          </w:p>
          <w:p>
            <w:pPr/>
            <w:hyperlink r:id="rId10" w:history="1">
              <w:r>
                <w:rPr>
                  <w:color w:val="#410a8c"/>
                  <w:u w:val="single"/>
                </w:rPr>
                <w:t xml:space="preserve">Jacques Olivier Boudon</w:t>
              </w:r>
            </w:hyperlink>
          </w:p>
          <w:p>
            <w:pPr/>
            <w:r>
              <w:rPr>
                <w:i w:val="1"/>
                <w:iCs w:val="1"/>
              </w:rPr>
              <w:t xml:space="preserve">Charlet : aux origines de la légende napoléonienne, 1792-1845 : [exposition, la Roche-sur-Yon, Musée municipal, 10 octobre 2008 - 17 janvier 2009 ; Boulogne-Billancourt, Bibliothèque Paul Marmottan, 5 mars-27 juin 2009]</w:t>
            </w:r>
            <w:r>
              <w:rPr/>
              <w:t xml:space="preserve">, Bibliothèque Paul-Marmottan/Bernard Giovanangeli, p. 74-85, 2008, 978-2-7587-0030-2</w:t>
            </w:r>
          </w:p>
          <w:p>
            <w:pPr/>
            <w:r>
              <w:rPr/>
              <w:t xml:space="preserve">Chapitre d'ouvrage</w:t>
            </w:r>
          </w:p>
          <w:p>
            <w:pPr/>
            <w:hyperlink r:id="rId297" w:history="1">
              <w:r>
                <w:rPr>
                  <w:color w:val="#410a8c"/>
                  <w:u w:val="single"/>
                </w:rPr>
                <w:t xml:space="preserve">halshs-03586100v1</w:t>
              </w:r>
            </w:hyperlink>
          </w:p>
        </w:tc>
      </w:tr>
      <w:tr>
        <w:trPr/>
        <w:tc>
          <w:tcPr>
            <w:noWrap/>
          </w:tcPr>
          <w:p>
            <w:pPr>
              <w:spacing w:after="200"/>
            </w:pPr>
            <w:hyperlink r:id="rId298" w:history="1">
              <w:r>
                <w:rPr>
                  <w:color w:val="1e198e"/>
                  <w:b w:val="1"/>
                  <w:bCs w:val="1"/>
                  <w:u w:val="single"/>
                </w:rPr>
                <w:t xml:space="preserve">Napoléon III et la religion</w:t>
              </w:r>
            </w:hyperlink>
          </w:p>
          <w:p>
            <w:pPr/>
            <w:hyperlink r:id="rId10" w:history="1">
              <w:r>
                <w:rPr>
                  <w:color w:val="#410a8c"/>
                  <w:u w:val="single"/>
                </w:rPr>
                <w:t xml:space="preserve">Jacques Olivier Boudon</w:t>
              </w:r>
            </w:hyperlink>
          </w:p>
          <w:p>
            <w:pPr/>
            <w:r>
              <w:rPr/>
              <w:t xml:space="preserve">dans Pierre Milza (dir.). </w:t>
            </w:r>
            <w:r>
              <w:rPr>
                <w:i w:val="1"/>
                <w:iCs w:val="1"/>
              </w:rPr>
              <w:t xml:space="preserve">Napoléon III, l'homme, le politique : actes du colloque / organisé par la Fondation Napoléon, Collège de France, amphithéâtre Marguerite de Navarre, 19-20 mai 2008</w:t>
            </w:r>
            <w:r>
              <w:rPr/>
              <w:t xml:space="preserve">, Napoléon III Éditions, p. 325-341, 2008, 2-916385-22-3</w:t>
            </w:r>
          </w:p>
          <w:p>
            <w:pPr/>
            <w:r>
              <w:rPr/>
              <w:t xml:space="preserve">Chapitre d'ouvrage</w:t>
            </w:r>
          </w:p>
          <w:p>
            <w:pPr/>
            <w:hyperlink r:id="rId298" w:history="1">
              <w:r>
                <w:rPr>
                  <w:color w:val="#410a8c"/>
                  <w:u w:val="single"/>
                </w:rPr>
                <w:t xml:space="preserve">halshs-03586105v1</w:t>
              </w:r>
            </w:hyperlink>
          </w:p>
        </w:tc>
      </w:tr>
      <w:tr>
        <w:trPr/>
        <w:tc>
          <w:tcPr>
            <w:noWrap/>
          </w:tcPr>
          <w:p>
            <w:pPr>
              <w:spacing w:after="200"/>
            </w:pPr>
            <w:hyperlink r:id="rId299" w:history="1">
              <w:r>
                <w:rPr>
                  <w:color w:val="1e198e"/>
                  <w:b w:val="1"/>
                  <w:bCs w:val="1"/>
                  <w:u w:val="single"/>
                </w:rPr>
                <w:t xml:space="preserve">Long exil et heureux retour de fortune (1815-1860)</w:t>
              </w:r>
            </w:hyperlink>
          </w:p>
          <w:p>
            <w:pPr/>
            <w:hyperlink r:id="rId10" w:history="1">
              <w:r>
                <w:rPr>
                  <w:color w:val="#410a8c"/>
                  <w:u w:val="single"/>
                </w:rPr>
                <w:t xml:space="preserve">Jacques Olivier Boudon</w:t>
              </w:r>
            </w:hyperlink>
          </w:p>
          <w:p>
            <w:pPr/>
            <w:r>
              <w:rPr>
                <w:i w:val="1"/>
                <w:iCs w:val="1"/>
              </w:rPr>
              <w:t xml:space="preserve">Jérôme Napoléon : roi de Westphalie : [exposition,] Château de Fontainebleau 10 octobre 2008 - 8 janvier 2009</w:t>
            </w:r>
            <w:r>
              <w:rPr/>
              <w:t xml:space="preserve">, Editions de la réunion des musées nationaux, p. 151-157, 2008, 978-2-7118-5463-9</w:t>
            </w:r>
          </w:p>
          <w:p>
            <w:pPr/>
            <w:r>
              <w:rPr/>
              <w:t xml:space="preserve">Chapitre d'ouvrage</w:t>
            </w:r>
          </w:p>
          <w:p>
            <w:pPr/>
            <w:hyperlink r:id="rId299" w:history="1">
              <w:r>
                <w:rPr>
                  <w:color w:val="#410a8c"/>
                  <w:u w:val="single"/>
                </w:rPr>
                <w:t xml:space="preserve">halshs-03586081v1</w:t>
              </w:r>
            </w:hyperlink>
          </w:p>
        </w:tc>
      </w:tr>
      <w:tr>
        <w:trPr/>
        <w:tc>
          <w:tcPr>
            <w:noWrap/>
          </w:tcPr>
          <w:p>
            <w:pPr>
              <w:spacing w:after="200"/>
            </w:pPr>
            <w:hyperlink r:id="rId300" w:history="1">
              <w:r>
                <w:rPr>
                  <w:color w:val="1e198e"/>
                  <w:b w:val="1"/>
                  <w:bCs w:val="1"/>
                  <w:u w:val="single"/>
                </w:rPr>
                <w:t xml:space="preserve">'Le Champ de Bataille d'Eylau' par Gros</w:t>
              </w:r>
            </w:hyperlink>
          </w:p>
          <w:p>
            <w:pPr/>
            <w:hyperlink r:id="rId10" w:history="1">
              <w:r>
                <w:rPr>
                  <w:color w:val="#410a8c"/>
                  <w:u w:val="single"/>
                </w:rPr>
                <w:t xml:space="preserve">Jacques Olivier Boudon</w:t>
              </w:r>
            </w:hyperlink>
          </w:p>
          <w:p>
            <w:pPr/>
            <w:r>
              <w:rPr>
                <w:i w:val="1"/>
                <w:iCs w:val="1"/>
              </w:rPr>
              <w:t xml:space="preserve">Célébrations nationales 2008</w:t>
            </w:r>
            <w:r>
              <w:rPr/>
              <w:t xml:space="preserve">, Ministère de la culture, Direction des archives de France, Délégation aux célébrations nationales, p. 157-158, 2008, 978-2-86000-324-7</w:t>
            </w:r>
          </w:p>
          <w:p>
            <w:pPr/>
            <w:r>
              <w:rPr/>
              <w:t xml:space="preserve">Chapitre d'ouvrage</w:t>
            </w:r>
          </w:p>
          <w:p>
            <w:pPr/>
            <w:hyperlink r:id="rId300" w:history="1">
              <w:r>
                <w:rPr>
                  <w:color w:val="#410a8c"/>
                  <w:u w:val="single"/>
                </w:rPr>
                <w:t xml:space="preserve">halshs-03586039v1</w:t>
              </w:r>
            </w:hyperlink>
          </w:p>
        </w:tc>
      </w:tr>
      <w:tr>
        <w:trPr/>
        <w:tc>
          <w:tcPr>
            <w:noWrap/>
          </w:tcPr>
          <w:p>
            <w:pPr>
              <w:spacing w:after="200"/>
            </w:pPr>
            <w:hyperlink r:id="rId301" w:history="1">
              <w:r>
                <w:rPr>
                  <w:color w:val="1e198e"/>
                  <w:b w:val="1"/>
                  <w:bCs w:val="1"/>
                  <w:u w:val="single"/>
                </w:rPr>
                <w:t xml:space="preserve">Fallières, ministre des cultes, et la question religieuse</w:t>
              </w:r>
            </w:hyperlink>
          </w:p>
          <w:p>
            <w:pPr/>
            <w:hyperlink r:id="rId10" w:history="1">
              <w:r>
                <w:rPr>
                  <w:color w:val="#410a8c"/>
                  <w:u w:val="single"/>
                </w:rPr>
                <w:t xml:space="preserve">Jacques Olivier Boudon</w:t>
              </w:r>
            </w:hyperlink>
          </w:p>
          <w:p>
            <w:pPr/>
            <w:r>
              <w:rPr>
                <w:i w:val="1"/>
                <w:iCs w:val="1"/>
              </w:rPr>
              <w:t xml:space="preserve">Un Lot-et-Garonnais à l'Elysée. Fallières en son temps. Actes du Colloque organisé par le Conseil général de Lot-et-Garonne 29-30 septembre et 1er octobre 2006</w:t>
            </w:r>
            <w:r>
              <w:rPr/>
              <w:t xml:space="preserve">, Archives départementales du Lot-et-Garonne, p. 55-60, 2007, 2000156554714</w:t>
            </w:r>
          </w:p>
          <w:p>
            <w:pPr/>
            <w:r>
              <w:rPr/>
              <w:t xml:space="preserve">Chapitre d'ouvrage</w:t>
            </w:r>
          </w:p>
          <w:p>
            <w:pPr/>
            <w:hyperlink r:id="rId301" w:history="1">
              <w:r>
                <w:rPr>
                  <w:color w:val="#410a8c"/>
                  <w:u w:val="single"/>
                </w:rPr>
                <w:t xml:space="preserve">halshs-03586032v1</w:t>
              </w:r>
            </w:hyperlink>
          </w:p>
        </w:tc>
      </w:tr>
      <w:tr>
        <w:trPr/>
        <w:tc>
          <w:tcPr>
            <w:noWrap/>
          </w:tcPr>
          <w:p>
            <w:pPr>
              <w:spacing w:after="200"/>
            </w:pPr>
            <w:hyperlink r:id="rId302" w:history="1">
              <w:r>
                <w:rPr>
                  <w:color w:val="1e198e"/>
                  <w:b w:val="1"/>
                  <w:bCs w:val="1"/>
                  <w:u w:val="single"/>
                </w:rPr>
                <w:t xml:space="preserve">Napoléon et les Polonais</w:t>
              </w:r>
            </w:hyperlink>
          </w:p>
          <w:p>
            <w:pPr/>
            <w:hyperlink r:id="rId10" w:history="1">
              <w:r>
                <w:rPr>
                  <w:color w:val="#410a8c"/>
                  <w:u w:val="single"/>
                </w:rPr>
                <w:t xml:space="preserve">Jacques Olivier Boudon</w:t>
              </w:r>
            </w:hyperlink>
          </w:p>
          <w:p>
            <w:pPr/>
            <w:r>
              <w:rPr/>
              <w:t xml:space="preserve">dans Agnieszka Jakuboszczak et Daniel Tollet (dir.). </w:t>
            </w:r>
            <w:r>
              <w:rPr>
                <w:i w:val="1"/>
                <w:iCs w:val="1"/>
              </w:rPr>
              <w:t xml:space="preserve">Toute la France est polonaise! : la présence polonaise en France aux XIXe et XXe siècles : actes du colloque organisé à Paris en novembre 2004 dans le cadre de la saison polonaise en France "Nova Polska"</w:t>
            </w:r>
            <w:r>
              <w:rPr/>
              <w:t xml:space="preserve">, Wydawnictwo Poznańskie, p. 29-39, 2007, 978-83-7177-593-2</w:t>
            </w:r>
          </w:p>
          <w:p>
            <w:pPr/>
            <w:r>
              <w:rPr/>
              <w:t xml:space="preserve">Chapitre d'ouvrage</w:t>
            </w:r>
          </w:p>
          <w:p>
            <w:pPr/>
            <w:hyperlink r:id="rId302" w:history="1">
              <w:r>
                <w:rPr>
                  <w:color w:val="#410a8c"/>
                  <w:u w:val="single"/>
                </w:rPr>
                <w:t xml:space="preserve">halshs-03586021v1</w:t>
              </w:r>
            </w:hyperlink>
          </w:p>
        </w:tc>
      </w:tr>
      <w:tr>
        <w:trPr/>
        <w:tc>
          <w:tcPr>
            <w:noWrap/>
          </w:tcPr>
          <w:p>
            <w:pPr>
              <w:spacing w:after="200"/>
            </w:pPr>
            <w:hyperlink r:id="rId303" w:history="1">
              <w:r>
                <w:rPr>
                  <w:color w:val="1e198e"/>
                  <w:b w:val="1"/>
                  <w:bCs w:val="1"/>
                  <w:u w:val="single"/>
                </w:rPr>
                <w:t xml:space="preserve">Les assemblées sous le Consulat et l'Empire</w:t>
              </w:r>
            </w:hyperlink>
          </w:p>
          <w:p>
            <w:pPr/>
            <w:hyperlink r:id="rId10" w:history="1">
              <w:r>
                <w:rPr>
                  <w:color w:val="#410a8c"/>
                  <w:u w:val="single"/>
                </w:rPr>
                <w:t xml:space="preserve">Jacques Olivier Boudon</w:t>
              </w:r>
            </w:hyperlink>
          </w:p>
          <w:p>
            <w:pPr/>
            <w:r>
              <w:rPr/>
              <w:t xml:space="preserve">dans Jean Garrigues (dir.). </w:t>
            </w:r>
            <w:r>
              <w:rPr>
                <w:i w:val="1"/>
                <w:iCs w:val="1"/>
              </w:rPr>
              <w:t xml:space="preserve">Histoire du Parlement : de 1789 à nos jours</w:t>
            </w:r>
            <w:r>
              <w:rPr/>
              <w:t xml:space="preserve">, A. Colin, p. 102-132, 2007, 978-2-200-35035-2</w:t>
            </w:r>
          </w:p>
          <w:p>
            <w:pPr/>
            <w:r>
              <w:rPr/>
              <w:t xml:space="preserve">Chapitre d'ouvrage</w:t>
            </w:r>
          </w:p>
          <w:p>
            <w:pPr/>
            <w:hyperlink r:id="rId303" w:history="1">
              <w:r>
                <w:rPr>
                  <w:color w:val="#410a8c"/>
                  <w:u w:val="single"/>
                </w:rPr>
                <w:t xml:space="preserve">halshs-03585924v1</w:t>
              </w:r>
            </w:hyperlink>
          </w:p>
        </w:tc>
      </w:tr>
      <w:tr>
        <w:trPr/>
        <w:tc>
          <w:tcPr>
            <w:noWrap/>
          </w:tcPr>
          <w:p>
            <w:pPr>
              <w:spacing w:after="200"/>
            </w:pPr>
            <w:hyperlink r:id="rId304" w:history="1">
              <w:r>
                <w:rPr>
                  <w:color w:val="1e198e"/>
                  <w:b w:val="1"/>
                  <w:bCs w:val="1"/>
                  <w:u w:val="single"/>
                </w:rPr>
                <w:t xml:space="preserve">La refondation de la Sorbonne au XIXe siècle</w:t>
              </w:r>
            </w:hyperlink>
          </w:p>
          <w:p>
            <w:pPr/>
            <w:hyperlink r:id="rId10" w:history="1">
              <w:r>
                <w:rPr>
                  <w:color w:val="#410a8c"/>
                  <w:u w:val="single"/>
                </w:rPr>
                <w:t xml:space="preserve">Jacques Olivier Boudon</w:t>
              </w:r>
            </w:hyperlink>
          </w:p>
          <w:p>
            <w:pPr/>
            <w:r>
              <w:rPr/>
              <w:t xml:space="preserve">dans Jean-Robert Pitte (dir.). </w:t>
            </w:r>
            <w:r>
              <w:rPr>
                <w:i w:val="1"/>
                <w:iCs w:val="1"/>
              </w:rPr>
              <w:t xml:space="preserve">La Sorbonne au service des humanités : 750 ans de création et de transmission du savoir, 1257-2007</w:t>
            </w:r>
            <w:r>
              <w:rPr/>
              <w:t xml:space="preserve">, Presses de l'université Paris-Sorbonne, p. 53-66, 2007, 978-2-84050-551-8</w:t>
            </w:r>
          </w:p>
          <w:p>
            <w:pPr/>
            <w:r>
              <w:rPr/>
              <w:t xml:space="preserve">Chapitre d'ouvrage</w:t>
            </w:r>
          </w:p>
          <w:p>
            <w:pPr/>
            <w:hyperlink r:id="rId304" w:history="1">
              <w:r>
                <w:rPr>
                  <w:color w:val="#410a8c"/>
                  <w:u w:val="single"/>
                </w:rPr>
                <w:t xml:space="preserve">halshs-03586015v1</w:t>
              </w:r>
            </w:hyperlink>
          </w:p>
        </w:tc>
      </w:tr>
      <w:tr>
        <w:trPr/>
        <w:tc>
          <w:tcPr>
            <w:noWrap/>
          </w:tcPr>
          <w:p>
            <w:pPr>
              <w:spacing w:after="200"/>
            </w:pPr>
            <w:hyperlink r:id="rId305" w:history="1">
              <w:r>
                <w:rPr>
                  <w:color w:val="1e198e"/>
                  <w:b w:val="1"/>
                  <w:bCs w:val="1"/>
                  <w:u w:val="single"/>
                </w:rPr>
                <w:t xml:space="preserve">L'enseignement de l'histoire à l'époque napoléonienne</w:t>
              </w:r>
            </w:hyperlink>
          </w:p>
          <w:p>
            <w:pPr/>
            <w:hyperlink r:id="rId10" w:history="1">
              <w:r>
                <w:rPr>
                  <w:color w:val="#410a8c"/>
                  <w:u w:val="single"/>
                </w:rPr>
                <w:t xml:space="preserve">Jacques Olivier Boudon</w:t>
              </w:r>
            </w:hyperlink>
          </w:p>
          <w:p>
            <w:pPr/>
            <w:r>
              <w:rPr>
                <w:i w:val="1"/>
                <w:iCs w:val="1"/>
              </w:rPr>
              <w:t xml:space="preserve">Le Groupe de Coppet et l'Histoire : Actes du VIIIe Colloque de Coppet (Château de Coppet, 5-8 juillet 2006)</w:t>
            </w:r>
            <w:r>
              <w:rPr/>
              <w:t xml:space="preserve">, Slatkine/H. Champion, p. 29-39, 2007</w:t>
            </w:r>
          </w:p>
          <w:p>
            <w:pPr/>
            <w:r>
              <w:rPr/>
              <w:t xml:space="preserve">Chapitre d'ouvrage</w:t>
            </w:r>
          </w:p>
          <w:p>
            <w:pPr/>
            <w:hyperlink r:id="rId305" w:history="1">
              <w:r>
                <w:rPr>
                  <w:color w:val="#410a8c"/>
                  <w:u w:val="single"/>
                </w:rPr>
                <w:t xml:space="preserve">halshs-03586023v1</w:t>
              </w:r>
            </w:hyperlink>
          </w:p>
        </w:tc>
      </w:tr>
      <w:tr>
        <w:trPr/>
        <w:tc>
          <w:tcPr>
            <w:noWrap/>
          </w:tcPr>
          <w:p>
            <w:pPr>
              <w:spacing w:after="200"/>
            </w:pPr>
            <w:hyperlink r:id="rId306" w:history="1">
              <w:r>
                <w:rPr>
                  <w:color w:val="1e198e"/>
                  <w:b w:val="1"/>
                  <w:bCs w:val="1"/>
                  <w:u w:val="single"/>
                </w:rPr>
                <w:t xml:space="preserve">Les cardinaux sur les routes de l'Empire : l'exemple de Bartolomeo Pacca</w:t>
              </w:r>
            </w:hyperlink>
          </w:p>
          <w:p>
            <w:pPr/>
            <w:hyperlink r:id="rId10" w:history="1">
              <w:r>
                <w:rPr>
                  <w:color w:val="#410a8c"/>
                  <w:u w:val="single"/>
                </w:rPr>
                <w:t xml:space="preserve">Jacques Olivier Boudon</w:t>
              </w:r>
            </w:hyperlink>
          </w:p>
          <w:p>
            <w:pPr/>
            <w:r>
              <w:rPr/>
              <w:t xml:space="preserve">dans Nicolas Bourguinat et Sylvain Venayre (dir.). </w:t>
            </w:r>
            <w:r>
              <w:rPr>
                <w:i w:val="1"/>
                <w:iCs w:val="1"/>
              </w:rPr>
              <w:t xml:space="preserve">Voyager en Europe, de Humboldt à Stendhal : contraintes nationales et tentations cosmopolites, 1790-1840</w:t>
            </w:r>
            <w:r>
              <w:rPr/>
              <w:t xml:space="preserve">, Nouveau Monde éditions, p. 271-285, 2007, 978-2-84736-266-4</w:t>
            </w:r>
          </w:p>
          <w:p>
            <w:pPr/>
            <w:r>
              <w:rPr/>
              <w:t xml:space="preserve">Chapitre d'ouvrage</w:t>
            </w:r>
          </w:p>
          <w:p>
            <w:pPr/>
            <w:hyperlink r:id="rId306" w:history="1">
              <w:r>
                <w:rPr>
                  <w:color w:val="#410a8c"/>
                  <w:u w:val="single"/>
                </w:rPr>
                <w:t xml:space="preserve">halshs-03585975v1</w:t>
              </w:r>
            </w:hyperlink>
          </w:p>
        </w:tc>
      </w:tr>
      <w:tr>
        <w:trPr/>
        <w:tc>
          <w:tcPr>
            <w:noWrap/>
          </w:tcPr>
          <w:p>
            <w:pPr>
              <w:spacing w:after="200"/>
            </w:pPr>
            <w:hyperlink r:id="rId307" w:history="1">
              <w:r>
                <w:rPr>
                  <w:color w:val="1e198e"/>
                  <w:b w:val="1"/>
                  <w:bCs w:val="1"/>
                  <w:u w:val="single"/>
                </w:rPr>
                <w:t xml:space="preserve">Génération Lamennais. La crise du clergé catholique</w:t>
              </w:r>
            </w:hyperlink>
          </w:p>
          <w:p>
            <w:pPr/>
            <w:hyperlink r:id="rId10" w:history="1">
              <w:r>
                <w:rPr>
                  <w:color w:val="#410a8c"/>
                  <w:u w:val="single"/>
                </w:rPr>
                <w:t xml:space="preserve">Jacques Olivier Boudon</w:t>
              </w:r>
            </w:hyperlink>
          </w:p>
          <w:p>
            <w:pPr/>
            <w:r>
              <w:rPr/>
              <w:t xml:space="preserve">dans Patrick Harismendy (dir.). </w:t>
            </w:r>
            <w:r>
              <w:rPr>
                <w:i w:val="1"/>
                <w:iCs w:val="1"/>
              </w:rPr>
              <w:t xml:space="preserve">La France des années 1830 et l'esprit de réforme : actes du colloque de Rennes, 6-7 octobre 2005</w:t>
            </w:r>
            <w:r>
              <w:rPr/>
              <w:t xml:space="preserve">, Presses universitaires de Rennes, p. 223-229, 2006, 2-7535-0339-7</w:t>
            </w:r>
          </w:p>
          <w:p>
            <w:pPr/>
            <w:r>
              <w:rPr/>
              <w:t xml:space="preserve">Chapitre d'ouvrage</w:t>
            </w:r>
          </w:p>
          <w:p>
            <w:pPr/>
            <w:hyperlink r:id="rId307" w:history="1">
              <w:r>
                <w:rPr>
                  <w:color w:val="#410a8c"/>
                  <w:u w:val="single"/>
                </w:rPr>
                <w:t xml:space="preserve">halshs-03584651v1</w:t>
              </w:r>
            </w:hyperlink>
          </w:p>
        </w:tc>
      </w:tr>
      <w:tr>
        <w:trPr/>
        <w:tc>
          <w:tcPr>
            <w:noWrap/>
          </w:tcPr>
          <w:p>
            <w:pPr>
              <w:spacing w:after="200"/>
            </w:pPr>
            <w:hyperlink r:id="rId308" w:history="1">
              <w:r>
                <w:rPr>
                  <w:color w:val="1e198e"/>
                  <w:b w:val="1"/>
                  <w:bCs w:val="1"/>
                  <w:u w:val="single"/>
                </w:rPr>
                <w:t xml:space="preserve">Les évêques français face à la Séparation</w:t>
              </w:r>
            </w:hyperlink>
          </w:p>
          <w:p>
            <w:pPr/>
            <w:hyperlink r:id="rId10" w:history="1">
              <w:r>
                <w:rPr>
                  <w:color w:val="#410a8c"/>
                  <w:u w:val="single"/>
                </w:rPr>
                <w:t xml:space="preserve">Jacques Olivier Boudon</w:t>
              </w:r>
            </w:hyperlink>
          </w:p>
          <w:p>
            <w:pPr/>
            <w:r>
              <w:rPr/>
              <w:t xml:space="preserve">dans Philippe Boutry et André Encrevé (dir.). </w:t>
            </w:r>
            <w:r>
              <w:rPr>
                <w:i w:val="1"/>
                <w:iCs w:val="1"/>
              </w:rPr>
              <w:t xml:space="preserve">Vers la liberté religieuse : la séparation des Églises et de l'État : actes du colloque organisé à Créteil les 4 et 5 février 2005</w:t>
            </w:r>
            <w:r>
              <w:rPr/>
              <w:t xml:space="preserve">, Éds. Bière, p. 267-286, 2006, 2-85276-090-8</w:t>
            </w:r>
          </w:p>
          <w:p>
            <w:pPr/>
            <w:r>
              <w:rPr/>
              <w:t xml:space="preserve">Chapitre d'ouvrage</w:t>
            </w:r>
          </w:p>
          <w:p>
            <w:pPr/>
            <w:hyperlink r:id="rId308" w:history="1">
              <w:r>
                <w:rPr>
                  <w:color w:val="#410a8c"/>
                  <w:u w:val="single"/>
                </w:rPr>
                <w:t xml:space="preserve">halshs-03584581v1</w:t>
              </w:r>
            </w:hyperlink>
          </w:p>
        </w:tc>
      </w:tr>
      <w:tr>
        <w:trPr/>
        <w:tc>
          <w:tcPr>
            <w:noWrap/>
          </w:tcPr>
          <w:p>
            <w:pPr>
              <w:spacing w:after="200"/>
            </w:pPr>
            <w:hyperlink r:id="rId309" w:history="1">
              <w:r>
                <w:rPr>
                  <w:color w:val="1e198e"/>
                  <w:b w:val="1"/>
                  <w:bCs w:val="1"/>
                  <w:u w:val="single"/>
                </w:rPr>
                <w:t xml:space="preserve">L'Etat et les écoles militaires de la fin du XVIIIe siècle à 1815</w:t>
              </w:r>
            </w:hyperlink>
          </w:p>
          <w:p>
            <w:pPr/>
            <w:hyperlink r:id="rId10" w:history="1">
              <w:r>
                <w:rPr>
                  <w:color w:val="#410a8c"/>
                  <w:u w:val="single"/>
                </w:rPr>
                <w:t xml:space="preserve">Jacques Olivier Boudon</w:t>
              </w:r>
            </w:hyperlink>
          </w:p>
          <w:p>
            <w:pPr/>
            <w:r>
              <w:rPr>
                <w:i w:val="1"/>
                <w:iCs w:val="1"/>
              </w:rPr>
              <w:t xml:space="preserve">La Flèche : Quatre siècles d'éducation sous le regard de l'État : quadricentenaire de la fondation du collège de La Flèche : actes du colloque universitaire organisé les vendredi 2 et samedi 3 avril 2004 à La Flèche</w:t>
            </w:r>
            <w:r>
              <w:rPr/>
              <w:t xml:space="preserve">, Prytanée national militaire, p. 79-91, 2006</w:t>
            </w:r>
          </w:p>
          <w:p>
            <w:pPr/>
            <w:r>
              <w:rPr/>
              <w:t xml:space="preserve">Chapitre d'ouvrage</w:t>
            </w:r>
          </w:p>
          <w:p>
            <w:pPr/>
            <w:hyperlink r:id="rId309" w:history="1">
              <w:r>
                <w:rPr>
                  <w:color w:val="#410a8c"/>
                  <w:u w:val="single"/>
                </w:rPr>
                <w:t xml:space="preserve">halshs-03584685v1</w:t>
              </w:r>
            </w:hyperlink>
          </w:p>
        </w:tc>
      </w:tr>
      <w:tr>
        <w:trPr/>
        <w:tc>
          <w:tcPr>
            <w:noWrap/>
          </w:tcPr>
          <w:p>
            <w:pPr>
              <w:spacing w:after="200"/>
            </w:pPr>
            <w:hyperlink r:id="rId310" w:history="1">
              <w:r>
                <w:rPr>
                  <w:color w:val="1e198e"/>
                  <w:b w:val="1"/>
                  <w:bCs w:val="1"/>
                  <w:u w:val="single"/>
                </w:rPr>
                <w:t xml:space="preserve">Politique et religion sous la Troisième République</w:t>
              </w:r>
            </w:hyperlink>
          </w:p>
          <w:p>
            <w:pPr/>
            <w:hyperlink r:id="rId10" w:history="1">
              <w:r>
                <w:rPr>
                  <w:color w:val="#410a8c"/>
                  <w:u w:val="single"/>
                </w:rPr>
                <w:t xml:space="preserve">Jacques Olivier Boudon</w:t>
              </w:r>
            </w:hyperlink>
          </w:p>
          <w:p>
            <w:pPr/>
            <w:r>
              <w:rPr/>
              <w:t xml:space="preserve">dans Jean-Christophe Branger et Alban Ramaut (dir.). </w:t>
            </w:r>
            <w:r>
              <w:rPr>
                <w:i w:val="1"/>
                <w:iCs w:val="1"/>
              </w:rPr>
              <w:t xml:space="preserve">Opéra et religion sous la IIIe République : [actes du colloque des 10 et 11 novembre 2005 organisé dans le cadre du 8e Festival Massenet de l'Opéra Théâtre de Saint-Etienne]</w:t>
            </w:r>
            <w:r>
              <w:rPr/>
              <w:t xml:space="preserve">, Publications de l'Université de Saint-Étienne, p. 25-36, 2006, 2-86272-436-X</w:t>
            </w:r>
          </w:p>
          <w:p>
            <w:pPr/>
            <w:r>
              <w:rPr/>
              <w:t xml:space="preserve">Chapitre d'ouvrage</w:t>
            </w:r>
          </w:p>
          <w:p>
            <w:pPr/>
            <w:hyperlink r:id="rId310" w:history="1">
              <w:r>
                <w:rPr>
                  <w:color w:val="#410a8c"/>
                  <w:u w:val="single"/>
                </w:rPr>
                <w:t xml:space="preserve">halshs-03584670v1</w:t>
              </w:r>
            </w:hyperlink>
          </w:p>
        </w:tc>
      </w:tr>
      <w:tr>
        <w:trPr/>
        <w:tc>
          <w:tcPr>
            <w:noWrap/>
          </w:tcPr>
          <w:p>
            <w:pPr>
              <w:spacing w:after="200"/>
            </w:pPr>
            <w:hyperlink r:id="rId311" w:history="1">
              <w:r>
                <w:rPr>
                  <w:color w:val="1e198e"/>
                  <w:b w:val="1"/>
                  <w:bCs w:val="1"/>
                  <w:u w:val="single"/>
                </w:rPr>
                <w:t xml:space="preserve">Etre chrétien dans une ville déchristianisée : Paris au XIXe siècle</w:t>
              </w:r>
            </w:hyperlink>
          </w:p>
          <w:p>
            <w:pPr/>
            <w:hyperlink r:id="rId10" w:history="1">
              <w:r>
                <w:rPr>
                  <w:color w:val="#410a8c"/>
                  <w:u w:val="single"/>
                </w:rPr>
                <w:t xml:space="preserve">Jacques Olivier Boudon</w:t>
              </w:r>
            </w:hyperlink>
          </w:p>
          <w:p>
            <w:pPr/>
            <w:r>
              <w:rPr/>
              <w:t xml:space="preserve">dans Jacques-Olivier Boudon et Françoise Thelamon (dir.). </w:t>
            </w:r>
            <w:r>
              <w:rPr>
                <w:i w:val="1"/>
                <w:iCs w:val="1"/>
              </w:rPr>
              <w:t xml:space="preserve">Les chrétiens dans la ville</w:t>
            </w:r>
            <w:r>
              <w:rPr/>
              <w:t xml:space="preserve">, Publications des Universités de Rouen et du Havre, p. 181-195, 2006, 978-2-87775-366-1</w:t>
            </w:r>
          </w:p>
          <w:p>
            <w:pPr/>
            <w:r>
              <w:rPr/>
              <w:t xml:space="preserve">Chapitre d'ouvrage</w:t>
            </w:r>
          </w:p>
          <w:p>
            <w:pPr/>
            <w:hyperlink r:id="rId311" w:history="1">
              <w:r>
                <w:rPr>
                  <w:color w:val="#410a8c"/>
                  <w:u w:val="single"/>
                </w:rPr>
                <w:t xml:space="preserve">halshs-03584625v1</w:t>
              </w:r>
            </w:hyperlink>
          </w:p>
        </w:tc>
      </w:tr>
      <w:tr>
        <w:trPr/>
        <w:tc>
          <w:tcPr>
            <w:noWrap/>
          </w:tcPr>
          <w:p>
            <w:pPr>
              <w:spacing w:after="200"/>
            </w:pPr>
            <w:hyperlink r:id="rId312" w:history="1">
              <w:r>
                <w:rPr>
                  <w:color w:val="1e198e"/>
                  <w:b w:val="1"/>
                  <w:bCs w:val="1"/>
                  <w:u w:val="single"/>
                </w:rPr>
                <w:t xml:space="preserve">Marmont, gouverneur général des Provinces illyriennes et ses mémoires</w:t>
              </w:r>
            </w:hyperlink>
          </w:p>
          <w:p>
            <w:pPr/>
            <w:hyperlink r:id="rId10" w:history="1">
              <w:r>
                <w:rPr>
                  <w:color w:val="#410a8c"/>
                  <w:u w:val="single"/>
                </w:rPr>
                <w:t xml:space="preserve">Jacques Olivier Boudon</w:t>
              </w:r>
            </w:hyperlink>
          </w:p>
          <w:p>
            <w:pPr/>
            <w:r>
              <w:rPr/>
              <w:t xml:space="preserve">dans Janez Sumrada (dir.). </w:t>
            </w:r>
            <w:r>
              <w:rPr>
                <w:i w:val="1"/>
                <w:iCs w:val="1"/>
              </w:rPr>
              <w:t xml:space="preserve">Napoleon na Jadranu / zbral in uredil Janez Šumrada = Napoléon dans l'Adriatique</w:t>
            </w:r>
            <w:r>
              <w:rPr/>
              <w:t xml:space="preserve">, Založba Annales, p. 221-232, 2006, 961-603385-9</w:t>
            </w:r>
          </w:p>
          <w:p>
            <w:pPr/>
            <w:r>
              <w:rPr/>
              <w:t xml:space="preserve">Chapitre d'ouvrage</w:t>
            </w:r>
          </w:p>
          <w:p>
            <w:pPr/>
            <w:hyperlink r:id="rId312" w:history="1">
              <w:r>
                <w:rPr>
                  <w:color w:val="#410a8c"/>
                  <w:u w:val="single"/>
                </w:rPr>
                <w:t xml:space="preserve">halshs-03585873v1</w:t>
              </w:r>
            </w:hyperlink>
          </w:p>
        </w:tc>
      </w:tr>
      <w:tr>
        <w:trPr/>
        <w:tc>
          <w:tcPr>
            <w:noWrap/>
          </w:tcPr>
          <w:p>
            <w:pPr>
              <w:spacing w:after="200"/>
            </w:pPr>
            <w:hyperlink r:id="rId313" w:history="1">
              <w:r>
                <w:rPr>
                  <w:color w:val="1e198e"/>
                  <w:b w:val="1"/>
                  <w:bCs w:val="1"/>
                  <w:u w:val="single"/>
                </w:rPr>
                <w:t xml:space="preserve">Les évêques de l'ancienne France dans l'épiscopat concordataire</w:t>
              </w:r>
            </w:hyperlink>
          </w:p>
          <w:p>
            <w:pPr/>
            <w:hyperlink r:id="rId10" w:history="1">
              <w:r>
                <w:rPr>
                  <w:color w:val="#410a8c"/>
                  <w:u w:val="single"/>
                </w:rPr>
                <w:t xml:space="preserve">Jacques Olivier Boudon</w:t>
              </w:r>
            </w:hyperlink>
          </w:p>
          <w:p>
            <w:pPr/>
            <w:r>
              <w:rPr/>
              <w:t xml:space="preserve">dans Joël Fouilleron et Henri Michel (dir.). </w:t>
            </w:r>
            <w:r>
              <w:rPr>
                <w:i w:val="1"/>
                <w:iCs w:val="1"/>
              </w:rPr>
              <w:t xml:space="preserve">Mélanges à la mémoire de Michel Péronnet. 1, Clergé, identité et fidélité catholiques</w:t>
            </w:r>
            <w:r>
              <w:rPr/>
              <w:t xml:space="preserve">, Centre d'histoire moderne et contemporaine de l'Europe méditerranéenne et de ses périphéries, p. 221-235, 2006, 978-2-84269-783-9</w:t>
            </w:r>
          </w:p>
          <w:p>
            <w:pPr/>
            <w:r>
              <w:rPr/>
              <w:t xml:space="preserve">Chapitre d'ouvrage</w:t>
            </w:r>
          </w:p>
          <w:p>
            <w:pPr/>
            <w:hyperlink r:id="rId313" w:history="1">
              <w:r>
                <w:rPr>
                  <w:color w:val="#410a8c"/>
                  <w:u w:val="single"/>
                </w:rPr>
                <w:t xml:space="preserve">halshs-03585902v1</w:t>
              </w:r>
            </w:hyperlink>
          </w:p>
        </w:tc>
      </w:tr>
      <w:tr>
        <w:trPr/>
        <w:tc>
          <w:tcPr>
            <w:noWrap/>
          </w:tcPr>
          <w:p>
            <w:pPr>
              <w:spacing w:after="200"/>
            </w:pPr>
            <w:hyperlink r:id="rId314" w:history="1">
              <w:r>
                <w:rPr>
                  <w:color w:val="1e198e"/>
                  <w:b w:val="1"/>
                  <w:bCs w:val="1"/>
                  <w:u w:val="single"/>
                </w:rPr>
                <w:t xml:space="preserve">Les évêques bretons de la première séparation au concordat (1795-1802)</w:t>
              </w:r>
            </w:hyperlink>
          </w:p>
          <w:p>
            <w:pPr/>
            <w:hyperlink r:id="rId10" w:history="1">
              <w:r>
                <w:rPr>
                  <w:color w:val="#410a8c"/>
                  <w:u w:val="single"/>
                </w:rPr>
                <w:t xml:space="preserve">Jacques Olivier Boudon</w:t>
              </w:r>
            </w:hyperlink>
          </w:p>
          <w:p>
            <w:pPr/>
            <w:r>
              <w:rPr/>
              <w:t xml:space="preserve">dans Jean Balcou, Georges Provost et Yvon Tranvouez (dir.). </w:t>
            </w:r>
            <w:r>
              <w:rPr>
                <w:i w:val="1"/>
                <w:iCs w:val="1"/>
              </w:rPr>
              <w:t xml:space="preserve">Les Bretons et la Séparation : 1795-2005</w:t>
            </w:r>
            <w:r>
              <w:rPr/>
              <w:t xml:space="preserve">, Presses universitaires de Rennes, p. 47-56, 2006, 2-7535-0286-2</w:t>
            </w:r>
          </w:p>
          <w:p>
            <w:pPr/>
            <w:r>
              <w:rPr/>
              <w:t xml:space="preserve">Chapitre d'ouvrage</w:t>
            </w:r>
          </w:p>
          <w:p>
            <w:pPr/>
            <w:hyperlink r:id="rId314" w:history="1">
              <w:r>
                <w:rPr>
                  <w:color w:val="#410a8c"/>
                  <w:u w:val="single"/>
                </w:rPr>
                <w:t xml:space="preserve">halshs-03584664v1</w:t>
              </w:r>
            </w:hyperlink>
          </w:p>
        </w:tc>
      </w:tr>
      <w:tr>
        <w:trPr/>
        <w:tc>
          <w:tcPr>
            <w:noWrap/>
          </w:tcPr>
          <w:p>
            <w:pPr>
              <w:spacing w:after="200"/>
            </w:pPr>
            <w:hyperlink r:id="rId315" w:history="1">
              <w:r>
                <w:rPr>
                  <w:color w:val="1e198e"/>
                  <w:b w:val="1"/>
                  <w:bCs w:val="1"/>
                  <w:u w:val="single"/>
                </w:rPr>
                <w:t xml:space="preserve">Les évêques français face aux expulsions des congrégations religieuses</w:t>
              </w:r>
            </w:hyperlink>
          </w:p>
          <w:p>
            <w:pPr/>
            <w:hyperlink r:id="rId10" w:history="1">
              <w:r>
                <w:rPr>
                  <w:color w:val="#410a8c"/>
                  <w:u w:val="single"/>
                </w:rPr>
                <w:t xml:space="preserve">Jacques Olivier Boudon</w:t>
              </w:r>
            </w:hyperlink>
          </w:p>
          <w:p>
            <w:pPr/>
            <w:r>
              <w:rPr/>
              <w:t xml:space="preserve">dans Patrick Cabanel et Jean-Dominique Durand (dir.). </w:t>
            </w:r>
            <w:r>
              <w:rPr>
                <w:i w:val="1"/>
                <w:iCs w:val="1"/>
              </w:rPr>
              <w:t xml:space="preserve">Le grand exil des congrégations religieuses françaises, 1901-1914 : colloque international de Lyon, Université Jean-Moulin-Lyon-III, 12-13 juin 2003</w:t>
            </w:r>
            <w:r>
              <w:rPr/>
              <w:t xml:space="preserve">, Les Éditions du Cerf, p. 137-151, 2005, 2-204-07469-1</w:t>
            </w:r>
          </w:p>
          <w:p>
            <w:pPr/>
            <w:r>
              <w:rPr/>
              <w:t xml:space="preserve">Chapitre d'ouvrage</w:t>
            </w:r>
          </w:p>
          <w:p>
            <w:pPr/>
            <w:hyperlink r:id="rId315" w:history="1">
              <w:r>
                <w:rPr>
                  <w:color w:val="#410a8c"/>
                  <w:u w:val="single"/>
                </w:rPr>
                <w:t xml:space="preserve">halshs-03584537v1</w:t>
              </w:r>
            </w:hyperlink>
          </w:p>
        </w:tc>
      </w:tr>
      <w:tr>
        <w:trPr/>
        <w:tc>
          <w:tcPr>
            <w:noWrap/>
          </w:tcPr>
          <w:p>
            <w:pPr>
              <w:spacing w:after="200"/>
            </w:pPr>
            <w:hyperlink r:id="rId316" w:history="1">
              <w:r>
                <w:rPr>
                  <w:color w:val="1e198e"/>
                  <w:b w:val="1"/>
                  <w:bCs w:val="1"/>
                  <w:u w:val="single"/>
                </w:rPr>
                <w:t xml:space="preserve">Bonaparte et Fréjus : le retour d'Egypte</w:t>
              </w:r>
            </w:hyperlink>
          </w:p>
          <w:p>
            <w:pPr/>
            <w:hyperlink r:id="rId10" w:history="1">
              <w:r>
                <w:rPr>
                  <w:color w:val="#410a8c"/>
                  <w:u w:val="single"/>
                </w:rPr>
                <w:t xml:space="preserve">Jacques Olivier Boudon</w:t>
              </w:r>
            </w:hyperlink>
          </w:p>
          <w:p>
            <w:pPr/>
            <w:r>
              <w:rPr/>
              <w:t xml:space="preserve">dans Jacques-Olivier Boudon et Antoine Champeaux (dir.). </w:t>
            </w:r>
            <w:r>
              <w:rPr>
                <w:i w:val="1"/>
                <w:iCs w:val="1"/>
              </w:rPr>
              <w:t xml:space="preserve">Les troupes de la marine et les colonies sous le premier empire : actes du colloque organisé les 28 et 29 mai 2002 à Fréjus</w:t>
            </w:r>
            <w:r>
              <w:rPr/>
              <w:t xml:space="preserve">, Lavauzelle, p. 91-100, 2005, France, Armée, Troupes de marine, Histoire militaire</w:t>
            </w:r>
          </w:p>
          <w:p>
            <w:pPr/>
            <w:r>
              <w:rPr/>
              <w:t xml:space="preserve">Chapitre d'ouvrage</w:t>
            </w:r>
          </w:p>
          <w:p>
            <w:pPr/>
            <w:hyperlink r:id="rId316" w:history="1">
              <w:r>
                <w:rPr>
                  <w:color w:val="#410a8c"/>
                  <w:u w:val="single"/>
                </w:rPr>
                <w:t xml:space="preserve">halshs-03584457v1</w:t>
              </w:r>
            </w:hyperlink>
          </w:p>
        </w:tc>
      </w:tr>
      <w:tr>
        <w:trPr/>
        <w:tc>
          <w:tcPr>
            <w:noWrap/>
          </w:tcPr>
          <w:p>
            <w:pPr>
              <w:spacing w:after="200"/>
            </w:pPr>
            <w:hyperlink r:id="rId317" w:history="1">
              <w:r>
                <w:rPr>
                  <w:color w:val="1e198e"/>
                  <w:b w:val="1"/>
                  <w:bCs w:val="1"/>
                  <w:u w:val="single"/>
                </w:rPr>
                <w:t xml:space="preserve">L'Europe en 1800</w:t>
              </w:r>
            </w:hyperlink>
          </w:p>
          <w:p>
            <w:pPr/>
            <w:hyperlink r:id="rId10" w:history="1">
              <w:r>
                <w:rPr>
                  <w:color w:val="#410a8c"/>
                  <w:u w:val="single"/>
                </w:rPr>
                <w:t xml:space="preserve">Jacques Olivier Boudon</w:t>
              </w:r>
            </w:hyperlink>
          </w:p>
          <w:p>
            <w:pPr/>
            <w:r>
              <w:rPr/>
              <w:t xml:space="preserve">dans Thierry Lentz (dir.). </w:t>
            </w:r>
            <w:r>
              <w:rPr>
                <w:i w:val="1"/>
                <w:iCs w:val="1"/>
              </w:rPr>
              <w:t xml:space="preserve">Napoléon et l'Europe : regards sur une politique : actes du colloque</w:t>
            </w:r>
            <w:r>
              <w:rPr/>
              <w:t xml:space="preserve">, Fayard, p. 77-83, 2005, 2-213-62390-2</w:t>
            </w:r>
          </w:p>
          <w:p>
            <w:pPr/>
            <w:r>
              <w:rPr/>
              <w:t xml:space="preserve">Chapitre d'ouvrage</w:t>
            </w:r>
          </w:p>
          <w:p>
            <w:pPr/>
            <w:hyperlink r:id="rId317" w:history="1">
              <w:r>
                <w:rPr>
                  <w:color w:val="#410a8c"/>
                  <w:u w:val="single"/>
                </w:rPr>
                <w:t xml:space="preserve">halshs-03584491v1</w:t>
              </w:r>
            </w:hyperlink>
          </w:p>
        </w:tc>
      </w:tr>
      <w:tr>
        <w:trPr/>
        <w:tc>
          <w:tcPr>
            <w:noWrap/>
          </w:tcPr>
          <w:p>
            <w:pPr>
              <w:spacing w:after="200"/>
            </w:pPr>
            <w:hyperlink r:id="rId318" w:history="1">
              <w:r>
                <w:rPr>
                  <w:color w:val="1e198e"/>
                  <w:b w:val="1"/>
                  <w:bCs w:val="1"/>
                  <w:u w:val="single"/>
                </w:rPr>
                <w:t xml:space="preserve">Les gardes d'honneur sous le Premier Empire</w:t>
              </w:r>
            </w:hyperlink>
          </w:p>
          <w:p>
            <w:pPr/>
            <w:hyperlink r:id="rId10" w:history="1">
              <w:r>
                <w:rPr>
                  <w:color w:val="#410a8c"/>
                  <w:u w:val="single"/>
                </w:rPr>
                <w:t xml:space="preserve">Jacques Olivier Boudon</w:t>
              </w:r>
            </w:hyperlink>
          </w:p>
          <w:p>
            <w:pPr/>
            <w:r>
              <w:rPr/>
              <w:t xml:space="preserve">dans Xavier Boniface (dir.). </w:t>
            </w:r>
            <w:r>
              <w:rPr>
                <w:i w:val="1"/>
                <w:iCs w:val="1"/>
              </w:rPr>
              <w:t xml:space="preserve">Du sentiment de l'honneur à la Légion d'honneur : actes du colloque de Boulogne-sur-Mer des 17 et 18 mai 2004</w:t>
            </w:r>
            <w:r>
              <w:rPr/>
              <w:t xml:space="preserve">, Société d'histoire des ordres et décorations, p. 119-129, 2005, 2-9515518-3-5</w:t>
            </w:r>
          </w:p>
          <w:p>
            <w:pPr/>
            <w:r>
              <w:rPr/>
              <w:t xml:space="preserve">Chapitre d'ouvrage</w:t>
            </w:r>
          </w:p>
          <w:p>
            <w:pPr/>
            <w:hyperlink r:id="rId318" w:history="1">
              <w:r>
                <w:rPr>
                  <w:color w:val="#410a8c"/>
                  <w:u w:val="single"/>
                </w:rPr>
                <w:t xml:space="preserve">halshs-03584516v1</w:t>
              </w:r>
            </w:hyperlink>
          </w:p>
        </w:tc>
      </w:tr>
      <w:tr>
        <w:trPr/>
        <w:tc>
          <w:tcPr>
            <w:noWrap/>
          </w:tcPr>
          <w:p>
            <w:pPr>
              <w:spacing w:after="200"/>
            </w:pPr>
            <w:hyperlink r:id="rId319" w:history="1">
              <w:r>
                <w:rPr>
                  <w:color w:val="1e198e"/>
                  <w:b w:val="1"/>
                  <w:bCs w:val="1"/>
                  <w:u w:val="single"/>
                </w:rPr>
                <w:t xml:space="preserve">La paix d'Amiens et le renforcement du pouvoir personnel de Bonaparte</w:t>
              </w:r>
            </w:hyperlink>
          </w:p>
          <w:p>
            <w:pPr/>
            <w:hyperlink r:id="rId10" w:history="1">
              <w:r>
                <w:rPr>
                  <w:color w:val="#410a8c"/>
                  <w:u w:val="single"/>
                </w:rPr>
                <w:t xml:space="preserve">Jacques Olivier Boudon</w:t>
              </w:r>
            </w:hyperlink>
          </w:p>
          <w:p>
            <w:pPr/>
            <w:r>
              <w:rPr/>
              <w:t xml:space="preserve">dans Nadine-Josette Chaline (dir.). </w:t>
            </w:r>
            <w:r>
              <w:rPr>
                <w:i w:val="1"/>
                <w:iCs w:val="1"/>
              </w:rPr>
              <w:t xml:space="preserve">La Paix d'Amiens : actes du colloque [du Centre d'histoire des sociétés de l'Université de Picardie], Amiens, 24 et 25 mai 2002</w:t>
            </w:r>
            <w:r>
              <w:rPr/>
              <w:t xml:space="preserve">, Encrage, p. 245-255, 2005</w:t>
            </w:r>
          </w:p>
          <w:p>
            <w:pPr/>
            <w:r>
              <w:rPr/>
              <w:t xml:space="preserve">Chapitre d'ouvrage</w:t>
            </w:r>
          </w:p>
          <w:p>
            <w:pPr/>
            <w:hyperlink r:id="rId319" w:history="1">
              <w:r>
                <w:rPr>
                  <w:color w:val="#410a8c"/>
                  <w:u w:val="single"/>
                </w:rPr>
                <w:t xml:space="preserve">halshs-03584604v1</w:t>
              </w:r>
            </w:hyperlink>
          </w:p>
        </w:tc>
      </w:tr>
      <w:tr>
        <w:trPr/>
        <w:tc>
          <w:tcPr>
            <w:noWrap/>
          </w:tcPr>
          <w:p>
            <w:pPr>
              <w:spacing w:after="200"/>
            </w:pPr>
            <w:hyperlink r:id="rId320" w:history="1">
              <w:r>
                <w:rPr>
                  <w:color w:val="1e198e"/>
                  <w:b w:val="1"/>
                  <w:bCs w:val="1"/>
                  <w:u w:val="single"/>
                </w:rPr>
                <w:t xml:space="preserve">1804 &amp;quot;, &amp;quot; 1812 &amp;quot;, &amp;quot; 1813 &amp;quot;, &amp;quot; 1814</w:t>
              </w:r>
            </w:hyperlink>
          </w:p>
          <w:p>
            <w:pPr/>
            <w:hyperlink r:id="rId10" w:history="1">
              <w:r>
                <w:rPr>
                  <w:color w:val="#410a8c"/>
                  <w:u w:val="single"/>
                </w:rPr>
                <w:t xml:space="preserve">Jacques Olivier Boudon</w:t>
              </w:r>
            </w:hyperlink>
          </w:p>
          <w:p>
            <w:pPr/>
            <w:r>
              <w:rPr/>
              <w:t xml:space="preserve">dans Alain Corbin (dir.). </w:t>
            </w:r>
            <w:r>
              <w:rPr>
                <w:i w:val="1"/>
                <w:iCs w:val="1"/>
              </w:rPr>
              <w:t xml:space="preserve">1515 et les grandes dates de l'histoire de France : revisitées par les grands historiens d'aujourd'hui</w:t>
            </w:r>
            <w:r>
              <w:rPr/>
              <w:t xml:space="preserve">, Seuil, p. 325-328 et 349-362, 2005, 2-02-067884-5</w:t>
            </w:r>
          </w:p>
          <w:p>
            <w:pPr/>
            <w:r>
              <w:rPr/>
              <w:t xml:space="preserve">Chapitre d'ouvrage</w:t>
            </w:r>
          </w:p>
          <w:p>
            <w:pPr/>
            <w:hyperlink r:id="rId320" w:history="1">
              <w:r>
                <w:rPr>
                  <w:color w:val="#410a8c"/>
                  <w:u w:val="single"/>
                </w:rPr>
                <w:t xml:space="preserve">halshs-03584428v1</w:t>
              </w:r>
            </w:hyperlink>
          </w:p>
        </w:tc>
      </w:tr>
      <w:tr>
        <w:trPr/>
        <w:tc>
          <w:tcPr>
            <w:noWrap/>
          </w:tcPr>
          <w:p>
            <w:pPr>
              <w:spacing w:after="200"/>
            </w:pPr>
            <w:hyperlink r:id="rId321" w:history="1">
              <w:r>
                <w:rPr>
                  <w:color w:val="1e198e"/>
                  <w:b w:val="1"/>
                  <w:bCs w:val="1"/>
                  <w:u w:val="single"/>
                </w:rPr>
                <w:t xml:space="preserve">Barbé-Marbois et la vente de la Louisiane</w:t>
              </w:r>
            </w:hyperlink>
          </w:p>
          <w:p>
            <w:pPr/>
            <w:hyperlink r:id="rId10" w:history="1">
              <w:r>
                <w:rPr>
                  <w:color w:val="#410a8c"/>
                  <w:u w:val="single"/>
                </w:rPr>
                <w:t xml:space="preserve">Jacques Olivier Boudon</w:t>
              </w:r>
            </w:hyperlink>
          </w:p>
          <w:p>
            <w:pPr/>
            <w:r>
              <w:rPr/>
              <w:t xml:space="preserve">dans Jean-François Lemaire (dir.). </w:t>
            </w:r>
            <w:r>
              <w:rPr>
                <w:i w:val="1"/>
                <w:iCs w:val="1"/>
              </w:rPr>
              <w:t xml:space="preserve">Portraits croisés de Thomas Jefferson et Napoléon Bonaparte : la cession de la Louisiane : actes du colloque de la Fondation Singer-Polignac.. tenu le 11 février 2004</w:t>
            </w:r>
            <w:r>
              <w:rPr/>
              <w:t xml:space="preserve">, Editions SPM, p. 69-75, 2005, 2-901952-49-6</w:t>
            </w:r>
          </w:p>
          <w:p>
            <w:pPr/>
            <w:r>
              <w:rPr/>
              <w:t xml:space="preserve">Chapitre d'ouvrage</w:t>
            </w:r>
          </w:p>
          <w:p>
            <w:pPr/>
            <w:hyperlink r:id="rId321" w:history="1">
              <w:r>
                <w:rPr>
                  <w:color w:val="#410a8c"/>
                  <w:u w:val="single"/>
                </w:rPr>
                <w:t xml:space="preserve">halshs-03584499v1</w:t>
              </w:r>
            </w:hyperlink>
          </w:p>
        </w:tc>
      </w:tr>
      <w:tr>
        <w:trPr/>
        <w:tc>
          <w:tcPr>
            <w:noWrap/>
          </w:tcPr>
          <w:p>
            <w:pPr>
              <w:spacing w:after="200"/>
            </w:pPr>
            <w:hyperlink r:id="rId322" w:history="1">
              <w:r>
                <w:rPr>
                  <w:color w:val="1e198e"/>
                  <w:b w:val="1"/>
                  <w:bCs w:val="1"/>
                  <w:u w:val="single"/>
                </w:rPr>
                <w:t xml:space="preserve">Les charges antiépiscopales au XIXe siècle</w:t>
              </w:r>
            </w:hyperlink>
          </w:p>
          <w:p>
            <w:pPr/>
            <w:hyperlink r:id="rId10" w:history="1">
              <w:r>
                <w:rPr>
                  <w:color w:val="#410a8c"/>
                  <w:u w:val="single"/>
                </w:rPr>
                <w:t xml:space="preserve">Jacques Olivier Boudon</w:t>
              </w:r>
            </w:hyperlink>
          </w:p>
          <w:p>
            <w:pPr/>
            <w:r>
              <w:rPr/>
              <w:t xml:space="preserve">dans Christian Sorrel (dir.). </w:t>
            </w:r>
            <w:r>
              <w:rPr>
                <w:i w:val="1"/>
                <w:iCs w:val="1"/>
              </w:rPr>
              <w:t xml:space="preserve">L'anticléricalisme croyant (1860-1914) : jalons pour une histoire : actes du colloque, Chambéry, 22-23 janvier 2003</w:t>
            </w:r>
            <w:r>
              <w:rPr/>
              <w:t xml:space="preserve">, Université de Savoie, p. 25-38, 2004, 2-915797-00-5</w:t>
            </w:r>
          </w:p>
          <w:p>
            <w:pPr/>
            <w:r>
              <w:rPr/>
              <w:t xml:space="preserve">Chapitre d'ouvrage</w:t>
            </w:r>
          </w:p>
          <w:p>
            <w:pPr/>
            <w:hyperlink r:id="rId322" w:history="1">
              <w:r>
                <w:rPr>
                  <w:color w:val="#410a8c"/>
                  <w:u w:val="single"/>
                </w:rPr>
                <w:t xml:space="preserve">halshs-03584217v1</w:t>
              </w:r>
            </w:hyperlink>
          </w:p>
        </w:tc>
      </w:tr>
      <w:tr>
        <w:trPr/>
        <w:tc>
          <w:tcPr>
            <w:noWrap/>
          </w:tcPr>
          <w:p>
            <w:pPr>
              <w:spacing w:after="200"/>
            </w:pPr>
            <w:hyperlink r:id="rId323" w:history="1">
              <w:r>
                <w:rPr>
                  <w:color w:val="1e198e"/>
                  <w:b w:val="1"/>
                  <w:bCs w:val="1"/>
                  <w:u w:val="single"/>
                </w:rPr>
                <w:t xml:space="preserve">Des concurrentes aux lycées napoléoniens : les écoles secondaires ecclésiastiques</w:t>
              </w:r>
            </w:hyperlink>
          </w:p>
          <w:p>
            <w:pPr/>
            <w:hyperlink r:id="rId10" w:history="1">
              <w:r>
                <w:rPr>
                  <w:color w:val="#410a8c"/>
                  <w:u w:val="single"/>
                </w:rPr>
                <w:t xml:space="preserve">Jacques Olivier Boudon</w:t>
              </w:r>
            </w:hyperlink>
          </w:p>
          <w:p>
            <w:pPr/>
            <w:r>
              <w:rPr/>
              <w:t xml:space="preserve">dans Jacques-Olivier Boudon (dir.). </w:t>
            </w:r>
            <w:r>
              <w:rPr>
                <w:i w:val="1"/>
                <w:iCs w:val="1"/>
              </w:rPr>
              <w:t xml:space="preserve">Napoléon et les lycées : enseignement et société en Europe au début du XIXe siècle : actes du colloque des 15 et 16 novembre 2002</w:t>
            </w:r>
            <w:r>
              <w:rPr/>
              <w:t xml:space="preserve">, Nouveau monde éditions/Fondation Napoléon, p. 315-327, 2004, 2-84736-043-3</w:t>
            </w:r>
          </w:p>
          <w:p>
            <w:pPr/>
            <w:r>
              <w:rPr/>
              <w:t xml:space="preserve">Chapitre d'ouvrage</w:t>
            </w:r>
          </w:p>
          <w:p>
            <w:pPr/>
            <w:hyperlink r:id="rId323" w:history="1">
              <w:r>
                <w:rPr>
                  <w:color w:val="#410a8c"/>
                  <w:u w:val="single"/>
                </w:rPr>
                <w:t xml:space="preserve">halshs-03584122v1</w:t>
              </w:r>
            </w:hyperlink>
          </w:p>
        </w:tc>
      </w:tr>
      <w:tr>
        <w:trPr/>
        <w:tc>
          <w:tcPr>
            <w:noWrap/>
          </w:tcPr>
          <w:p>
            <w:pPr>
              <w:spacing w:after="200"/>
            </w:pPr>
            <w:hyperlink r:id="rId324" w:history="1">
              <w:r>
                <w:rPr>
                  <w:color w:val="1e198e"/>
                  <w:b w:val="1"/>
                  <w:bCs w:val="1"/>
                  <w:u w:val="single"/>
                </w:rPr>
                <w:t xml:space="preserve">Religion et révolutions</w:t>
              </w:r>
            </w:hyperlink>
          </w:p>
          <w:p>
            <w:pPr/>
            <w:hyperlink r:id="rId10" w:history="1">
              <w:r>
                <w:rPr>
                  <w:color w:val="#410a8c"/>
                  <w:u w:val="single"/>
                </w:rPr>
                <w:t xml:space="preserve">Jacques Olivier Boudon</w:t>
              </w:r>
            </w:hyperlink>
          </w:p>
          <w:p>
            <w:pPr/>
            <w:r>
              <w:rPr/>
              <w:t xml:space="preserve">dans Jean-Pierre Poussou (dir.). </w:t>
            </w:r>
            <w:r>
              <w:rPr>
                <w:i w:val="1"/>
                <w:iCs w:val="1"/>
              </w:rPr>
              <w:t xml:space="preserve">Révoltes et révolutions en Europe et aux Amériques, 1773-1802 : enjeux historiographiques, méthodologie, bibliographie commentée</w:t>
            </w:r>
            <w:r>
              <w:rPr/>
              <w:t xml:space="preserve">, A. Colin, p. 217-233, 2004, 2-200-26767-3</w:t>
            </w:r>
          </w:p>
          <w:p>
            <w:pPr/>
            <w:r>
              <w:rPr/>
              <w:t xml:space="preserve">Chapitre d'ouvrage</w:t>
            </w:r>
          </w:p>
          <w:p>
            <w:pPr/>
            <w:hyperlink r:id="rId324" w:history="1">
              <w:r>
                <w:rPr>
                  <w:color w:val="#410a8c"/>
                  <w:u w:val="single"/>
                </w:rPr>
                <w:t xml:space="preserve">halshs-03584394v1</w:t>
              </w:r>
            </w:hyperlink>
          </w:p>
        </w:tc>
      </w:tr>
      <w:tr>
        <w:trPr/>
        <w:tc>
          <w:tcPr>
            <w:noWrap/>
          </w:tcPr>
          <w:p>
            <w:pPr>
              <w:spacing w:after="200"/>
            </w:pPr>
            <w:hyperlink r:id="rId325" w:history="1">
              <w:r>
                <w:rPr>
                  <w:color w:val="1e198e"/>
                  <w:b w:val="1"/>
                  <w:bCs w:val="1"/>
                  <w:u w:val="single"/>
                </w:rPr>
                <w:t xml:space="preserve">Un monument de papier à la gloire du Premier Empire : l'édition de la Correspondance de Napoléon Ier sous le Second Empire</w:t>
              </w:r>
            </w:hyperlink>
          </w:p>
          <w:p>
            <w:pPr/>
            <w:hyperlink r:id="rId10" w:history="1">
              <w:r>
                <w:rPr>
                  <w:color w:val="#410a8c"/>
                  <w:u w:val="single"/>
                </w:rPr>
                <w:t xml:space="preserve">Jacques Olivier Boudon</w:t>
              </w:r>
            </w:hyperlink>
          </w:p>
          <w:p>
            <w:pPr/>
            <w:r>
              <w:rPr/>
              <w:t xml:space="preserve">dans Bruno Delmas et Christine Nougaret (dir.). </w:t>
            </w:r>
            <w:r>
              <w:rPr>
                <w:i w:val="1"/>
                <w:iCs w:val="1"/>
              </w:rPr>
              <w:t xml:space="preserve">Archives et nations dans l'Europe du XIXe siècle / actes du colloque organisé par l'École nationale des chartes, Paris, 27-28 avril 2001</w:t>
            </w:r>
            <w:r>
              <w:rPr/>
              <w:t xml:space="preserve">, École des chartes, p. 171-185, 2004, 2-900791-65-0</w:t>
            </w:r>
          </w:p>
          <w:p>
            <w:pPr/>
            <w:r>
              <w:rPr/>
              <w:t xml:space="preserve">Chapitre d'ouvrage</w:t>
            </w:r>
          </w:p>
          <w:p>
            <w:pPr/>
            <w:hyperlink r:id="rId325" w:history="1">
              <w:r>
                <w:rPr>
                  <w:color w:val="#410a8c"/>
                  <w:u w:val="single"/>
                </w:rPr>
                <w:t xml:space="preserve">halshs-03584343v1</w:t>
              </w:r>
            </w:hyperlink>
          </w:p>
        </w:tc>
      </w:tr>
      <w:tr>
        <w:trPr/>
        <w:tc>
          <w:tcPr>
            <w:noWrap/>
          </w:tcPr>
          <w:p>
            <w:pPr>
              <w:spacing w:after="200"/>
            </w:pPr>
            <w:hyperlink r:id="rId326" w:history="1">
              <w:r>
                <w:rPr>
                  <w:color w:val="1e198e"/>
                  <w:b w:val="1"/>
                  <w:bCs w:val="1"/>
                  <w:u w:val="single"/>
                </w:rPr>
                <w:t xml:space="preserve">De la biographie à la prosopographie dans l'historiographie religieuse contemporaine</w:t>
              </w:r>
            </w:hyperlink>
          </w:p>
          <w:p>
            <w:pPr/>
            <w:hyperlink r:id="rId10" w:history="1">
              <w:r>
                <w:rPr>
                  <w:color w:val="#410a8c"/>
                  <w:u w:val="single"/>
                </w:rPr>
                <w:t xml:space="preserve">Jacques Olivier Boudon</w:t>
              </w:r>
            </w:hyperlink>
          </w:p>
          <w:p>
            <w:pPr/>
            <w:r>
              <w:rPr/>
              <w:t xml:space="preserve">dans Benoît Pellistrandi (dir.). </w:t>
            </w:r>
            <w:r>
              <w:rPr>
                <w:i w:val="1"/>
                <w:iCs w:val="1"/>
              </w:rPr>
              <w:t xml:space="preserve">L'histoire religieuse en France et en Espagne : actes / colloque international (Casa de Velázquez, 2-5 avril 2001)</w:t>
            </w:r>
            <w:r>
              <w:rPr/>
              <w:t xml:space="preserve">, Casa de Velázquez, 2004, 84-95555-62-X</w:t>
            </w:r>
          </w:p>
          <w:p>
            <w:pPr/>
            <w:r>
              <w:rPr/>
              <w:t xml:space="preserve">Chapitre d'ouvrage</w:t>
            </w:r>
          </w:p>
          <w:p>
            <w:pPr/>
            <w:hyperlink r:id="rId326" w:history="1">
              <w:r>
                <w:rPr>
                  <w:color w:val="#410a8c"/>
                  <w:u w:val="single"/>
                </w:rPr>
                <w:t xml:space="preserve">halshs-03584423v1</w:t>
              </w:r>
            </w:hyperlink>
          </w:p>
        </w:tc>
      </w:tr>
      <w:tr>
        <w:trPr/>
        <w:tc>
          <w:tcPr>
            <w:noWrap/>
          </w:tcPr>
          <w:p>
            <w:pPr>
              <w:spacing w:after="200"/>
            </w:pPr>
            <w:hyperlink r:id="rId327" w:history="1">
              <w:r>
                <w:rPr>
                  <w:color w:val="1e198e"/>
                  <w:b w:val="1"/>
                  <w:bCs w:val="1"/>
                  <w:u w:val="single"/>
                </w:rPr>
                <w:t xml:space="preserve">Religions, révoltes et révolutions</w:t>
              </w:r>
            </w:hyperlink>
          </w:p>
          <w:p>
            <w:pPr/>
            <w:hyperlink r:id="rId10" w:history="1">
              <w:r>
                <w:rPr>
                  <w:color w:val="#410a8c"/>
                  <w:u w:val="single"/>
                </w:rPr>
                <w:t xml:space="preserve">Jacques Olivier Boudon</w:t>
              </w:r>
            </w:hyperlink>
          </w:p>
          <w:p>
            <w:pPr/>
            <w:r>
              <w:rPr/>
              <w:t xml:space="preserve">dans Jean-Pierre Poussou (dir.). </w:t>
            </w:r>
            <w:r>
              <w:rPr>
                <w:i w:val="1"/>
                <w:iCs w:val="1"/>
              </w:rPr>
              <w:t xml:space="preserve">Le bouleversement de l'ordre du monde : révoltes et révolutions en Europe et aux Amériques à la fin du 18e siècle</w:t>
            </w:r>
            <w:r>
              <w:rPr/>
              <w:t xml:space="preserve">, SEDES, p. 295-330, 2004, 2-7181-9317-4</w:t>
            </w:r>
          </w:p>
          <w:p>
            <w:pPr/>
            <w:r>
              <w:rPr/>
              <w:t xml:space="preserve">Chapitre d'ouvrage</w:t>
            </w:r>
          </w:p>
          <w:p>
            <w:pPr/>
            <w:hyperlink r:id="rId327" w:history="1">
              <w:r>
                <w:rPr>
                  <w:color w:val="#410a8c"/>
                  <w:u w:val="single"/>
                </w:rPr>
                <w:t xml:space="preserve">halshs-03584417v1</w:t>
              </w:r>
            </w:hyperlink>
          </w:p>
        </w:tc>
      </w:tr>
      <w:tr>
        <w:trPr/>
        <w:tc>
          <w:tcPr>
            <w:noWrap/>
          </w:tcPr>
          <w:p>
            <w:pPr>
              <w:spacing w:after="200"/>
            </w:pPr>
            <w:hyperlink r:id="rId328" w:history="1">
              <w:r>
                <w:rPr>
                  <w:color w:val="1e198e"/>
                  <w:b w:val="1"/>
                  <w:bCs w:val="1"/>
                  <w:u w:val="single"/>
                </w:rPr>
                <w:t xml:space="preserve">La mer comme destin</w:t>
              </w:r>
            </w:hyperlink>
          </w:p>
          <w:p>
            <w:pPr/>
            <w:hyperlink r:id="rId10" w:history="1">
              <w:r>
                <w:rPr>
                  <w:color w:val="#410a8c"/>
                  <w:u w:val="single"/>
                </w:rPr>
                <w:t xml:space="preserve">Jacques Olivier Boudon</w:t>
              </w:r>
            </w:hyperlink>
          </w:p>
          <w:p>
            <w:pPr/>
            <w:r>
              <w:rPr/>
              <w:t xml:space="preserve">dans Jean-Marcel Humbert et Bruno Ponsonnet (dir.). </w:t>
            </w:r>
            <w:r>
              <w:rPr>
                <w:i w:val="1"/>
                <w:iCs w:val="1"/>
              </w:rPr>
              <w:t xml:space="preserve">Napoléon et la mer : un rêve d'Empire</w:t>
            </w:r>
            <w:r>
              <w:rPr/>
              <w:t xml:space="preserve">, Seuil/Musée national de la marine, p. 16-23, 2004, 2-02-063542-9</w:t>
            </w:r>
          </w:p>
          <w:p>
            <w:pPr/>
            <w:r>
              <w:rPr/>
              <w:t xml:space="preserve">Chapitre d'ouvrage</w:t>
            </w:r>
          </w:p>
          <w:p>
            <w:pPr/>
            <w:hyperlink r:id="rId328" w:history="1">
              <w:r>
                <w:rPr>
                  <w:color w:val="#410a8c"/>
                  <w:u w:val="single"/>
                </w:rPr>
                <w:t xml:space="preserve">halshs-03584140v1</w:t>
              </w:r>
            </w:hyperlink>
          </w:p>
        </w:tc>
      </w:tr>
      <w:tr>
        <w:trPr/>
        <w:tc>
          <w:tcPr>
            <w:noWrap/>
          </w:tcPr>
          <w:p>
            <w:pPr>
              <w:spacing w:after="200"/>
            </w:pPr>
            <w:hyperlink r:id="rId329" w:history="1">
              <w:r>
                <w:rPr>
                  <w:color w:val="1e198e"/>
                  <w:b w:val="1"/>
                  <w:bCs w:val="1"/>
                  <w:u w:val="single"/>
                </w:rPr>
                <w:t xml:space="preserve">Introduction générale</w:t>
              </w:r>
            </w:hyperlink>
          </w:p>
          <w:p>
            <w:pPr/>
            <w:hyperlink r:id="rId10" w:history="1">
              <w:r>
                <w:rPr>
                  <w:color w:val="#410a8c"/>
                  <w:u w:val="single"/>
                </w:rPr>
                <w:t xml:space="preserve">Jacques Olivier Boudon</w:t>
              </w:r>
            </w:hyperlink>
          </w:p>
          <w:p>
            <w:pPr/>
            <w:r>
              <w:rPr>
                <w:i w:val="1"/>
                <w:iCs w:val="1"/>
              </w:rPr>
              <w:t xml:space="preserve">Correspondance générale de Napoléon</w:t>
            </w:r>
            <w:r>
              <w:rPr/>
              <w:t xml:space="preserve">, Fayard, p. 13-33, 2004, 9782213621388</w:t>
            </w:r>
          </w:p>
          <w:p>
            <w:pPr/>
            <w:r>
              <w:rPr/>
              <w:t xml:space="preserve">Chapitre d'ouvrage</w:t>
            </w:r>
          </w:p>
          <w:p>
            <w:pPr/>
            <w:hyperlink r:id="rId329" w:history="1">
              <w:r>
                <w:rPr>
                  <w:color w:val="#410a8c"/>
                  <w:u w:val="single"/>
                </w:rPr>
                <w:t xml:space="preserve">halshs-03584207v1</w:t>
              </w:r>
            </w:hyperlink>
          </w:p>
        </w:tc>
      </w:tr>
      <w:tr>
        <w:trPr/>
        <w:tc>
          <w:tcPr>
            <w:noWrap/>
          </w:tcPr>
          <w:p>
            <w:pPr>
              <w:spacing w:after="200"/>
            </w:pPr>
            <w:hyperlink r:id="rId330" w:history="1">
              <w:r>
                <w:rPr>
                  <w:color w:val="1e198e"/>
                  <w:b w:val="1"/>
                  <w:bCs w:val="1"/>
                  <w:u w:val="single"/>
                </w:rPr>
                <w:t xml:space="preserve">Notre-Dame de Paris, temple national au XIXe siècle</w:t>
              </w:r>
            </w:hyperlink>
          </w:p>
          <w:p>
            <w:pPr/>
            <w:hyperlink r:id="rId10" w:history="1">
              <w:r>
                <w:rPr>
                  <w:color w:val="#410a8c"/>
                  <w:u w:val="single"/>
                </w:rPr>
                <w:t xml:space="preserve">Jacques Olivier Boudon</w:t>
              </w:r>
            </w:hyperlink>
          </w:p>
          <w:p>
            <w:pPr/>
            <w:r>
              <w:rPr/>
              <w:t xml:space="preserve">dans Christophe Charle (dir.). </w:t>
            </w:r>
            <w:r>
              <w:rPr>
                <w:i w:val="1"/>
                <w:iCs w:val="1"/>
              </w:rPr>
              <w:t xml:space="preserve">Capitales européennes et rayonnement culturel, XVIIIe-XXe siècle : [actes de la table ronde franco-italienne les 1er et 2 mars 2002]</w:t>
            </w:r>
            <w:r>
              <w:rPr/>
              <w:t xml:space="preserve">, Éditions ENS, p. 55-66, 2004, 2-7288-0311-0</w:t>
            </w:r>
          </w:p>
          <w:p>
            <w:pPr/>
            <w:r>
              <w:rPr/>
              <w:t xml:space="preserve">Chapitre d'ouvrage</w:t>
            </w:r>
          </w:p>
          <w:p>
            <w:pPr/>
            <w:hyperlink r:id="rId330" w:history="1">
              <w:r>
                <w:rPr>
                  <w:color w:val="#410a8c"/>
                  <w:u w:val="single"/>
                </w:rPr>
                <w:t xml:space="preserve">halshs-03584227v1</w:t>
              </w:r>
            </w:hyperlink>
          </w:p>
        </w:tc>
      </w:tr>
      <w:tr>
        <w:trPr/>
        <w:tc>
          <w:tcPr>
            <w:noWrap/>
          </w:tcPr>
          <w:p>
            <w:pPr>
              <w:spacing w:after="200"/>
            </w:pPr>
            <w:hyperlink r:id="rId331" w:history="1">
              <w:r>
                <w:rPr>
                  <w:color w:val="1e198e"/>
                  <w:b w:val="1"/>
                  <w:bCs w:val="1"/>
                  <w:u w:val="single"/>
                </w:rPr>
                <w:t xml:space="preserve">Pie VII et l'Eglise de France au sacre de Napoléon</w:t>
              </w:r>
            </w:hyperlink>
          </w:p>
          <w:p>
            <w:pPr/>
            <w:hyperlink r:id="rId10" w:history="1">
              <w:r>
                <w:rPr>
                  <w:color w:val="#410a8c"/>
                  <w:u w:val="single"/>
                </w:rPr>
                <w:t xml:space="preserve">Jacques Olivier Boudon</w:t>
              </w:r>
            </w:hyperlink>
          </w:p>
          <w:p>
            <w:pPr/>
            <w:r>
              <w:rPr>
                <w:i w:val="1"/>
                <w:iCs w:val="1"/>
              </w:rPr>
              <w:t xml:space="preserve">Napoléon : le sacre : [exposition]</w:t>
            </w:r>
            <w:r>
              <w:rPr/>
              <w:t xml:space="preserve">, Musée Fesch, p. 45-56, 2004, 2-913043-16-X</w:t>
            </w:r>
          </w:p>
          <w:p>
            <w:pPr/>
            <w:r>
              <w:rPr/>
              <w:t xml:space="preserve">Chapitre d'ouvrage</w:t>
            </w:r>
          </w:p>
          <w:p>
            <w:pPr/>
            <w:hyperlink r:id="rId331" w:history="1">
              <w:r>
                <w:rPr>
                  <w:color w:val="#410a8c"/>
                  <w:u w:val="single"/>
                </w:rPr>
                <w:t xml:space="preserve">halshs-03584202v1</w:t>
              </w:r>
            </w:hyperlink>
          </w:p>
        </w:tc>
      </w:tr>
      <w:tr>
        <w:trPr/>
        <w:tc>
          <w:tcPr>
            <w:noWrap/>
          </w:tcPr>
          <w:p>
            <w:pPr>
              <w:spacing w:after="200"/>
            </w:pPr>
            <w:hyperlink r:id="rId332" w:history="1">
              <w:r>
                <w:rPr>
                  <w:color w:val="1e198e"/>
                  <w:b w:val="1"/>
                  <w:bCs w:val="1"/>
                  <w:u w:val="single"/>
                </w:rPr>
                <w:t xml:space="preserve">Un outil de propagande au service de Napoléon : les &amp;quot; Bulletins de la Grande Armée</w:t>
              </w:r>
            </w:hyperlink>
          </w:p>
          <w:p>
            <w:pPr/>
            <w:hyperlink r:id="rId10" w:history="1">
              <w:r>
                <w:rPr>
                  <w:color w:val="#410a8c"/>
                  <w:u w:val="single"/>
                </w:rPr>
                <w:t xml:space="preserve">Jacques Olivier Boudon</w:t>
              </w:r>
            </w:hyperlink>
          </w:p>
          <w:p>
            <w:pPr/>
            <w:r>
              <w:rPr/>
              <w:t xml:space="preserve">dans Jacques-Olivier Boudon (dir.). </w:t>
            </w:r>
            <w:r>
              <w:rPr>
                <w:i w:val="1"/>
                <w:iCs w:val="1"/>
              </w:rPr>
              <w:t xml:space="preserve">Armée, guerre et société à l'époque napoléonienne : actes du colloque organisé par l'Institut Napoléon et la Bibliothèque Marmottan les 17 et 18 novembre 2000</w:t>
            </w:r>
            <w:r>
              <w:rPr/>
              <w:t xml:space="preserve">, SPM, p. 241-254, 2004, 2-901952-46-1</w:t>
            </w:r>
          </w:p>
          <w:p>
            <w:pPr/>
            <w:r>
              <w:rPr/>
              <w:t xml:space="preserve">Chapitre d'ouvrage</w:t>
            </w:r>
          </w:p>
          <w:p>
            <w:pPr/>
            <w:hyperlink r:id="rId332" w:history="1">
              <w:r>
                <w:rPr>
                  <w:color w:val="#410a8c"/>
                  <w:u w:val="single"/>
                </w:rPr>
                <w:t xml:space="preserve">halshs-03584129v1</w:t>
              </w:r>
            </w:hyperlink>
          </w:p>
        </w:tc>
      </w:tr>
      <w:tr>
        <w:trPr/>
        <w:tc>
          <w:tcPr>
            <w:noWrap/>
          </w:tcPr>
          <w:p>
            <w:pPr>
              <w:spacing w:after="200"/>
            </w:pPr>
            <w:hyperlink r:id="rId333" w:history="1">
              <w:r>
                <w:rPr>
                  <w:color w:val="1e198e"/>
                  <w:b w:val="1"/>
                  <w:bCs w:val="1"/>
                  <w:u w:val="single"/>
                </w:rPr>
                <w:t xml:space="preserve">La légion d'honneur sous le Second Empire</w:t>
              </w:r>
            </w:hyperlink>
          </w:p>
          <w:p>
            <w:pPr/>
            <w:hyperlink r:id="rId10" w:history="1">
              <w:r>
                <w:rPr>
                  <w:color w:val="#410a8c"/>
                  <w:u w:val="single"/>
                </w:rPr>
                <w:t xml:space="preserve">Jacques Olivier Boudon</w:t>
              </w:r>
            </w:hyperlink>
          </w:p>
          <w:p>
            <w:pPr/>
            <w:r>
              <w:rPr/>
              <w:t xml:space="preserve">dans Jean Tulard, François Monnier et Olivier Echappé (dir.). </w:t>
            </w:r>
            <w:r>
              <w:rPr>
                <w:i w:val="1"/>
                <w:iCs w:val="1"/>
              </w:rPr>
              <w:t xml:space="preserve">La Légion d'honneur : deux siècles d'histoire : actes du colloque du bicentenaire Paris 2002</w:t>
            </w:r>
            <w:r>
              <w:rPr/>
              <w:t xml:space="preserve">, Perrin, p. 75-90, 2004, 2-262-02248-8</w:t>
            </w:r>
          </w:p>
          <w:p>
            <w:pPr/>
            <w:r>
              <w:rPr/>
              <w:t xml:space="preserve">Chapitre d'ouvrage</w:t>
            </w:r>
          </w:p>
          <w:p>
            <w:pPr/>
            <w:hyperlink r:id="rId333" w:history="1">
              <w:r>
                <w:rPr>
                  <w:color w:val="#410a8c"/>
                  <w:u w:val="single"/>
                </w:rPr>
                <w:t xml:space="preserve">halshs-03584375v1</w:t>
              </w:r>
            </w:hyperlink>
          </w:p>
        </w:tc>
      </w:tr>
      <w:tr>
        <w:trPr/>
        <w:tc>
          <w:tcPr>
            <w:noWrap/>
          </w:tcPr>
          <w:p>
            <w:pPr>
              <w:spacing w:after="200"/>
            </w:pPr>
            <w:hyperlink r:id="rId334" w:history="1">
              <w:r>
                <w:rPr>
                  <w:color w:val="1e198e"/>
                  <w:b w:val="1"/>
                  <w:bCs w:val="1"/>
                  <w:u w:val="single"/>
                </w:rPr>
                <w:t xml:space="preserve">Les clémences de Napoléon : une arme au service du pouvoir</w:t>
              </w:r>
            </w:hyperlink>
          </w:p>
          <w:p>
            <w:pPr/>
            <w:hyperlink r:id="rId10" w:history="1">
              <w:r>
                <w:rPr>
                  <w:color w:val="#410a8c"/>
                  <w:u w:val="single"/>
                </w:rPr>
                <w:t xml:space="preserve">Jacques Olivier Boudon</w:t>
              </w:r>
            </w:hyperlink>
          </w:p>
          <w:p>
            <w:pPr/>
            <w:r>
              <w:rPr>
                <w:i w:val="1"/>
                <w:iCs w:val="1"/>
              </w:rPr>
              <w:t xml:space="preserve">Les Clémences de Napoléon : l'image au service du mythe : [exposition, Boulogne-Billancourt, Bibliothèque Marmottan, 6 octobre 2004 - 29 janvier 2005]</w:t>
            </w:r>
            <w:r>
              <w:rPr/>
              <w:t xml:space="preserve">, Somogy éditions d'art, p. 13-21, 2004, 2-85056-784-1</w:t>
            </w:r>
          </w:p>
          <w:p>
            <w:pPr/>
            <w:r>
              <w:rPr/>
              <w:t xml:space="preserve">Chapitre d'ouvrage</w:t>
            </w:r>
          </w:p>
          <w:p>
            <w:pPr/>
            <w:hyperlink r:id="rId334" w:history="1">
              <w:r>
                <w:rPr>
                  <w:color w:val="#410a8c"/>
                  <w:u w:val="single"/>
                </w:rPr>
                <w:t xml:space="preserve">halshs-03584231v1</w:t>
              </w:r>
            </w:hyperlink>
          </w:p>
        </w:tc>
      </w:tr>
      <w:tr>
        <w:trPr/>
        <w:tc>
          <w:tcPr>
            <w:noWrap/>
          </w:tcPr>
          <w:p>
            <w:pPr>
              <w:spacing w:after="200"/>
            </w:pPr>
            <w:hyperlink r:id="rId335" w:history="1">
              <w:r>
                <w:rPr>
                  <w:color w:val="1e198e"/>
                  <w:b w:val="1"/>
                  <w:bCs w:val="1"/>
                  <w:u w:val="single"/>
                </w:rPr>
                <w:t xml:space="preserve">Les fondements religieux du pouvoir impérial &amp;quot;,</w:t>
              </w:r>
            </w:hyperlink>
          </w:p>
          <w:p>
            <w:pPr/>
            <w:hyperlink r:id="rId10" w:history="1">
              <w:r>
                <w:rPr>
                  <w:color w:val="#410a8c"/>
                  <w:u w:val="single"/>
                </w:rPr>
                <w:t xml:space="preserve">Jacques Olivier Boudon</w:t>
              </w:r>
            </w:hyperlink>
          </w:p>
          <w:p>
            <w:pPr/>
            <w:r>
              <w:rPr>
                <w:i w:val="1"/>
                <w:iCs w:val="1"/>
              </w:rPr>
              <w:t xml:space="preserve">Voies nouvelles pour l'histoire du Premier Empire : territoires, pouvoirs, identités : colloque d'Avignon, 9-10 mai 2000</w:t>
            </w:r>
            <w:r>
              <w:rPr/>
              <w:t xml:space="preserve">, la Boutique de l'histoire, 2003, 2-910828-27-1</w:t>
            </w:r>
          </w:p>
          <w:p>
            <w:pPr/>
            <w:r>
              <w:rPr/>
              <w:t xml:space="preserve">Chapitre d'ouvrage</w:t>
            </w:r>
          </w:p>
          <w:p>
            <w:pPr/>
            <w:hyperlink r:id="rId335" w:history="1">
              <w:r>
                <w:rPr>
                  <w:color w:val="#410a8c"/>
                  <w:u w:val="single"/>
                </w:rPr>
                <w:t xml:space="preserve">halshs-03580318v1</w:t>
              </w:r>
            </w:hyperlink>
          </w:p>
        </w:tc>
      </w:tr>
      <w:tr>
        <w:trPr/>
        <w:tc>
          <w:tcPr>
            <w:noWrap/>
          </w:tcPr>
          <w:p>
            <w:pPr>
              <w:spacing w:after="200"/>
            </w:pPr>
            <w:hyperlink r:id="rId336" w:history="1">
              <w:r>
                <w:rPr>
                  <w:color w:val="1e198e"/>
                  <w:b w:val="1"/>
                  <w:bCs w:val="1"/>
                  <w:u w:val="single"/>
                </w:rPr>
                <w:t xml:space="preserve">Introduction</w:t>
              </w:r>
            </w:hyperlink>
          </w:p>
          <w:p>
            <w:pPr/>
            <w:hyperlink r:id="rId10" w:history="1">
              <w:r>
                <w:rPr>
                  <w:color w:val="#410a8c"/>
                  <w:u w:val="single"/>
                </w:rPr>
                <w:t xml:space="preserve">Jacques Olivier Boudon</w:t>
              </w:r>
            </w:hyperlink>
          </w:p>
          <w:p>
            <w:pPr/>
            <w:r>
              <w:rPr>
                <w:i w:val="1"/>
                <w:iCs w:val="1"/>
              </w:rPr>
              <w:t xml:space="preserve">Armand de Caulaincourt, At Napoleon's Side in Russia. The Classic Eyewitness Account. The Memoirs of general de Caulaincourt, duke of Vincenza</w:t>
            </w:r>
            <w:r>
              <w:rPr/>
              <w:t xml:space="preserve">, Enigma Books, XVIII-370 p., p. XI-XVIII, 2003</w:t>
            </w:r>
          </w:p>
          <w:p>
            <w:pPr/>
            <w:r>
              <w:rPr/>
              <w:t xml:space="preserve">Chapitre d'ouvrage</w:t>
            </w:r>
          </w:p>
          <w:p>
            <w:pPr/>
            <w:hyperlink r:id="rId336" w:history="1">
              <w:r>
                <w:rPr>
                  <w:color w:val="#410a8c"/>
                  <w:u w:val="single"/>
                </w:rPr>
                <w:t xml:space="preserve">halshs-03584477v1</w:t>
              </w:r>
            </w:hyperlink>
          </w:p>
        </w:tc>
      </w:tr>
      <w:tr>
        <w:trPr/>
        <w:tc>
          <w:tcPr>
            <w:noWrap/>
          </w:tcPr>
          <w:p>
            <w:pPr>
              <w:spacing w:after="200"/>
            </w:pPr>
            <w:hyperlink r:id="rId337" w:history="1">
              <w:r>
                <w:rPr>
                  <w:color w:val="1e198e"/>
                  <w:b w:val="1"/>
                  <w:bCs w:val="1"/>
                  <w:u w:val="single"/>
                </w:rPr>
                <w:t xml:space="preserve">Les fondements religieux du pouvoir impérial</w:t>
              </w:r>
            </w:hyperlink>
          </w:p>
          <w:p>
            <w:pPr/>
            <w:hyperlink r:id="rId10" w:history="1">
              <w:r>
                <w:rPr>
                  <w:color w:val="#410a8c"/>
                  <w:u w:val="single"/>
                </w:rPr>
                <w:t xml:space="preserve">Jacques Olivier Boudon</w:t>
              </w:r>
            </w:hyperlink>
          </w:p>
          <w:p>
            <w:pPr/>
            <w:r>
              <w:rPr/>
              <w:t xml:space="preserve">dans Natalie Petiteau (dir.). </w:t>
            </w:r>
            <w:r>
              <w:rPr>
                <w:i w:val="1"/>
                <w:iCs w:val="1"/>
              </w:rPr>
              <w:t xml:space="preserve">Voies nouvelles pour l'histoire du Premier Empire : territoires, pouvoirs, identités : colloque d'Avignon, 9-10 mai 2000</w:t>
            </w:r>
            <w:r>
              <w:rPr/>
              <w:t xml:space="preserve">, La Boutique de l'histoire, p.195-212, 2003, 2-910828-27-1</w:t>
            </w:r>
          </w:p>
          <w:p>
            <w:pPr/>
            <w:r>
              <w:rPr/>
              <w:t xml:space="preserve">Chapitre d'ouvrage</w:t>
            </w:r>
          </w:p>
          <w:p>
            <w:pPr/>
            <w:hyperlink r:id="rId337" w:history="1">
              <w:r>
                <w:rPr>
                  <w:color w:val="#410a8c"/>
                  <w:u w:val="single"/>
                </w:rPr>
                <w:t xml:space="preserve">halshs-03583247v1</w:t>
              </w:r>
            </w:hyperlink>
          </w:p>
        </w:tc>
      </w:tr>
      <w:tr>
        <w:trPr/>
        <w:tc>
          <w:tcPr>
            <w:noWrap/>
          </w:tcPr>
          <w:p>
            <w:pPr>
              <w:spacing w:after="200"/>
            </w:pPr>
            <w:hyperlink r:id="rId338" w:history="1">
              <w:r>
                <w:rPr>
                  <w:color w:val="1e198e"/>
                  <w:b w:val="1"/>
                  <w:bCs w:val="1"/>
                  <w:u w:val="single"/>
                </w:rPr>
                <w:t xml:space="preserve">Alexis de Tocqueville &amp;quot;,</w:t>
              </w:r>
            </w:hyperlink>
          </w:p>
          <w:p>
            <w:pPr/>
            <w:hyperlink r:id="rId10" w:history="1">
              <w:r>
                <w:rPr>
                  <w:color w:val="#410a8c"/>
                  <w:u w:val="single"/>
                </w:rPr>
                <w:t xml:space="preserve">Jacques Olivier Boudon</w:t>
              </w:r>
            </w:hyperlink>
          </w:p>
          <w:p>
            <w:pPr/>
            <w:r>
              <w:rPr>
                <w:i w:val="1"/>
                <w:iCs w:val="1"/>
              </w:rPr>
              <w:t xml:space="preserve">Les historiens</w:t>
            </w:r>
            <w:r>
              <w:rPr/>
              <w:t xml:space="preserve">, Armand Colin, p. 29-40, 2003, 2-200-26286-8</w:t>
            </w:r>
          </w:p>
          <w:p>
            <w:pPr/>
            <w:r>
              <w:rPr/>
              <w:t xml:space="preserve">Chapitre d'ouvrage</w:t>
            </w:r>
          </w:p>
          <w:p>
            <w:pPr/>
            <w:hyperlink r:id="rId338" w:history="1">
              <w:r>
                <w:rPr>
                  <w:color w:val="#410a8c"/>
                  <w:u w:val="single"/>
                </w:rPr>
                <w:t xml:space="preserve">halshs-03580259v1</w:t>
              </w:r>
            </w:hyperlink>
          </w:p>
        </w:tc>
      </w:tr>
      <w:tr>
        <w:trPr/>
        <w:tc>
          <w:tcPr>
            <w:noWrap/>
          </w:tcPr>
          <w:p>
            <w:pPr>
              <w:spacing w:after="200"/>
            </w:pPr>
            <w:hyperlink r:id="rId339" w:history="1">
              <w:r>
                <w:rPr>
                  <w:color w:val="1e198e"/>
                  <w:b w:val="1"/>
                  <w:bCs w:val="1"/>
                  <w:u w:val="single"/>
                </w:rPr>
                <w:t xml:space="preserve">Alexis de Tocqueville</w:t>
              </w:r>
            </w:hyperlink>
          </w:p>
          <w:p>
            <w:pPr/>
            <w:hyperlink r:id="rId10" w:history="1">
              <w:r>
                <w:rPr>
                  <w:color w:val="#410a8c"/>
                  <w:u w:val="single"/>
                </w:rPr>
                <w:t xml:space="preserve">Jacques Olivier Boudon</w:t>
              </w:r>
            </w:hyperlink>
          </w:p>
          <w:p>
            <w:pPr/>
            <w:r>
              <w:rPr>
                <w:i w:val="1"/>
                <w:iCs w:val="1"/>
              </w:rPr>
              <w:t xml:space="preserve">Les historiens</w:t>
            </w:r>
            <w:r>
              <w:rPr/>
              <w:t xml:space="preserve">, Armand Colin, 2003, 2-200-26286-8</w:t>
            </w:r>
          </w:p>
          <w:p>
            <w:pPr/>
            <w:r>
              <w:rPr/>
              <w:t xml:space="preserve">Chapitre d'ouvrage</w:t>
            </w:r>
          </w:p>
          <w:p>
            <w:pPr/>
            <w:hyperlink r:id="rId339" w:history="1">
              <w:r>
                <w:rPr>
                  <w:color w:val="#410a8c"/>
                  <w:u w:val="single"/>
                </w:rPr>
                <w:t xml:space="preserve">halshs-03583201v1</w:t>
              </w:r>
            </w:hyperlink>
          </w:p>
        </w:tc>
      </w:tr>
      <w:tr>
        <w:trPr/>
        <w:tc>
          <w:tcPr>
            <w:noWrap/>
          </w:tcPr>
          <w:p>
            <w:pPr>
              <w:spacing w:after="200"/>
            </w:pPr>
            <w:hyperlink r:id="rId340" w:history="1">
              <w:r>
                <w:rPr>
                  <w:color w:val="1e198e"/>
                  <w:b w:val="1"/>
                  <w:bCs w:val="1"/>
                  <w:u w:val="single"/>
                </w:rPr>
                <w:t xml:space="preserve">Napoléon et la construction des grands corps de l'Etat</w:t>
              </w:r>
            </w:hyperlink>
          </w:p>
          <w:p>
            <w:pPr/>
            <w:hyperlink r:id="rId10" w:history="1">
              <w:r>
                <w:rPr>
                  <w:color w:val="#410a8c"/>
                  <w:u w:val="single"/>
                </w:rPr>
                <w:t xml:space="preserve">Jacques Olivier Boudon</w:t>
              </w:r>
            </w:hyperlink>
          </w:p>
          <w:p>
            <w:pPr/>
            <w:r>
              <w:rPr>
                <w:i w:val="1"/>
                <w:iCs w:val="1"/>
              </w:rPr>
              <w:t xml:space="preserve">Célébrations nationales 2004</w:t>
            </w:r>
            <w:r>
              <w:rPr/>
              <w:t xml:space="preserve">, Direction des archives de France, p. 23-25, 2003</w:t>
            </w:r>
          </w:p>
          <w:p>
            <w:pPr/>
            <w:r>
              <w:rPr/>
              <w:t xml:space="preserve">Chapitre d'ouvrage</w:t>
            </w:r>
          </w:p>
          <w:p>
            <w:pPr/>
            <w:hyperlink r:id="rId340" w:history="1">
              <w:r>
                <w:rPr>
                  <w:color w:val="#410a8c"/>
                  <w:u w:val="single"/>
                </w:rPr>
                <w:t xml:space="preserve">halshs-03584136v1</w:t>
              </w:r>
            </w:hyperlink>
          </w:p>
        </w:tc>
      </w:tr>
      <w:tr>
        <w:trPr/>
        <w:tc>
          <w:tcPr>
            <w:noWrap/>
          </w:tcPr>
          <w:p>
            <w:pPr>
              <w:spacing w:after="200"/>
            </w:pPr>
            <w:hyperlink r:id="rId341" w:history="1">
              <w:r>
                <w:rPr>
                  <w:color w:val="1e198e"/>
                  <w:b w:val="1"/>
                  <w:bCs w:val="1"/>
                  <w:u w:val="single"/>
                </w:rPr>
                <w:t xml:space="preserve">Bonaparte et la réconciliation religieuse</w:t>
              </w:r>
            </w:hyperlink>
          </w:p>
          <w:p>
            <w:pPr/>
            <w:hyperlink r:id="rId10" w:history="1">
              <w:r>
                <w:rPr>
                  <w:color w:val="#410a8c"/>
                  <w:u w:val="single"/>
                </w:rPr>
                <w:t xml:space="preserve">Jacques Olivier Boudon</w:t>
              </w:r>
            </w:hyperlink>
          </w:p>
          <w:p>
            <w:pPr/>
            <w:r>
              <w:rPr>
                <w:i w:val="1"/>
                <w:iCs w:val="1"/>
              </w:rPr>
              <w:t xml:space="preserve">Terminer la Révolution ? / actes du colloque organisé par le Musée de l'Armée les 4 et 5 décembre 2001</w:t>
            </w:r>
            <w:r>
              <w:rPr/>
              <w:t xml:space="preserve">, Musée de l'Armée, Economica, p. 153-167, 2003, 2-7178-4618-2</w:t>
            </w:r>
          </w:p>
          <w:p>
            <w:pPr/>
            <w:r>
              <w:rPr/>
              <w:t xml:space="preserve">Chapitre d'ouvrage</w:t>
            </w:r>
          </w:p>
          <w:p>
            <w:pPr/>
            <w:hyperlink r:id="rId341" w:history="1">
              <w:r>
                <w:rPr>
                  <w:color w:val="#410a8c"/>
                  <w:u w:val="single"/>
                </w:rPr>
                <w:t xml:space="preserve">halshs-03583264v1</w:t>
              </w:r>
            </w:hyperlink>
          </w:p>
        </w:tc>
      </w:tr>
      <w:tr>
        <w:trPr/>
        <w:tc>
          <w:tcPr>
            <w:noWrap/>
          </w:tcPr>
          <w:p>
            <w:pPr>
              <w:spacing w:after="200"/>
            </w:pPr>
            <w:hyperlink r:id="rId342" w:history="1">
              <w:r>
                <w:rPr>
                  <w:color w:val="1e198e"/>
                  <w:b w:val="1"/>
                  <w:bCs w:val="1"/>
                  <w:u w:val="single"/>
                </w:rPr>
                <w:t xml:space="preserve">Napoléon, l'Ecole spéciale militaire, la formation des officiers, l'encadrement des élites</w:t>
              </w:r>
            </w:hyperlink>
          </w:p>
          <w:p>
            <w:pPr/>
            <w:hyperlink r:id="rId10" w:history="1">
              <w:r>
                <w:rPr>
                  <w:color w:val="#410a8c"/>
                  <w:u w:val="single"/>
                </w:rPr>
                <w:t xml:space="preserve">Jacques Olivier Boudon</w:t>
              </w:r>
            </w:hyperlink>
          </w:p>
          <w:p>
            <w:pPr/>
            <w:r>
              <w:rPr>
                <w:i w:val="1"/>
                <w:iCs w:val="1"/>
              </w:rPr>
              <w:t xml:space="preserve">Saint-Cyr : la société militaire, la société française</w:t>
            </w:r>
            <w:r>
              <w:rPr/>
              <w:t xml:space="preserve">, Musée de l'Armée, p. 29-42, 2002, 2-901418-30-9</w:t>
            </w:r>
          </w:p>
          <w:p>
            <w:pPr/>
            <w:r>
              <w:rPr/>
              <w:t xml:space="preserve">Chapitre d'ouvrage</w:t>
            </w:r>
          </w:p>
          <w:p>
            <w:pPr/>
            <w:hyperlink r:id="rId342" w:history="1">
              <w:r>
                <w:rPr>
                  <w:color w:val="#410a8c"/>
                  <w:u w:val="single"/>
                </w:rPr>
                <w:t xml:space="preserve">halshs-03583981v1</w:t>
              </w:r>
            </w:hyperlink>
          </w:p>
        </w:tc>
      </w:tr>
      <w:tr>
        <w:trPr/>
        <w:tc>
          <w:tcPr>
            <w:noWrap/>
          </w:tcPr>
          <w:p>
            <w:pPr>
              <w:spacing w:after="200"/>
            </w:pPr>
            <w:hyperlink r:id="rId343" w:history="1">
              <w:r>
                <w:rPr>
                  <w:color w:val="1e198e"/>
                  <w:b w:val="1"/>
                  <w:bCs w:val="1"/>
                  <w:u w:val="single"/>
                </w:rPr>
                <w:t xml:space="preserve">Un diocèse sans frontière : le &amp;quot;diocèse de cour&amp;quot; sous le Second Empire</w:t>
              </w:r>
            </w:hyperlink>
          </w:p>
          <w:p>
            <w:pPr/>
            <w:hyperlink r:id="rId10" w:history="1">
              <w:r>
                <w:rPr>
                  <w:color w:val="#410a8c"/>
                  <w:u w:val="single"/>
                </w:rPr>
                <w:t xml:space="preserve">Jacques Olivier Boudon</w:t>
              </w:r>
            </w:hyperlink>
          </w:p>
          <w:p>
            <w:pPr/>
            <w:r>
              <w:rPr>
                <w:i w:val="1"/>
                <w:iCs w:val="1"/>
              </w:rPr>
              <w:t xml:space="preserve">Le diocèse : espaces, représentations, pouvoirs (France, XVe-XXe siècle)</w:t>
            </w:r>
            <w:r>
              <w:rPr/>
              <w:t xml:space="preserve">, Éd. du Cerf, 2002, 2-204-06982-5</w:t>
            </w:r>
          </w:p>
          <w:p>
            <w:pPr/>
            <w:r>
              <w:rPr/>
              <w:t xml:space="preserve">Chapitre d'ouvrage</w:t>
            </w:r>
          </w:p>
          <w:p>
            <w:pPr/>
            <w:hyperlink r:id="rId343" w:history="1">
              <w:r>
                <w:rPr>
                  <w:color w:val="#410a8c"/>
                  <w:u w:val="single"/>
                </w:rPr>
                <w:t xml:space="preserve">halshs-03583883v1</w:t>
              </w:r>
            </w:hyperlink>
          </w:p>
        </w:tc>
      </w:tr>
      <w:tr>
        <w:trPr/>
        <w:tc>
          <w:tcPr>
            <w:noWrap/>
          </w:tcPr>
          <w:p>
            <w:pPr>
              <w:spacing w:after="200"/>
            </w:pPr>
            <w:hyperlink r:id="rId344" w:history="1">
              <w:r>
                <w:rPr>
                  <w:color w:val="1e198e"/>
                  <w:b w:val="1"/>
                  <w:bCs w:val="1"/>
                  <w:u w:val="single"/>
                </w:rPr>
                <w:t xml:space="preserve">La politique religieuse d'un Napoléon à l'autre</w:t>
              </w:r>
            </w:hyperlink>
          </w:p>
          <w:p>
            <w:pPr/>
            <w:hyperlink r:id="rId10" w:history="1">
              <w:r>
                <w:rPr>
                  <w:color w:val="#410a8c"/>
                  <w:u w:val="single"/>
                </w:rPr>
                <w:t xml:space="preserve">Jacques Olivier Boudon</w:t>
              </w:r>
            </w:hyperlink>
          </w:p>
          <w:p>
            <w:pPr/>
            <w:r>
              <w:rPr>
                <w:i w:val="1"/>
                <w:iCs w:val="1"/>
              </w:rPr>
              <w:t xml:space="preserve">Napoléon III, Boulogne et l'Europe : colloque international et pluridisciplinaire, Boulogne-sur-Mer, [Maison de la recherche en sciences humaines, 13-15 septembre 2001]</w:t>
            </w:r>
            <w:r>
              <w:rPr/>
              <w:t xml:space="preserve">, Les cahiers du littoral, 2002, 2-9516512-1-X</w:t>
            </w:r>
          </w:p>
          <w:p>
            <w:pPr/>
            <w:r>
              <w:rPr/>
              <w:t xml:space="preserve">Chapitre d'ouvrage</w:t>
            </w:r>
          </w:p>
          <w:p>
            <w:pPr/>
            <w:hyperlink r:id="rId344" w:history="1">
              <w:r>
                <w:rPr>
                  <w:color w:val="#410a8c"/>
                  <w:u w:val="single"/>
                </w:rPr>
                <w:t xml:space="preserve">halshs-03583138v1</w:t>
              </w:r>
            </w:hyperlink>
          </w:p>
        </w:tc>
      </w:tr>
      <w:tr>
        <w:trPr/>
        <w:tc>
          <w:tcPr>
            <w:noWrap/>
          </w:tcPr>
          <w:p>
            <w:pPr>
              <w:spacing w:after="200"/>
            </w:pPr>
            <w:hyperlink r:id="rId345" w:history="1">
              <w:r>
                <w:rPr>
                  <w:color w:val="1e198e"/>
                  <w:b w:val="1"/>
                  <w:bCs w:val="1"/>
                  <w:u w:val="single"/>
                </w:rPr>
                <w:t xml:space="preserve">Le décor religieux de la nouvelle Rome. Paris, capitale religieuse sous le Second Empire</w:t>
              </w:r>
            </w:hyperlink>
          </w:p>
          <w:p>
            <w:pPr/>
            <w:hyperlink r:id="rId10" w:history="1">
              <w:r>
                <w:rPr>
                  <w:color w:val="#410a8c"/>
                  <w:u w:val="single"/>
                </w:rPr>
                <w:t xml:space="preserve">Jacques Olivier Boudon</w:t>
              </w:r>
            </w:hyperlink>
          </w:p>
          <w:p>
            <w:pPr/>
            <w:r>
              <w:rPr/>
              <w:t xml:space="preserve">dans Christophe Charle et Daniel Roche (dir.). </w:t>
            </w:r>
            <w:r>
              <w:rPr>
                <w:i w:val="1"/>
                <w:iCs w:val="1"/>
              </w:rPr>
              <w:t xml:space="preserve">Capitales culturelles, capitales symboliques : Paris et les expériences européennes, XVIIIe-XXe siècle</w:t>
            </w:r>
            <w:r>
              <w:rPr/>
              <w:t xml:space="preserve">, Publications de la Sorbonne, p. 217-229, 2002, 2-8494-4437-8</w:t>
            </w:r>
          </w:p>
          <w:p>
            <w:pPr/>
            <w:r>
              <w:rPr/>
              <w:t xml:space="preserve">Chapitre d'ouvrage</w:t>
            </w:r>
          </w:p>
          <w:p>
            <w:pPr/>
            <w:hyperlink r:id="rId345" w:history="1">
              <w:r>
                <w:rPr>
                  <w:color w:val="#410a8c"/>
                  <w:u w:val="single"/>
                </w:rPr>
                <w:t xml:space="preserve">halshs-03579534v1</w:t>
              </w:r>
            </w:hyperlink>
          </w:p>
        </w:tc>
      </w:tr>
      <w:tr>
        <w:trPr/>
        <w:tc>
          <w:tcPr>
            <w:noWrap/>
          </w:tcPr>
          <w:p>
            <w:pPr>
              <w:spacing w:after="200"/>
            </w:pPr>
            <w:hyperlink r:id="rId346" w:history="1">
              <w:r>
                <w:rPr>
                  <w:color w:val="1e198e"/>
                  <w:b w:val="1"/>
                  <w:bCs w:val="1"/>
                  <w:u w:val="single"/>
                </w:rPr>
                <w:t xml:space="preserve">1814-1815 : entre contre-révolution et recharge révolutionnaire</w:t>
              </w:r>
            </w:hyperlink>
          </w:p>
          <w:p>
            <w:pPr/>
            <w:hyperlink r:id="rId10" w:history="1">
              <w:r>
                <w:rPr>
                  <w:color w:val="#410a8c"/>
                  <w:u w:val="single"/>
                </w:rPr>
                <w:t xml:space="preserve">Jacques Olivier Boudon</w:t>
              </w:r>
            </w:hyperlink>
          </w:p>
          <w:p>
            <w:pPr/>
            <w:r>
              <w:rPr/>
              <w:t xml:space="preserve">Michel Biard (études réunies par). </w:t>
            </w:r>
            <w:r>
              <w:rPr>
                <w:i w:val="1"/>
                <w:iCs w:val="1"/>
              </w:rPr>
              <w:t xml:space="preserve">Terminée la Révolution..</w:t>
            </w:r>
            <w:r>
              <w:rPr/>
              <w:t xml:space="preserve">, Bulletin des Amis du Vieux Calais, p. 43-55, 2002, 2-9517462-1-0</w:t>
            </w:r>
          </w:p>
          <w:p>
            <w:pPr/>
            <w:r>
              <w:rPr/>
              <w:t xml:space="preserve">Chapitre d'ouvrage</w:t>
            </w:r>
          </w:p>
          <w:p>
            <w:pPr/>
            <w:hyperlink r:id="rId346" w:history="1">
              <w:r>
                <w:rPr>
                  <w:color w:val="#410a8c"/>
                  <w:u w:val="single"/>
                </w:rPr>
                <w:t xml:space="preserve">halshs-03583091v1</w:t>
              </w:r>
            </w:hyperlink>
          </w:p>
        </w:tc>
      </w:tr>
      <w:tr>
        <w:trPr/>
        <w:tc>
          <w:tcPr>
            <w:noWrap/>
          </w:tcPr>
          <w:p>
            <w:pPr>
              <w:spacing w:after="200"/>
            </w:pPr>
            <w:hyperlink r:id="rId347" w:history="1">
              <w:r>
                <w:rPr>
                  <w:color w:val="1e198e"/>
                  <w:b w:val="1"/>
                  <w:bCs w:val="1"/>
                  <w:u w:val="single"/>
                </w:rPr>
                <w:t xml:space="preserve">L'épiscopat français face à la loi de 1901</w:t>
              </w:r>
            </w:hyperlink>
          </w:p>
          <w:p>
            <w:pPr/>
            <w:hyperlink r:id="rId10" w:history="1">
              <w:r>
                <w:rPr>
                  <w:color w:val="#410a8c"/>
                  <w:u w:val="single"/>
                </w:rPr>
                <w:t xml:space="preserve">Jacques Olivier Boudon</w:t>
              </w:r>
            </w:hyperlink>
          </w:p>
          <w:p>
            <w:pPr/>
            <w:r>
              <w:rPr/>
              <w:t xml:space="preserve">dans Jacqueline Lalouette et Jean-Pierre Machelon (dir.). </w:t>
            </w:r>
            <w:r>
              <w:rPr>
                <w:i w:val="1"/>
                <w:iCs w:val="1"/>
              </w:rPr>
              <w:t xml:space="preserve">Les congrégations hors la loi ? : autour de la loi du 1er juillet 1901 : [actes du colloque tenu à Malakoff et Villetaneuse les 27-28 sept. 2001]</w:t>
            </w:r>
            <w:r>
              <w:rPr/>
              <w:t xml:space="preserve">, Letouzey et Ané, p. 73-81, 2002, 2-7063-0222-4</w:t>
            </w:r>
          </w:p>
          <w:p>
            <w:pPr/>
            <w:r>
              <w:rPr/>
              <w:t xml:space="preserve">Chapitre d'ouvrage</w:t>
            </w:r>
          </w:p>
          <w:p>
            <w:pPr/>
            <w:hyperlink r:id="rId347" w:history="1">
              <w:r>
                <w:rPr>
                  <w:color w:val="#410a8c"/>
                  <w:u w:val="single"/>
                </w:rPr>
                <w:t xml:space="preserve">halshs-03583178v1</w:t>
              </w:r>
            </w:hyperlink>
          </w:p>
        </w:tc>
      </w:tr>
      <w:tr>
        <w:trPr/>
        <w:tc>
          <w:tcPr>
            <w:noWrap/>
          </w:tcPr>
          <w:p>
            <w:pPr>
              <w:spacing w:after="200"/>
            </w:pPr>
            <w:hyperlink r:id="rId348" w:history="1">
              <w:r>
                <w:rPr>
                  <w:color w:val="1e198e"/>
                  <w:b w:val="1"/>
                  <w:bCs w:val="1"/>
                  <w:u w:val="single"/>
                </w:rPr>
                <w:t xml:space="preserve">Hommes d'État, hommes d'Église au Panthéon. Les grands hommes de la reconstruction concordataire</w:t>
              </w:r>
            </w:hyperlink>
          </w:p>
          <w:p>
            <w:pPr/>
            <w:hyperlink r:id="rId10" w:history="1">
              <w:r>
                <w:rPr>
                  <w:color w:val="#410a8c"/>
                  <w:u w:val="single"/>
                </w:rPr>
                <w:t xml:space="preserve">Jacques Olivier Boudon</w:t>
              </w:r>
            </w:hyperlink>
          </w:p>
          <w:p>
            <w:pPr/>
            <w:r>
              <w:rPr>
                <w:i w:val="1"/>
                <w:iCs w:val="1"/>
              </w:rPr>
              <w:t xml:space="preserve">Le Panthéon de Napoléon : [exposition], Panthéon, Paris, 12 octobre 2001-6 janvier 2002</w:t>
            </w:r>
            <w:r>
              <w:rPr/>
              <w:t xml:space="preserve">, Monum, éd. du patrimoine, p. 19-21, 2002, 2-85822-686-5</w:t>
            </w:r>
          </w:p>
          <w:p>
            <w:pPr/>
            <w:r>
              <w:rPr/>
              <w:t xml:space="preserve">Chapitre d'ouvrage</w:t>
            </w:r>
          </w:p>
          <w:p>
            <w:pPr/>
            <w:hyperlink r:id="rId348" w:history="1">
              <w:r>
                <w:rPr>
                  <w:color w:val="#410a8c"/>
                  <w:u w:val="single"/>
                </w:rPr>
                <w:t xml:space="preserve">halshs-03579459v1</w:t>
              </w:r>
            </w:hyperlink>
          </w:p>
        </w:tc>
      </w:tr>
      <w:tr>
        <w:trPr/>
        <w:tc>
          <w:tcPr>
            <w:noWrap/>
          </w:tcPr>
          <w:p>
            <w:pPr>
              <w:spacing w:after="200"/>
            </w:pPr>
            <w:hyperlink r:id="rId349" w:history="1">
              <w:r>
                <w:rPr>
                  <w:color w:val="1e198e"/>
                  <w:b w:val="1"/>
                  <w:bCs w:val="1"/>
                  <w:u w:val="single"/>
                </w:rPr>
                <w:t xml:space="preserve">L'exportation du modèle français dans l'Allemagne napoléonienne : l'exemple de la Westphalie</w:t>
              </w:r>
            </w:hyperlink>
          </w:p>
          <w:p>
            <w:pPr/>
            <w:hyperlink r:id="rId10" w:history="1">
              <w:r>
                <w:rPr>
                  <w:color w:val="#410a8c"/>
                  <w:u w:val="single"/>
                </w:rPr>
                <w:t xml:space="preserve">Jacques Olivier Boudon</w:t>
              </w:r>
            </w:hyperlink>
          </w:p>
          <w:p>
            <w:pPr/>
            <w:r>
              <w:rPr/>
              <w:t xml:space="preserve">dans Jean-Clément Martin (dir.). </w:t>
            </w:r>
            <w:r>
              <w:rPr>
                <w:i w:val="1"/>
                <w:iCs w:val="1"/>
              </w:rPr>
              <w:t xml:space="preserve">Napoléon et l'Europe : colloque de La Roche-sur-Yon [8-9 juin 2001]</w:t>
            </w:r>
            <w:r>
              <w:rPr/>
              <w:t xml:space="preserve">, p. 103-114, 2002, 2-86847-734-8</w:t>
            </w:r>
          </w:p>
          <w:p>
            <w:pPr/>
            <w:r>
              <w:rPr/>
              <w:t xml:space="preserve">Chapitre d'ouvrage</w:t>
            </w:r>
          </w:p>
          <w:p>
            <w:pPr/>
            <w:hyperlink r:id="rId349" w:history="1">
              <w:r>
                <w:rPr>
                  <w:color w:val="#410a8c"/>
                  <w:u w:val="single"/>
                </w:rPr>
                <w:t xml:space="preserve">halshs-03580085v1</w:t>
              </w:r>
            </w:hyperlink>
          </w:p>
        </w:tc>
      </w:tr>
      <w:tr>
        <w:trPr/>
        <w:tc>
          <w:tcPr>
            <w:noWrap/>
          </w:tcPr>
          <w:p>
            <w:pPr>
              <w:spacing w:after="200"/>
            </w:pPr>
            <w:hyperlink r:id="rId350" w:history="1">
              <w:r>
                <w:rPr>
                  <w:color w:val="1e198e"/>
                  <w:b w:val="1"/>
                  <w:bCs w:val="1"/>
                  <w:u w:val="single"/>
                </w:rPr>
                <w:t xml:space="preserve">Un diocèse sans frontière : le &amp;quot;diocèse de cour</w:t>
              </w:r>
            </w:hyperlink>
          </w:p>
          <w:p>
            <w:pPr/>
            <w:hyperlink r:id="rId10" w:history="1">
              <w:r>
                <w:rPr>
                  <w:color w:val="#410a8c"/>
                  <w:u w:val="single"/>
                </w:rPr>
                <w:t xml:space="preserve">Jacques Olivier Boudon</w:t>
              </w:r>
            </w:hyperlink>
          </w:p>
          <w:p>
            <w:pPr/>
            <w:r>
              <w:rPr/>
              <w:t xml:space="preserve">dans Gérald Chaix (dir.). </w:t>
            </w:r>
            <w:r>
              <w:rPr>
                <w:i w:val="1"/>
                <w:iCs w:val="1"/>
              </w:rPr>
              <w:t xml:space="preserve">Le diocèse : espaces, représentations, pouvoirs (France, XVe-XXe siècle)</w:t>
            </w:r>
            <w:r>
              <w:rPr/>
              <w:t xml:space="preserve">, Éd. du Cerf, p. 385-405, 2002, 2-204-06982-5</w:t>
            </w:r>
          </w:p>
          <w:p>
            <w:pPr/>
            <w:r>
              <w:rPr/>
              <w:t xml:space="preserve">Chapitre d'ouvrage</w:t>
            </w:r>
          </w:p>
          <w:p>
            <w:pPr/>
            <w:hyperlink r:id="rId350" w:history="1">
              <w:r>
                <w:rPr>
                  <w:color w:val="#410a8c"/>
                  <w:u w:val="single"/>
                </w:rPr>
                <w:t xml:space="preserve">halshs-03583155v1</w:t>
              </w:r>
            </w:hyperlink>
          </w:p>
        </w:tc>
      </w:tr>
      <w:tr>
        <w:trPr/>
        <w:tc>
          <w:tcPr>
            <w:noWrap/>
          </w:tcPr>
          <w:p>
            <w:pPr>
              <w:spacing w:after="200"/>
            </w:pPr>
            <w:hyperlink r:id="rId351" w:history="1">
              <w:r>
                <w:rPr>
                  <w:color w:val="1e198e"/>
                  <w:b w:val="1"/>
                  <w:bCs w:val="1"/>
                  <w:u w:val="single"/>
                </w:rPr>
                <w:t xml:space="preserve">Les évêques concordataires</w:t>
              </w:r>
            </w:hyperlink>
          </w:p>
          <w:p>
            <w:pPr/>
            <w:hyperlink r:id="rId10" w:history="1">
              <w:r>
                <w:rPr>
                  <w:color w:val="#410a8c"/>
                  <w:u w:val="single"/>
                </w:rPr>
                <w:t xml:space="preserve">Jacques Olivier Boudon</w:t>
              </w:r>
            </w:hyperlink>
          </w:p>
          <w:p>
            <w:pPr/>
            <w:r>
              <w:rPr>
                <w:i w:val="1"/>
                <w:iCs w:val="1"/>
              </w:rPr>
              <w:t xml:space="preserve">Concordat 1801 : de la Concorde à la rupture : un siècle de vie religieuse en France, 1801-1905 : [exposition, Paris]</w:t>
            </w:r>
            <w:r>
              <w:rPr/>
              <w:t xml:space="preserve">, Musée de l'histoire de France, p. 36-49, 2002, 2-86000-296-0</w:t>
            </w:r>
          </w:p>
          <w:p>
            <w:pPr/>
            <w:r>
              <w:rPr/>
              <w:t xml:space="preserve">Chapitre d'ouvrage</w:t>
            </w:r>
          </w:p>
          <w:p>
            <w:pPr/>
            <w:hyperlink r:id="rId351" w:history="1">
              <w:r>
                <w:rPr>
                  <w:color w:val="#410a8c"/>
                  <w:u w:val="single"/>
                </w:rPr>
                <w:t xml:space="preserve">halshs-03583850v1</w:t>
              </w:r>
            </w:hyperlink>
          </w:p>
        </w:tc>
      </w:tr>
      <w:tr>
        <w:trPr/>
        <w:tc>
          <w:tcPr>
            <w:noWrap/>
          </w:tcPr>
          <w:p>
            <w:pPr>
              <w:spacing w:after="200"/>
            </w:pPr>
            <w:hyperlink r:id="rId352" w:history="1">
              <w:r>
                <w:rPr>
                  <w:color w:val="1e198e"/>
                  <w:b w:val="1"/>
                  <w:bCs w:val="1"/>
                  <w:u w:val="single"/>
                </w:rPr>
                <w:t xml:space="preserve">Les missions intérieures face à la laïcisation de la société : l'oeuvre des Missions diocésaines de Paris (1890-1914)</w:t>
              </w:r>
            </w:hyperlink>
          </w:p>
          <w:p>
            <w:pPr/>
            <w:hyperlink r:id="rId10" w:history="1">
              <w:r>
                <w:rPr>
                  <w:color w:val="#410a8c"/>
                  <w:u w:val="single"/>
                </w:rPr>
                <w:t xml:space="preserve">Jacques Olivier Boudon</w:t>
              </w:r>
            </w:hyperlink>
          </w:p>
          <w:p>
            <w:pPr/>
            <w:r>
              <w:rPr>
                <w:i w:val="1"/>
                <w:iCs w:val="1"/>
              </w:rPr>
              <w:t xml:space="preserve">Les missions intérieures en France et en Italie du XVIe siècle au XXe siècle : actes du colloque de Chambéry (18-20 mars 1999) / [organisé par l'Institut d'études savoisiennes, Université de Savoie]</w:t>
            </w:r>
            <w:r>
              <w:rPr/>
              <w:t xml:space="preserve">, Institut d'études savoisiennes, 2001</w:t>
            </w:r>
          </w:p>
          <w:p>
            <w:pPr/>
            <w:r>
              <w:rPr/>
              <w:t xml:space="preserve">Chapitre d'ouvrage</w:t>
            </w:r>
          </w:p>
          <w:p>
            <w:pPr/>
            <w:hyperlink r:id="rId352" w:history="1">
              <w:r>
                <w:rPr>
                  <w:color w:val="#410a8c"/>
                  <w:u w:val="single"/>
                </w:rPr>
                <w:t xml:space="preserve">halshs-03582962v1</w:t>
              </w:r>
            </w:hyperlink>
          </w:p>
        </w:tc>
      </w:tr>
      <w:tr>
        <w:trPr/>
        <w:tc>
          <w:tcPr>
            <w:noWrap/>
          </w:tcPr>
          <w:p>
            <w:pPr>
              <w:spacing w:after="200"/>
            </w:pPr>
            <w:hyperlink r:id="rId353" w:history="1">
              <w:r>
                <w:rPr>
                  <w:color w:val="1e198e"/>
                  <w:b w:val="1"/>
                  <w:bCs w:val="1"/>
                  <w:u w:val="single"/>
                </w:rPr>
                <w:t xml:space="preserve">L'incarnation de l'Etat de Brumaire à Floréal</w:t>
              </w:r>
            </w:hyperlink>
          </w:p>
          <w:p>
            <w:pPr/>
            <w:hyperlink r:id="rId10" w:history="1">
              <w:r>
                <w:rPr>
                  <w:color w:val="#410a8c"/>
                  <w:u w:val="single"/>
                </w:rPr>
                <w:t xml:space="preserve">Jacques Olivier Boudon</w:t>
              </w:r>
            </w:hyperlink>
          </w:p>
          <w:p>
            <w:pPr/>
            <w:r>
              <w:rPr>
                <w:i w:val="1"/>
                <w:iCs w:val="1"/>
              </w:rPr>
              <w:t xml:space="preserve">Du Directoire au Consulat. 3, Brumaire dans l'histoire du lien politique et de l'État-nation : [actes du] colloque organisé à Rouen les 23 et 24 mars 2000</w:t>
            </w:r>
            <w:r>
              <w:rPr/>
              <w:t xml:space="preserve">, [Villeneuve-d'Ascq] : CRHEN-O-Université de Lille 3 ; [Mont-Saint-Agnan] : GRHIS ; [Rouen] : Préfecture de la région Haute-Normandie, p. 333-345, 2001, 2-905637-40-4</w:t>
            </w:r>
          </w:p>
          <w:p>
            <w:pPr/>
            <w:r>
              <w:rPr/>
              <w:t xml:space="preserve">Chapitre d'ouvrage</w:t>
            </w:r>
          </w:p>
          <w:p>
            <w:pPr/>
            <w:hyperlink r:id="rId353" w:history="1">
              <w:r>
                <w:rPr>
                  <w:color w:val="#410a8c"/>
                  <w:u w:val="single"/>
                </w:rPr>
                <w:t xml:space="preserve">halshs-03577416v1</w:t>
              </w:r>
            </w:hyperlink>
          </w:p>
        </w:tc>
      </w:tr>
      <w:tr>
        <w:trPr/>
        <w:tc>
          <w:tcPr>
            <w:noWrap/>
          </w:tcPr>
          <w:p>
            <w:pPr>
              <w:spacing w:after="200"/>
            </w:pPr>
            <w:hyperlink r:id="rId354" w:history="1">
              <w:r>
                <w:rPr>
                  <w:color w:val="1e198e"/>
                  <w:b w:val="1"/>
                  <w:bCs w:val="1"/>
                  <w:u w:val="single"/>
                </w:rPr>
                <w:t xml:space="preserve">Les missions intérieures face à la laïcisation de la société : l'oeuvre des Missions diocésaines de Paris (1890-1914)</w:t>
              </w:r>
            </w:hyperlink>
          </w:p>
          <w:p>
            <w:pPr/>
            <w:hyperlink r:id="rId10" w:history="1">
              <w:r>
                <w:rPr>
                  <w:color w:val="#410a8c"/>
                  <w:u w:val="single"/>
                </w:rPr>
                <w:t xml:space="preserve">Jacques Olivier Boudon</w:t>
              </w:r>
            </w:hyperlink>
          </w:p>
          <w:p>
            <w:pPr/>
            <w:r>
              <w:rPr/>
              <w:t xml:space="preserve">réunis par Christian Sorrel et Frédéric Meyer. </w:t>
            </w:r>
            <w:r>
              <w:rPr>
                <w:i w:val="1"/>
                <w:iCs w:val="1"/>
              </w:rPr>
              <w:t xml:space="preserve">Les missions intérieures en France et en Italie du XVIe au XXe siècle, actes du colloque de Chambéry (18-20 mars 1999)</w:t>
            </w:r>
            <w:r>
              <w:rPr/>
              <w:t xml:space="preserve">, Institut d'études savoisiennes, p. 377-388, 2001</w:t>
            </w:r>
          </w:p>
          <w:p>
            <w:pPr/>
            <w:r>
              <w:rPr/>
              <w:t xml:space="preserve">Chapitre d'ouvrage</w:t>
            </w:r>
          </w:p>
          <w:p>
            <w:pPr/>
            <w:hyperlink r:id="rId354" w:history="1">
              <w:r>
                <w:rPr>
                  <w:color w:val="#410a8c"/>
                  <w:u w:val="single"/>
                </w:rPr>
                <w:t xml:space="preserve">hal-03578889v1</w:t>
              </w:r>
            </w:hyperlink>
          </w:p>
        </w:tc>
      </w:tr>
      <w:tr>
        <w:trPr/>
        <w:tc>
          <w:tcPr>
            <w:noWrap/>
          </w:tcPr>
          <w:p>
            <w:pPr>
              <w:spacing w:after="200"/>
            </w:pPr>
            <w:hyperlink r:id="rId355" w:history="1">
              <w:r>
                <w:rPr>
                  <w:color w:val="1e198e"/>
                  <w:b w:val="1"/>
                  <w:bCs w:val="1"/>
                  <w:u w:val="single"/>
                </w:rPr>
                <w:t xml:space="preserve">Le cardinal, l'archichancelier et l'empereur</w:t>
              </w:r>
            </w:hyperlink>
          </w:p>
          <w:p>
            <w:pPr/>
            <w:hyperlink r:id="rId10" w:history="1">
              <w:r>
                <w:rPr>
                  <w:color w:val="#410a8c"/>
                  <w:u w:val="single"/>
                </w:rPr>
                <w:t xml:space="preserve">Jacques Olivier Boudon</w:t>
              </w:r>
            </w:hyperlink>
          </w:p>
          <w:p>
            <w:pPr/>
            <w:r>
              <w:rPr/>
              <w:t xml:space="preserve">Laurence Chatel de Brancion (dir.). </w:t>
            </w:r>
            <w:r>
              <w:rPr>
                <w:i w:val="1"/>
                <w:iCs w:val="1"/>
              </w:rPr>
              <w:t xml:space="preserve">Cambacérés : fondateur de la justice moderne : actes du colloque tenu à Montpellier [26-27 mai 2000]</w:t>
            </w:r>
            <w:r>
              <w:rPr/>
              <w:t xml:space="preserve">, Éditions Monelle Hayot, p. 115-130, 2001, 2-903824-31-2</w:t>
            </w:r>
          </w:p>
          <w:p>
            <w:pPr/>
            <w:r>
              <w:rPr/>
              <w:t xml:space="preserve">Chapitre d'ouvrage</w:t>
            </w:r>
          </w:p>
          <w:p>
            <w:pPr/>
            <w:hyperlink r:id="rId355" w:history="1">
              <w:r>
                <w:rPr>
                  <w:color w:val="#410a8c"/>
                  <w:u w:val="single"/>
                </w:rPr>
                <w:t xml:space="preserve">halshs-03577433v1</w:t>
              </w:r>
            </w:hyperlink>
          </w:p>
        </w:tc>
      </w:tr>
      <w:tr>
        <w:trPr/>
        <w:tc>
          <w:tcPr>
            <w:noWrap/>
          </w:tcPr>
          <w:p>
            <w:pPr>
              <w:spacing w:after="200"/>
            </w:pPr>
            <w:hyperlink r:id="rId356" w:history="1">
              <w:r>
                <w:rPr>
                  <w:color w:val="1e198e"/>
                  <w:b w:val="1"/>
                  <w:bCs w:val="1"/>
                  <w:u w:val="single"/>
                </w:rPr>
                <w:t xml:space="preserve">Bonaparte et le Concordat. La naissance d'une Église d'État</w:t>
              </w:r>
            </w:hyperlink>
          </w:p>
          <w:p>
            <w:pPr/>
            <w:hyperlink r:id="rId10" w:history="1">
              <w:r>
                <w:rPr>
                  <w:color w:val="#410a8c"/>
                  <w:u w:val="single"/>
                </w:rPr>
                <w:t xml:space="preserve">Jacques Olivier Boudon</w:t>
              </w:r>
            </w:hyperlink>
          </w:p>
          <w:p>
            <w:pPr/>
            <w:r>
              <w:rPr/>
              <w:t xml:space="preserve">sous la direction scientifique d'Emmanuel de Waresquiel. </w:t>
            </w:r>
            <w:r>
              <w:rPr>
                <w:i w:val="1"/>
                <w:iCs w:val="1"/>
              </w:rPr>
              <w:t xml:space="preserve">Mémoires du monde : cinq siècles d'histoires inédites et secrètes au Quai d'Orsay</w:t>
            </w:r>
            <w:r>
              <w:rPr/>
              <w:t xml:space="preserve">, S. de Sivry-L'Iconoclaste, p. 150-151, 2001, 2-913366-01-5</w:t>
            </w:r>
          </w:p>
          <w:p>
            <w:pPr/>
            <w:r>
              <w:rPr/>
              <w:t xml:space="preserve">Chapitre d'ouvrage</w:t>
            </w:r>
          </w:p>
          <w:p>
            <w:pPr/>
            <w:hyperlink r:id="rId356" w:history="1">
              <w:r>
                <w:rPr>
                  <w:color w:val="#410a8c"/>
                  <w:u w:val="single"/>
                </w:rPr>
                <w:t xml:space="preserve">halshs-03583051v1</w:t>
              </w:r>
            </w:hyperlink>
          </w:p>
        </w:tc>
      </w:tr>
      <w:tr>
        <w:trPr/>
        <w:tc>
          <w:tcPr>
            <w:noWrap/>
          </w:tcPr>
          <w:p>
            <w:pPr>
              <w:spacing w:after="200"/>
            </w:pPr>
            <w:hyperlink r:id="rId357" w:history="1">
              <w:r>
                <w:rPr>
                  <w:color w:val="1e198e"/>
                  <w:b w:val="1"/>
                  <w:bCs w:val="1"/>
                  <w:u w:val="single"/>
                </w:rPr>
                <w:t xml:space="preserve">Le 18 Brumaire dans l'histoire</w:t>
              </w:r>
            </w:hyperlink>
          </w:p>
          <w:p>
            <w:pPr/>
            <w:hyperlink r:id="rId10" w:history="1">
              <w:r>
                <w:rPr>
                  <w:color w:val="#410a8c"/>
                  <w:u w:val="single"/>
                </w:rPr>
                <w:t xml:space="preserve">Jacques Olivier Boudon</w:t>
              </w:r>
            </w:hyperlink>
          </w:p>
          <w:p>
            <w:pPr/>
            <w:r>
              <w:rPr/>
              <w:t xml:space="preserve">dans Jacques-Olivier Boudon (dir.). </w:t>
            </w:r>
            <w:r>
              <w:rPr>
                <w:i w:val="1"/>
                <w:iCs w:val="1"/>
              </w:rPr>
              <w:t xml:space="preserve">Brumaire : la prise de pouvoir de Bonaparte : [actes du colloque Le coup d'État de Brumaire, Paris, 17 novembre 1999]</w:t>
            </w:r>
            <w:r>
              <w:rPr/>
              <w:t xml:space="preserve">, Editions SPM, p. 161-173, 2001, 2-901952-35-6</w:t>
            </w:r>
          </w:p>
          <w:p>
            <w:pPr/>
            <w:r>
              <w:rPr/>
              <w:t xml:space="preserve">Chapitre d'ouvrage</w:t>
            </w:r>
          </w:p>
          <w:p>
            <w:pPr/>
            <w:hyperlink r:id="rId357" w:history="1">
              <w:r>
                <w:rPr>
                  <w:color w:val="#410a8c"/>
                  <w:u w:val="single"/>
                </w:rPr>
                <w:t xml:space="preserve">halshs-03583801v1</w:t>
              </w:r>
            </w:hyperlink>
          </w:p>
        </w:tc>
      </w:tr>
      <w:tr>
        <w:trPr/>
        <w:tc>
          <w:tcPr>
            <w:noWrap/>
          </w:tcPr>
          <w:p>
            <w:pPr>
              <w:spacing w:after="200"/>
            </w:pPr>
            <w:hyperlink r:id="rId358" w:history="1">
              <w:r>
                <w:rPr>
                  <w:color w:val="1e198e"/>
                  <w:b w:val="1"/>
                  <w:bCs w:val="1"/>
                  <w:u w:val="single"/>
                </w:rPr>
                <w:t xml:space="preserve">Le corps préfectoral entre deux pouvoirs (1814-1815)</w:t>
              </w:r>
            </w:hyperlink>
          </w:p>
          <w:p>
            <w:pPr/>
            <w:hyperlink r:id="rId10" w:history="1">
              <w:r>
                <w:rPr>
                  <w:color w:val="#410a8c"/>
                  <w:u w:val="single"/>
                </w:rPr>
                <w:t xml:space="preserve">Jacques Olivier Boudon</w:t>
              </w:r>
            </w:hyperlink>
          </w:p>
          <w:p>
            <w:pPr/>
            <w:r>
              <w:rPr/>
              <w:t xml:space="preserve">dans Maurice Vaisse (dir.). </w:t>
            </w:r>
            <w:r>
              <w:rPr>
                <w:i w:val="1"/>
                <w:iCs w:val="1"/>
              </w:rPr>
              <w:t xml:space="preserve">Les préfets, leur rôle, leur action dans le domaine de la Défense de 1800 à nos jours : actes du colloque tenu au Château de Vincennes les 29 et 30 septembre 2000</w:t>
            </w:r>
            <w:r>
              <w:rPr/>
              <w:t xml:space="preserve">, Bruylant-LGDJ, p. 13-25, 2001, 2-275-02096-9</w:t>
            </w:r>
          </w:p>
          <w:p>
            <w:pPr/>
            <w:r>
              <w:rPr/>
              <w:t xml:space="preserve">Chapitre d'ouvrage</w:t>
            </w:r>
          </w:p>
          <w:p>
            <w:pPr/>
            <w:hyperlink r:id="rId358" w:history="1">
              <w:r>
                <w:rPr>
                  <w:color w:val="#410a8c"/>
                  <w:u w:val="single"/>
                </w:rPr>
                <w:t xml:space="preserve">hal-03578786v1</w:t>
              </w:r>
            </w:hyperlink>
          </w:p>
        </w:tc>
      </w:tr>
      <w:tr>
        <w:trPr/>
        <w:tc>
          <w:tcPr>
            <w:noWrap/>
          </w:tcPr>
          <w:p>
            <w:pPr>
              <w:spacing w:after="200"/>
            </w:pPr>
            <w:hyperlink r:id="rId359" w:history="1">
              <w:r>
                <w:rPr>
                  <w:color w:val="1e198e"/>
                  <w:b w:val="1"/>
                  <w:bCs w:val="1"/>
                  <w:u w:val="single"/>
                </w:rPr>
                <w:t xml:space="preserve">De la guerre à la paix. La fin des guerres napoléoniennes et la paix de Vienne</w:t>
              </w:r>
            </w:hyperlink>
          </w:p>
          <w:p>
            <w:pPr/>
            <w:hyperlink r:id="rId10" w:history="1">
              <w:r>
                <w:rPr>
                  <w:color w:val="#410a8c"/>
                  <w:u w:val="single"/>
                </w:rPr>
                <w:t xml:space="preserve">Jacques Olivier Boudon</w:t>
              </w:r>
            </w:hyperlink>
          </w:p>
          <w:p>
            <w:pPr/>
            <w:r>
              <w:rPr/>
              <w:t xml:space="preserve">Maurice Vaisse (dir.). </w:t>
            </w:r>
            <w:r>
              <w:rPr>
                <w:i w:val="1"/>
                <w:iCs w:val="1"/>
              </w:rPr>
              <w:t xml:space="preserve">De la guerre à la paix</w:t>
            </w:r>
            <w:r>
              <w:rPr/>
              <w:t xml:space="preserve">, Economica/CEHD, p. 87-112, 2001, 2-7178-4239-X</w:t>
            </w:r>
          </w:p>
          <w:p>
            <w:pPr/>
            <w:r>
              <w:rPr/>
              <w:t xml:space="preserve">Chapitre d'ouvrage</w:t>
            </w:r>
          </w:p>
          <w:p>
            <w:pPr/>
            <w:hyperlink r:id="rId359" w:history="1">
              <w:r>
                <w:rPr>
                  <w:color w:val="#410a8c"/>
                  <w:u w:val="single"/>
                </w:rPr>
                <w:t xml:space="preserve">hal-03578735v1</w:t>
              </w:r>
            </w:hyperlink>
          </w:p>
        </w:tc>
      </w:tr>
      <w:tr>
        <w:trPr/>
        <w:tc>
          <w:tcPr>
            <w:noWrap/>
          </w:tcPr>
          <w:p>
            <w:pPr>
              <w:spacing w:after="200"/>
            </w:pPr>
            <w:hyperlink r:id="rId360" w:history="1">
              <w:r>
                <w:rPr>
                  <w:color w:val="1e198e"/>
                  <w:b w:val="1"/>
                  <w:bCs w:val="1"/>
                  <w:u w:val="single"/>
                </w:rPr>
                <w:t xml:space="preserve">Les nominations épiscopales en Europe au XIXe siècle : étude comparée</w:t>
              </w:r>
            </w:hyperlink>
          </w:p>
          <w:p>
            <w:pPr/>
            <w:hyperlink r:id="rId10" w:history="1">
              <w:r>
                <w:rPr>
                  <w:color w:val="#410a8c"/>
                  <w:u w:val="single"/>
                </w:rPr>
                <w:t xml:space="preserve">Jacques Olivier Boudon</w:t>
              </w:r>
            </w:hyperlink>
          </w:p>
          <w:p>
            <w:pPr/>
            <w:r>
              <w:rPr/>
              <w:t xml:space="preserve">Miroslaw Filipowicz (éd.). </w:t>
            </w:r>
            <w:r>
              <w:rPr>
                <w:i w:val="1"/>
                <w:iCs w:val="1"/>
              </w:rPr>
              <w:t xml:space="preserve">Churches, states, nations in the Enlightenment and in the nineteenth century = Églises, états, nations à l'époque des lumières et au XIXe siècle</w:t>
            </w:r>
            <w:r>
              <w:rPr/>
              <w:t xml:space="preserve">, Instytut Europy Środkowo-Wschodniej, p. 70-78, 2000, 83-85854-48-7</w:t>
            </w:r>
          </w:p>
          <w:p>
            <w:pPr/>
            <w:r>
              <w:rPr/>
              <w:t xml:space="preserve">Chapitre d'ouvrage</w:t>
            </w:r>
          </w:p>
          <w:p>
            <w:pPr/>
            <w:hyperlink r:id="rId360" w:history="1">
              <w:r>
                <w:rPr>
                  <w:color w:val="#410a8c"/>
                  <w:u w:val="single"/>
                </w:rPr>
                <w:t xml:space="preserve">halshs-03577335v1</w:t>
              </w:r>
            </w:hyperlink>
          </w:p>
        </w:tc>
      </w:tr>
      <w:tr>
        <w:trPr/>
        <w:tc>
          <w:tcPr>
            <w:noWrap/>
          </w:tcPr>
          <w:p>
            <w:pPr>
              <w:spacing w:after="200"/>
            </w:pPr>
            <w:hyperlink r:id="rId361" w:history="1">
              <w:r>
                <w:rPr>
                  <w:color w:val="1e198e"/>
                  <w:b w:val="1"/>
                  <w:bCs w:val="1"/>
                  <w:u w:val="single"/>
                </w:rPr>
                <w:t xml:space="preserve">Les évêques de l'Ouest au XIXe siècle</w:t>
              </w:r>
            </w:hyperlink>
          </w:p>
          <w:p>
            <w:pPr/>
            <w:hyperlink r:id="rId10" w:history="1">
              <w:r>
                <w:rPr>
                  <w:color w:val="#410a8c"/>
                  <w:u w:val="single"/>
                </w:rPr>
                <w:t xml:space="preserve">Jacques Olivier Boudon</w:t>
              </w:r>
            </w:hyperlink>
          </w:p>
          <w:p>
            <w:pPr/>
            <w:r>
              <w:rPr>
                <w:i w:val="1"/>
                <w:iCs w:val="1"/>
              </w:rPr>
              <w:t xml:space="preserve">Christianisme et Vendée : la création au XIXe d'un foyer du catholicisme : actes du Colloque tenu à La Roche-sur-Yon les 22, 23 et 24 avril 1999</w:t>
            </w:r>
            <w:r>
              <w:rPr/>
              <w:t xml:space="preserve">, Centre vendéen de recherches historiques, p. 267-285, 2000, 2-911253-05-1</w:t>
            </w:r>
          </w:p>
          <w:p>
            <w:pPr/>
            <w:r>
              <w:rPr/>
              <w:t xml:space="preserve">Chapitre d'ouvrage</w:t>
            </w:r>
          </w:p>
          <w:p>
            <w:pPr/>
            <w:hyperlink r:id="rId361" w:history="1">
              <w:r>
                <w:rPr>
                  <w:color w:val="#410a8c"/>
                  <w:u w:val="single"/>
                </w:rPr>
                <w:t xml:space="preserve">halshs-03577287v1</w:t>
              </w:r>
            </w:hyperlink>
          </w:p>
        </w:tc>
      </w:tr>
      <w:tr>
        <w:trPr/>
        <w:tc>
          <w:tcPr>
            <w:noWrap/>
          </w:tcPr>
          <w:p>
            <w:pPr>
              <w:spacing w:after="200"/>
            </w:pPr>
            <w:hyperlink r:id="rId362" w:history="1">
              <w:r>
                <w:rPr>
                  <w:color w:val="1e198e"/>
                  <w:b w:val="1"/>
                  <w:bCs w:val="1"/>
                  <w:u w:val="single"/>
                </w:rPr>
                <w:t xml:space="preserve">Lettres de Napoléon à Bigot de Préameneu (1799-1815)</w:t>
              </w:r>
            </w:hyperlink>
          </w:p>
          <w:p>
            <w:pPr/>
            <w:hyperlink r:id="rId10" w:history="1">
              <w:r>
                <w:rPr>
                  <w:color w:val="#410a8c"/>
                  <w:u w:val="single"/>
                </w:rPr>
                <w:t xml:space="preserve">Jacques Olivier Boudon</w:t>
              </w:r>
            </w:hyperlink>
          </w:p>
          <w:p>
            <w:pPr/>
            <w:r>
              <w:rPr>
                <w:i w:val="1"/>
                <w:iCs w:val="1"/>
              </w:rPr>
              <w:t xml:space="preserve">Eléments d'étude sur le Conseil d'Etat napoléonien : 1799-1815</w:t>
            </w:r>
            <w:r>
              <w:rPr/>
              <w:t xml:space="preserve">, Fondation Napoléon/Conseil d'Etat/Editions Lamy, p. 55-125, 2000, 2-909552-01-2</w:t>
            </w:r>
          </w:p>
          <w:p>
            <w:pPr/>
            <w:r>
              <w:rPr/>
              <w:t xml:space="preserve">Chapitre d'ouvrage</w:t>
            </w:r>
          </w:p>
          <w:p>
            <w:pPr/>
            <w:hyperlink r:id="rId362" w:history="1">
              <w:r>
                <w:rPr>
                  <w:color w:val="#410a8c"/>
                  <w:u w:val="single"/>
                </w:rPr>
                <w:t xml:space="preserve">halshs-03577354v1</w:t>
              </w:r>
            </w:hyperlink>
          </w:p>
        </w:tc>
      </w:tr>
      <w:tr>
        <w:trPr/>
        <w:tc>
          <w:tcPr>
            <w:noWrap/>
          </w:tcPr>
          <w:p>
            <w:pPr>
              <w:spacing w:after="200"/>
            </w:pPr>
            <w:hyperlink r:id="rId363" w:history="1">
              <w:r>
                <w:rPr>
                  <w:color w:val="1e198e"/>
                  <w:b w:val="1"/>
                  <w:bCs w:val="1"/>
                  <w:u w:val="single"/>
                </w:rPr>
                <w:t xml:space="preserve">La figure de Jeanne d'Arc chez les catholiques français du XIXe siècle</w:t>
              </w:r>
            </w:hyperlink>
          </w:p>
          <w:p>
            <w:pPr/>
            <w:hyperlink r:id="rId10" w:history="1">
              <w:r>
                <w:rPr>
                  <w:color w:val="#410a8c"/>
                  <w:u w:val="single"/>
                </w:rPr>
                <w:t xml:space="preserve">Jacques Olivier Boudon</w:t>
              </w:r>
            </w:hyperlink>
          </w:p>
          <w:p>
            <w:pPr/>
            <w:r>
              <w:rPr/>
              <w:t xml:space="preserve">dans Jean Maurice et Daniel Couty (dir.). </w:t>
            </w:r>
            <w:r>
              <w:rPr>
                <w:i w:val="1"/>
                <w:iCs w:val="1"/>
              </w:rPr>
              <w:t xml:space="preserve">Images de Jeanne d'Arc : actes du colloque de Rouen, 25, 26, 27 mai 1999</w:t>
            </w:r>
            <w:r>
              <w:rPr/>
              <w:t xml:space="preserve">, Presses universitaires de France, p. 45-52, 2000, 2-13-049952-X</w:t>
            </w:r>
          </w:p>
          <w:p>
            <w:pPr/>
            <w:r>
              <w:rPr/>
              <w:t xml:space="preserve">Chapitre d'ouvrage</w:t>
            </w:r>
          </w:p>
          <w:p>
            <w:pPr/>
            <w:hyperlink r:id="rId363" w:history="1">
              <w:r>
                <w:rPr>
                  <w:color w:val="#410a8c"/>
                  <w:u w:val="single"/>
                </w:rPr>
                <w:t xml:space="preserve">halshs-03577303v1</w:t>
              </w:r>
            </w:hyperlink>
          </w:p>
        </w:tc>
      </w:tr>
      <w:tr>
        <w:trPr/>
        <w:tc>
          <w:tcPr>
            <w:noWrap/>
          </w:tcPr>
          <w:p>
            <w:pPr>
              <w:spacing w:after="200"/>
            </w:pPr>
            <w:hyperlink r:id="rId364" w:history="1">
              <w:r>
                <w:rPr>
                  <w:color w:val="1e198e"/>
                  <w:b w:val="1"/>
                  <w:bCs w:val="1"/>
                  <w:u w:val="single"/>
                </w:rPr>
                <w:t xml:space="preserve">L'évêque de La Salette, Mgr Philibert de Bruillard</w:t>
              </w:r>
            </w:hyperlink>
          </w:p>
          <w:p>
            <w:pPr/>
            <w:hyperlink r:id="rId10" w:history="1">
              <w:r>
                <w:rPr>
                  <w:color w:val="#410a8c"/>
                  <w:u w:val="single"/>
                </w:rPr>
                <w:t xml:space="preserve">Jacques Olivier Boudon</w:t>
              </w:r>
            </w:hyperlink>
          </w:p>
          <w:p>
            <w:pPr/>
            <w:r>
              <w:rPr/>
              <w:t xml:space="preserve">dans François Angelier et Claude Langlois (dir.). </w:t>
            </w:r>
            <w:r>
              <w:rPr>
                <w:i w:val="1"/>
                <w:iCs w:val="1"/>
              </w:rPr>
              <w:t xml:space="preserve">La Salette : apocalypse, pèlerinage et littérature, 1856-1996</w:t>
            </w:r>
            <w:r>
              <w:rPr/>
              <w:t xml:space="preserve">, J. Millon, p. 49-62, 2000, 2-84137-089</w:t>
            </w:r>
          </w:p>
          <w:p>
            <w:pPr/>
            <w:r>
              <w:rPr/>
              <w:t xml:space="preserve">Chapitre d'ouvrage</w:t>
            </w:r>
          </w:p>
          <w:p>
            <w:pPr/>
            <w:hyperlink r:id="rId364" w:history="1">
              <w:r>
                <w:rPr>
                  <w:color w:val="#410a8c"/>
                  <w:u w:val="single"/>
                </w:rPr>
                <w:t xml:space="preserve">halshs-03577263v1</w:t>
              </w:r>
            </w:hyperlink>
          </w:p>
        </w:tc>
      </w:tr>
      <w:tr>
        <w:trPr/>
        <w:tc>
          <w:tcPr>
            <w:noWrap/>
          </w:tcPr>
          <w:p>
            <w:pPr>
              <w:spacing w:after="200"/>
            </w:pPr>
            <w:hyperlink r:id="rId365" w:history="1">
              <w:r>
                <w:rPr>
                  <w:color w:val="1e198e"/>
                  <w:b w:val="1"/>
                  <w:bCs w:val="1"/>
                  <w:u w:val="single"/>
                </w:rPr>
                <w:t xml:space="preserve">Mgr Affre, l'Eglise et l'Etat de 1840 à 1848</w:t>
              </w:r>
            </w:hyperlink>
          </w:p>
          <w:p>
            <w:pPr/>
            <w:hyperlink r:id="rId10" w:history="1">
              <w:r>
                <w:rPr>
                  <w:color w:val="#410a8c"/>
                  <w:u w:val="single"/>
                </w:rPr>
                <w:t xml:space="preserve">Jacques Olivier Boudon</w:t>
              </w:r>
            </w:hyperlink>
          </w:p>
          <w:p>
            <w:pPr/>
            <w:r>
              <w:rPr>
                <w:i w:val="1"/>
                <w:iCs w:val="1"/>
              </w:rPr>
              <w:t xml:space="preserve">Commémoration du 150e anniversaire de la mort de Mgr Affre, archevêque de Paris</w:t>
            </w:r>
            <w:r>
              <w:rPr/>
              <w:t xml:space="preserve">, Imp. du Progrès, p. 45-59, 1999</w:t>
            </w:r>
          </w:p>
          <w:p>
            <w:pPr/>
            <w:r>
              <w:rPr/>
              <w:t xml:space="preserve">Chapitre d'ouvrage</w:t>
            </w:r>
          </w:p>
          <w:p>
            <w:pPr/>
            <w:hyperlink r:id="rId365" w:history="1">
              <w:r>
                <w:rPr>
                  <w:color w:val="#410a8c"/>
                  <w:u w:val="single"/>
                </w:rPr>
                <w:t xml:space="preserve">halshs-03577126v1</w:t>
              </w:r>
            </w:hyperlink>
          </w:p>
        </w:tc>
      </w:tr>
      <w:tr>
        <w:trPr/>
        <w:tc>
          <w:tcPr>
            <w:noWrap/>
          </w:tcPr>
          <w:p>
            <w:pPr>
              <w:spacing w:after="200"/>
            </w:pPr>
            <w:hyperlink r:id="rId366" w:history="1">
              <w:r>
                <w:rPr>
                  <w:color w:val="1e198e"/>
                  <w:b w:val="1"/>
                  <w:bCs w:val="1"/>
                  <w:u w:val="single"/>
                </w:rPr>
                <w:t xml:space="preserve">Episcopat et sainteté. Les aléas de la cause Darboy</w:t>
              </w:r>
            </w:hyperlink>
          </w:p>
          <w:p>
            <w:pPr/>
            <w:hyperlink r:id="rId10" w:history="1">
              <w:r>
                <w:rPr>
                  <w:color w:val="#410a8c"/>
                  <w:u w:val="single"/>
                </w:rPr>
                <w:t xml:space="preserve">Jacques Olivier Boudon</w:t>
              </w:r>
            </w:hyperlink>
          </w:p>
          <w:p>
            <w:pPr/>
            <w:r>
              <w:rPr/>
              <w:t xml:space="preserve">Gérard Cholvy (dir.). </w:t>
            </w:r>
            <w:r>
              <w:rPr>
                <w:i w:val="1"/>
                <w:iCs w:val="1"/>
              </w:rPr>
              <w:t xml:space="preserve">La sainteté : actes [de la 7e Université d'été du Carrefour d'histoire religieuse, tenue à Saint-Didier, Vaucluse, les 9-12 juillet 1998]</w:t>
            </w:r>
            <w:r>
              <w:rPr/>
              <w:t xml:space="preserve">, Centre régional d'histoire des mentalités, p.133-148, 1999, 2-84269315-9</w:t>
            </w:r>
          </w:p>
          <w:p>
            <w:pPr/>
            <w:r>
              <w:rPr/>
              <w:t xml:space="preserve">Chapitre d'ouvrage</w:t>
            </w:r>
          </w:p>
          <w:p>
            <w:pPr/>
            <w:hyperlink r:id="rId366" w:history="1">
              <w:r>
                <w:rPr>
                  <w:color w:val="#410a8c"/>
                  <w:u w:val="single"/>
                </w:rPr>
                <w:t xml:space="preserve">halshs-03577108v1</w:t>
              </w:r>
            </w:hyperlink>
          </w:p>
        </w:tc>
      </w:tr>
      <w:tr>
        <w:trPr/>
        <w:tc>
          <w:tcPr>
            <w:noWrap/>
          </w:tcPr>
          <w:p>
            <w:pPr>
              <w:spacing w:after="200"/>
            </w:pPr>
            <w:hyperlink r:id="rId367" w:history="1">
              <w:r>
                <w:rPr>
                  <w:color w:val="1e198e"/>
                  <w:b w:val="1"/>
                  <w:bCs w:val="1"/>
                  <w:u w:val="single"/>
                </w:rPr>
                <w:t xml:space="preserve">4eme partie, La France</w:t>
              </w:r>
            </w:hyperlink>
          </w:p>
          <w:p>
            <w:pPr/>
            <w:hyperlink r:id="rId10" w:history="1">
              <w:r>
                <w:rPr>
                  <w:color w:val="#410a8c"/>
                  <w:u w:val="single"/>
                </w:rPr>
                <w:t xml:space="preserve">Jacques Olivier Boudon</w:t>
              </w:r>
            </w:hyperlink>
          </w:p>
          <w:p>
            <w:pPr/>
            <w:r>
              <w:rPr/>
              <w:t xml:space="preserve">sous la direction de Jean-Paul Bled. </w:t>
            </w:r>
            <w:r>
              <w:rPr>
                <w:i w:val="1"/>
                <w:iCs w:val="1"/>
              </w:rPr>
              <w:t xml:space="preserve">La démocratie aux Etats-Unis d'Amérique et en Europe (Allemagne puis R.F.A., Espagne, France, Italie, Royaume-Uni) 1918-1989</w:t>
            </w:r>
            <w:r>
              <w:rPr/>
              <w:t xml:space="preserve">, CNED-SEDES, p.233-335, 1999, 2-7181-9283-6</w:t>
            </w:r>
          </w:p>
          <w:p>
            <w:pPr/>
            <w:r>
              <w:rPr/>
              <w:t xml:space="preserve">Chapitre d'ouvrage</w:t>
            </w:r>
          </w:p>
          <w:p>
            <w:pPr/>
            <w:hyperlink r:id="rId367" w:history="1">
              <w:r>
                <w:rPr>
                  <w:color w:val="#410a8c"/>
                  <w:u w:val="single"/>
                </w:rPr>
                <w:t xml:space="preserve">halshs-03577229v1</w:t>
              </w:r>
            </w:hyperlink>
          </w:p>
        </w:tc>
      </w:tr>
      <w:tr>
        <w:trPr/>
        <w:tc>
          <w:tcPr>
            <w:noWrap/>
          </w:tcPr>
          <w:p>
            <w:pPr>
              <w:spacing w:after="200"/>
            </w:pPr>
            <w:hyperlink r:id="rId368" w:history="1">
              <w:r>
                <w:rPr>
                  <w:color w:val="1e198e"/>
                  <w:b w:val="1"/>
                  <w:bCs w:val="1"/>
                  <w:u w:val="single"/>
                </w:rPr>
                <w:t xml:space="preserve">De l'armée au Palais du Luxembourg : les officiers devenus sénateurs inamovibles</w:t>
              </w:r>
            </w:hyperlink>
          </w:p>
          <w:p>
            <w:pPr/>
            <w:hyperlink r:id="rId10" w:history="1">
              <w:r>
                <w:rPr>
                  <w:color w:val="#410a8c"/>
                  <w:u w:val="single"/>
                </w:rPr>
                <w:t xml:space="preserve">Jacques Olivier Boudon</w:t>
              </w:r>
            </w:hyperlink>
          </w:p>
          <w:p>
            <w:pPr/>
            <w:r>
              <w:rPr/>
              <w:t xml:space="preserve">Olivier Forcade, Eric Duhamel et Philippe Vial (dir.). </w:t>
            </w:r>
            <w:r>
              <w:rPr>
                <w:i w:val="1"/>
                <w:iCs w:val="1"/>
              </w:rPr>
              <w:t xml:space="preserve">Militaires en république, 1870-1962 : les officiers, le pouvoir et la vie publique en France : actes du colloque international tenu au Palais du Luxembourg et à la Sorbonne les 4, 5 et 6 avril 1996</w:t>
            </w:r>
            <w:r>
              <w:rPr/>
              <w:t xml:space="preserve">, Publ. de la Sorbonne, p. 303-311, 1999, 2-85944-362-2</w:t>
            </w:r>
          </w:p>
          <w:p>
            <w:pPr/>
            <w:r>
              <w:rPr/>
              <w:t xml:space="preserve">Chapitre d'ouvrage</w:t>
            </w:r>
          </w:p>
          <w:p>
            <w:pPr/>
            <w:hyperlink r:id="rId368" w:history="1">
              <w:r>
                <w:rPr>
                  <w:color w:val="#410a8c"/>
                  <w:u w:val="single"/>
                </w:rPr>
                <w:t xml:space="preserve">halshs-03577147v1</w:t>
              </w:r>
            </w:hyperlink>
          </w:p>
        </w:tc>
      </w:tr>
      <w:tr>
        <w:trPr/>
        <w:tc>
          <w:tcPr>
            <w:noWrap/>
          </w:tcPr>
          <w:p>
            <w:pPr>
              <w:spacing w:after="200"/>
            </w:pPr>
            <w:hyperlink r:id="rId369" w:history="1">
              <w:r>
                <w:rPr>
                  <w:color w:val="1e198e"/>
                  <w:b w:val="1"/>
                  <w:bCs w:val="1"/>
                  <w:u w:val="single"/>
                </w:rPr>
                <w:t xml:space="preserve">L'abbé Bautain, vicaire général de Paris</w:t>
              </w:r>
            </w:hyperlink>
          </w:p>
          <w:p>
            <w:pPr/>
            <w:hyperlink r:id="rId10" w:history="1">
              <w:r>
                <w:rPr>
                  <w:color w:val="#410a8c"/>
                  <w:u w:val="single"/>
                </w:rPr>
                <w:t xml:space="preserve">Jacques Olivier Boudon</w:t>
              </w:r>
            </w:hyperlink>
          </w:p>
          <w:p>
            <w:pPr/>
            <w:r>
              <w:rPr>
                <w:i w:val="1"/>
                <w:iCs w:val="1"/>
              </w:rPr>
              <w:t xml:space="preserve">Louis Bautain, l'abbé-philosophe de Strasbourg : 1796-1867 : actes du colloque</w:t>
            </w:r>
            <w:r>
              <w:rPr/>
              <w:t xml:space="preserve">, Ercal publications, p. 153-169, 1999, 2-905919-13-2</w:t>
            </w:r>
          </w:p>
          <w:p>
            <w:pPr/>
            <w:r>
              <w:rPr/>
              <w:t xml:space="preserve">Chapitre d'ouvrage</w:t>
            </w:r>
          </w:p>
          <w:p>
            <w:pPr/>
            <w:hyperlink r:id="rId369" w:history="1">
              <w:r>
                <w:rPr>
                  <w:color w:val="#410a8c"/>
                  <w:u w:val="single"/>
                </w:rPr>
                <w:t xml:space="preserve">halshs-03577253v1</w:t>
              </w:r>
            </w:hyperlink>
          </w:p>
        </w:tc>
      </w:tr>
      <w:tr>
        <w:trPr/>
        <w:tc>
          <w:tcPr>
            <w:noWrap/>
          </w:tcPr>
          <w:p>
            <w:pPr>
              <w:spacing w:after="200"/>
            </w:pPr>
            <w:hyperlink r:id="rId370" w:history="1">
              <w:r>
                <w:rPr>
                  <w:color w:val="1e198e"/>
                  <w:b w:val="1"/>
                  <w:bCs w:val="1"/>
                  <w:u w:val="single"/>
                </w:rPr>
                <w:t xml:space="preserve">La pensée et l'action politiques de Monseigneur d'Hulst, député de Brest</w:t>
              </w:r>
            </w:hyperlink>
          </w:p>
          <w:p>
            <w:pPr/>
            <w:hyperlink r:id="rId10" w:history="1">
              <w:r>
                <w:rPr>
                  <w:color w:val="#410a8c"/>
                  <w:u w:val="single"/>
                </w:rPr>
                <w:t xml:space="preserve">Jacques Olivier Boudon</w:t>
              </w:r>
            </w:hyperlink>
          </w:p>
          <w:p>
            <w:pPr/>
            <w:r>
              <w:rPr/>
              <w:t xml:space="preserve">Claude Bressolette (dir.). </w:t>
            </w:r>
            <w:r>
              <w:rPr>
                <w:i w:val="1"/>
                <w:iCs w:val="1"/>
              </w:rPr>
              <w:t xml:space="preserve">Monseigneur d'Hulst : fondateur de l'Institut catholique de Paris</w:t>
            </w:r>
            <w:r>
              <w:rPr/>
              <w:t xml:space="preserve">, Beauchesne, p. 221-244, 1998, 2-7010-1373-9</w:t>
            </w:r>
          </w:p>
          <w:p>
            <w:pPr/>
            <w:r>
              <w:rPr/>
              <w:t xml:space="preserve">Chapitre d'ouvrage</w:t>
            </w:r>
          </w:p>
          <w:p>
            <w:pPr/>
            <w:hyperlink r:id="rId370" w:history="1">
              <w:r>
                <w:rPr>
                  <w:color w:val="#410a8c"/>
                  <w:u w:val="single"/>
                </w:rPr>
                <w:t xml:space="preserve">halshs-03577093v1</w:t>
              </w:r>
            </w:hyperlink>
          </w:p>
        </w:tc>
      </w:tr>
      <w:tr>
        <w:trPr/>
        <w:tc>
          <w:tcPr>
            <w:noWrap/>
          </w:tcPr>
          <w:p>
            <w:pPr>
              <w:spacing w:after="200"/>
            </w:pPr>
            <w:hyperlink r:id="rId371" w:history="1">
              <w:r>
                <w:rPr>
                  <w:color w:val="1e198e"/>
                  <w:b w:val="1"/>
                  <w:bCs w:val="1"/>
                  <w:u w:val="single"/>
                </w:rPr>
                <w:t xml:space="preserve">Baudin et la barricade du 3 décembre 1851 : histoire et représentation de l'Empire à la République</w:t>
              </w:r>
            </w:hyperlink>
          </w:p>
          <w:p>
            <w:pPr/>
            <w:hyperlink r:id="rId10" w:history="1">
              <w:r>
                <w:rPr>
                  <w:color w:val="#410a8c"/>
                  <w:u w:val="single"/>
                </w:rPr>
                <w:t xml:space="preserve">Jacques Olivier Boudon</w:t>
              </w:r>
            </w:hyperlink>
          </w:p>
          <w:p>
            <w:pPr/>
            <w:r>
              <w:rPr/>
              <w:t xml:space="preserve">Alain Corbin et de Jean-Marie Mayeur. </w:t>
            </w:r>
            <w:r>
              <w:rPr>
                <w:i w:val="1"/>
                <w:iCs w:val="1"/>
              </w:rPr>
              <w:t xml:space="preserve">La barricade : actes du colloque organisé les 17, 18 et 19 mai 1995 par le Centre de recherches en histoire du XIXe siècle et la Société d'histoire de la révolution de 1848 et des révolutions du XIXe siècle</w:t>
            </w:r>
            <w:r>
              <w:rPr/>
              <w:t xml:space="preserve">, Publ. de la Sorbonne, p. 235-249, 1997, 2-85944-318-5</w:t>
            </w:r>
          </w:p>
          <w:p>
            <w:pPr/>
            <w:r>
              <w:rPr/>
              <w:t xml:space="preserve">Chapitre d'ouvrage</w:t>
            </w:r>
          </w:p>
          <w:p>
            <w:pPr/>
            <w:hyperlink r:id="rId371" w:history="1">
              <w:r>
                <w:rPr>
                  <w:color w:val="#410a8c"/>
                  <w:u w:val="single"/>
                </w:rPr>
                <w:t xml:space="preserve">halshs-03577011v1</w:t>
              </w:r>
            </w:hyperlink>
          </w:p>
        </w:tc>
      </w:tr>
      <w:tr>
        <w:trPr/>
        <w:tc>
          <w:tcPr>
            <w:noWrap/>
          </w:tcPr>
          <w:p>
            <w:pPr>
              <w:spacing w:after="200"/>
            </w:pPr>
            <w:hyperlink r:id="rId372" w:history="1">
              <w:r>
                <w:rPr>
                  <w:color w:val="1e198e"/>
                  <w:b w:val="1"/>
                  <w:bCs w:val="1"/>
                  <w:u w:val="single"/>
                </w:rPr>
                <w:t xml:space="preserve">Le cardinal Langénieux, l'épiscopat français et le XIVe centenaire du baptême de Clovis</w:t>
              </w:r>
            </w:hyperlink>
          </w:p>
          <w:p>
            <w:pPr/>
            <w:hyperlink r:id="rId10" w:history="1">
              <w:r>
                <w:rPr>
                  <w:color w:val="#410a8c"/>
                  <w:u w:val="single"/>
                </w:rPr>
                <w:t xml:space="preserve">Jacques Olivier Boudon</w:t>
              </w:r>
            </w:hyperlink>
          </w:p>
          <w:p>
            <w:pPr/>
            <w:r>
              <w:rPr/>
              <w:t xml:space="preserve">Michel Rouche (dir.). </w:t>
            </w:r>
            <w:r>
              <w:rPr>
                <w:i w:val="1"/>
                <w:iCs w:val="1"/>
              </w:rPr>
              <w:t xml:space="preserve">Clovis, histoire &amp; mémoire : [actes du Colloque international d'histoire de Reims, 19-25 septembre 1996]</w:t>
            </w:r>
            <w:r>
              <w:rPr/>
              <w:t xml:space="preserve">, Presses de l'Université de Paris-Sorbonne, p. 695-707, 1997, 2-84050-079-5</w:t>
            </w:r>
          </w:p>
          <w:p>
            <w:pPr/>
            <w:r>
              <w:rPr/>
              <w:t xml:space="preserve">Chapitre d'ouvrage</w:t>
            </w:r>
          </w:p>
          <w:p>
            <w:pPr/>
            <w:hyperlink r:id="rId372" w:history="1">
              <w:r>
                <w:rPr>
                  <w:color w:val="#410a8c"/>
                  <w:u w:val="single"/>
                </w:rPr>
                <w:t xml:space="preserve">halshs-03577032v1</w:t>
              </w:r>
            </w:hyperlink>
          </w:p>
        </w:tc>
      </w:tr>
      <w:tr>
        <w:trPr/>
        <w:tc>
          <w:tcPr>
            <w:noWrap/>
          </w:tcPr>
          <w:p>
            <w:pPr>
              <w:spacing w:after="200"/>
            </w:pPr>
            <w:hyperlink r:id="rId373" w:history="1">
              <w:r>
                <w:rPr>
                  <w:color w:val="1e198e"/>
                  <w:b w:val="1"/>
                  <w:bCs w:val="1"/>
                  <w:u w:val="single"/>
                </w:rPr>
                <w:t xml:space="preserve">Les évêques français et l'Orient (1830-1860) : le mythe de la croisade</w:t>
              </w:r>
            </w:hyperlink>
          </w:p>
          <w:p>
            <w:pPr/>
            <w:hyperlink r:id="rId10" w:history="1">
              <w:r>
                <w:rPr>
                  <w:color w:val="#410a8c"/>
                  <w:u w:val="single"/>
                </w:rPr>
                <w:t xml:space="preserve">Jacques Olivier Boudon</w:t>
              </w:r>
            </w:hyperlink>
          </w:p>
          <w:p>
            <w:pPr/>
            <w:r>
              <w:rPr/>
              <w:t xml:space="preserve">Gérard Cholvy (dir.). </w:t>
            </w:r>
            <w:r>
              <w:rPr>
                <w:i w:val="1"/>
                <w:iCs w:val="1"/>
              </w:rPr>
              <w:t xml:space="preserve">L'éveil des catholiques français à la dimension internationale de leur foi : 19e et 20e siècle : [actes de la 4e Université d'été du Carrefour d'histoire religieuse, Le Puy, 6-9 juillet 1995]</w:t>
            </w:r>
            <w:r>
              <w:rPr/>
              <w:t xml:space="preserve">, Centre régional d'histoire des mentalités, p. 37-52, 1996, 2-910823-02-4</w:t>
            </w:r>
          </w:p>
          <w:p>
            <w:pPr/>
            <w:r>
              <w:rPr/>
              <w:t xml:space="preserve">Chapitre d'ouvrage</w:t>
            </w:r>
          </w:p>
          <w:p>
            <w:pPr/>
            <w:hyperlink r:id="rId373" w:history="1">
              <w:r>
                <w:rPr>
                  <w:color w:val="#410a8c"/>
                  <w:u w:val="single"/>
                </w:rPr>
                <w:t xml:space="preserve">halshs-03576959v1</w:t>
              </w:r>
            </w:hyperlink>
          </w:p>
        </w:tc>
      </w:tr>
      <w:tr>
        <w:trPr/>
        <w:tc>
          <w:tcPr>
            <w:noWrap/>
          </w:tcPr>
          <w:p>
            <w:pPr>
              <w:spacing w:after="200"/>
            </w:pPr>
            <w:hyperlink r:id="rId374" w:history="1">
              <w:r>
                <w:rPr>
                  <w:color w:val="1e198e"/>
                  <w:b w:val="1"/>
                  <w:bCs w:val="1"/>
                  <w:u w:val="single"/>
                </w:rPr>
                <w:t xml:space="preserve">Contributions &amp;quot; 1830. Les trois glorieuses &amp;quot;, p. 230-233, &amp;quot; 1848 en France et en Europe &amp;quot;, p. 246-249, &amp;quot; 1870-1871. La guerre franco-prussienne et la proclamation du Reich allemand &amp;quot;, p. 266-269, &amp;quot; La Commune de Paris &amp;quot;, p. 270-273.</w:t>
              </w:r>
            </w:hyperlink>
          </w:p>
          <w:p>
            <w:pPr/>
            <w:hyperlink r:id="rId10" w:history="1">
              <w:r>
                <w:rPr>
                  <w:color w:val="#410a8c"/>
                  <w:u w:val="single"/>
                </w:rPr>
                <w:t xml:space="preserve">Jacques Olivier Boudon</w:t>
              </w:r>
            </w:hyperlink>
          </w:p>
          <w:p>
            <w:pPr/>
            <w:r>
              <w:rPr>
                <w:i w:val="1"/>
                <w:iCs w:val="1"/>
              </w:rPr>
              <w:t xml:space="preserve">Quand, où, comment, pourquoi est-ce arrivé ?</w:t>
            </w:r>
            <w:r>
              <w:rPr/>
              <w:t xml:space="preserve">, Sélection du Reader's Digest, 1996</w:t>
            </w:r>
          </w:p>
          <w:p>
            <w:pPr/>
            <w:r>
              <w:rPr/>
              <w:t xml:space="preserve">Chapitre d'ouvrage</w:t>
            </w:r>
          </w:p>
          <w:p>
            <w:pPr/>
            <w:hyperlink r:id="rId374" w:history="1">
              <w:r>
                <w:rPr>
                  <w:color w:val="#410a8c"/>
                  <w:u w:val="single"/>
                </w:rPr>
                <w:t xml:space="preserve">halshs-03591004v1</w:t>
              </w:r>
            </w:hyperlink>
          </w:p>
        </w:tc>
      </w:tr>
      <w:tr>
        <w:trPr/>
        <w:tc>
          <w:tcPr>
            <w:noWrap/>
          </w:tcPr>
          <w:p>
            <w:pPr>
              <w:spacing w:after="200"/>
            </w:pPr>
            <w:hyperlink r:id="rId375" w:history="1">
              <w:r>
                <w:rPr>
                  <w:color w:val="1e198e"/>
                  <w:b w:val="1"/>
                  <w:bCs w:val="1"/>
                  <w:u w:val="single"/>
                </w:rPr>
                <w:t xml:space="preserve">Générations libérales</w:t>
              </w:r>
            </w:hyperlink>
          </w:p>
          <w:p>
            <w:pPr/>
            <w:hyperlink r:id="rId10" w:history="1">
              <w:r>
                <w:rPr>
                  <w:color w:val="#410a8c"/>
                  <w:u w:val="single"/>
                </w:rPr>
                <w:t xml:space="preserve">Jacques Olivier Boudon</w:t>
              </w:r>
            </w:hyperlink>
          </w:p>
          <w:p>
            <w:pPr/>
            <w:r>
              <w:rPr/>
              <w:t xml:space="preserve">Isabelle Poutrin (dir.). </w:t>
            </w:r>
            <w:r>
              <w:rPr>
                <w:i w:val="1"/>
                <w:iCs w:val="1"/>
              </w:rPr>
              <w:t xml:space="preserve">Le XIXe siècle : science, politique et tradition</w:t>
            </w:r>
            <w:r>
              <w:rPr/>
              <w:t xml:space="preserve">, Berger-Levrault, p. 313-342, 1995, 2-7013-1022-9</w:t>
            </w:r>
          </w:p>
          <w:p>
            <w:pPr/>
            <w:r>
              <w:rPr/>
              <w:t xml:space="preserve">Chapitre d'ouvrage</w:t>
            </w:r>
          </w:p>
          <w:p>
            <w:pPr/>
            <w:hyperlink r:id="rId375" w:history="1">
              <w:r>
                <w:rPr>
                  <w:color w:val="#410a8c"/>
                  <w:u w:val="single"/>
                </w:rPr>
                <w:t xml:space="preserve">halshs-03576932v1</w:t>
              </w:r>
            </w:hyperlink>
          </w:p>
        </w:tc>
      </w:tr>
      <w:tr>
        <w:trPr/>
        <w:tc>
          <w:tcPr>
            <w:noWrap/>
          </w:tcPr>
          <w:p>
            <w:pPr>
              <w:spacing w:after="200"/>
            </w:pPr>
            <w:hyperlink r:id="rId376" w:history="1">
              <w:r>
                <w:rPr>
                  <w:color w:val="1e198e"/>
                  <w:b w:val="1"/>
                  <w:bCs w:val="1"/>
                  <w:u w:val="single"/>
                </w:rPr>
                <w:t xml:space="preserve">Le parcours de Mgr Freppel avant son élection à l'évêché d'Angers</w:t>
              </w:r>
            </w:hyperlink>
          </w:p>
          <w:p>
            <w:pPr/>
            <w:hyperlink r:id="rId10" w:history="1">
              <w:r>
                <w:rPr>
                  <w:color w:val="#410a8c"/>
                  <w:u w:val="single"/>
                </w:rPr>
                <w:t xml:space="preserve">Jacques Olivier Boudon</w:t>
              </w:r>
            </w:hyperlink>
          </w:p>
          <w:p>
            <w:pPr/>
            <w:r>
              <w:rPr>
                <w:i w:val="1"/>
                <w:iCs w:val="1"/>
              </w:rPr>
              <w:t xml:space="preserve">Catholiques entre monarchie et république : Mgr Freppel en son temps : 1792-1892-1992 : actes du colloque national de l'Université catholique de l'Ouest, Angers, 23-25 septembre 1992</w:t>
            </w:r>
            <w:r>
              <w:rPr/>
              <w:t xml:space="preserve">, Letouzey et Ané, p. 81-94, 1995, 2-7063-0197-X</w:t>
            </w:r>
          </w:p>
          <w:p>
            <w:pPr/>
            <w:r>
              <w:rPr/>
              <w:t xml:space="preserve">Chapitre d'ouvrage</w:t>
            </w:r>
          </w:p>
          <w:p>
            <w:pPr/>
            <w:hyperlink r:id="rId376" w:history="1">
              <w:r>
                <w:rPr>
                  <w:color w:val="#410a8c"/>
                  <w:u w:val="single"/>
                </w:rPr>
                <w:t xml:space="preserve">halshs-03576820v1</w:t>
              </w:r>
            </w:hyperlink>
          </w:p>
        </w:tc>
      </w:tr>
      <w:tr>
        <w:trPr/>
        <w:tc>
          <w:tcPr>
            <w:noWrap/>
          </w:tcPr>
          <w:p>
            <w:pPr>
              <w:spacing w:after="200"/>
            </w:pPr>
            <w:hyperlink r:id="rId377" w:history="1">
              <w:r>
                <w:rPr>
                  <w:color w:val="1e198e"/>
                  <w:b w:val="1"/>
                  <w:bCs w:val="1"/>
                  <w:u w:val="single"/>
                </w:rPr>
                <w:t xml:space="preserve">L'armée au Sénat</w:t>
              </w:r>
            </w:hyperlink>
          </w:p>
          <w:p>
            <w:pPr/>
            <w:hyperlink r:id="rId10" w:history="1">
              <w:r>
                <w:rPr>
                  <w:color w:val="#410a8c"/>
                  <w:u w:val="single"/>
                </w:rPr>
                <w:t xml:space="preserve">Jacques Olivier Boudon</w:t>
              </w:r>
            </w:hyperlink>
          </w:p>
          <w:p>
            <w:pPr/>
            <w:r>
              <w:rPr/>
              <w:t xml:space="preserve">Jean-Marie Mayeur et Alain Corbin (dir.). </w:t>
            </w:r>
            <w:r>
              <w:rPr>
                <w:i w:val="1"/>
                <w:iCs w:val="1"/>
              </w:rPr>
              <w:t xml:space="preserve">Les immortels du Sénat : 1875-1918 : les cent seize inamovibles de la Troisième République</w:t>
            </w:r>
            <w:r>
              <w:rPr/>
              <w:t xml:space="preserve">, Publications de la Sorbonne, p. 99-111, 1995, 2-85944-273-1</w:t>
            </w:r>
          </w:p>
          <w:p>
            <w:pPr/>
            <w:r>
              <w:rPr/>
              <w:t xml:space="preserve">Chapitre d'ouvrage</w:t>
            </w:r>
          </w:p>
          <w:p>
            <w:pPr/>
            <w:hyperlink r:id="rId377" w:history="1">
              <w:r>
                <w:rPr>
                  <w:color w:val="#410a8c"/>
                  <w:u w:val="single"/>
                </w:rPr>
                <w:t xml:space="preserve">halshs-03576827v1</w:t>
              </w:r>
            </w:hyperlink>
          </w:p>
        </w:tc>
      </w:tr>
      <w:tr>
        <w:trPr/>
        <w:tc>
          <w:tcPr>
            <w:noWrap/>
          </w:tcPr>
          <w:p>
            <w:pPr>
              <w:spacing w:after="200"/>
            </w:pPr>
            <w:hyperlink r:id="rId378" w:history="1">
              <w:r>
                <w:rPr>
                  <w:color w:val="1e198e"/>
                  <w:b w:val="1"/>
                  <w:bCs w:val="1"/>
                  <w:u w:val="single"/>
                </w:rPr>
                <w:t xml:space="preserve">L'essor des nationalismes français</w:t>
              </w:r>
            </w:hyperlink>
          </w:p>
          <w:p>
            <w:pPr/>
            <w:hyperlink r:id="rId10" w:history="1">
              <w:r>
                <w:rPr>
                  <w:color w:val="#410a8c"/>
                  <w:u w:val="single"/>
                </w:rPr>
                <w:t xml:space="preserve">Jacques Olivier Boudon</w:t>
              </w:r>
            </w:hyperlink>
          </w:p>
          <w:p>
            <w:pPr/>
            <w:r>
              <w:rPr/>
              <w:t xml:space="preserve">Isabelle Poutrin (dir.). </w:t>
            </w:r>
            <w:r>
              <w:rPr>
                <w:i w:val="1"/>
                <w:iCs w:val="1"/>
              </w:rPr>
              <w:t xml:space="preserve">Le XIXe siècle : science, politique et tradition</w:t>
            </w:r>
            <w:r>
              <w:rPr/>
              <w:t xml:space="preserve">, Berger-Levrault, p. 343-363, 1995, 2-7013-1022-9</w:t>
            </w:r>
          </w:p>
          <w:p>
            <w:pPr/>
            <w:r>
              <w:rPr/>
              <w:t xml:space="preserve">Chapitre d'ouvrage</w:t>
            </w:r>
          </w:p>
          <w:p>
            <w:pPr/>
            <w:hyperlink r:id="rId378" w:history="1">
              <w:r>
                <w:rPr>
                  <w:color w:val="#410a8c"/>
                  <w:u w:val="single"/>
                </w:rPr>
                <w:t xml:space="preserve">halshs-03576937v1</w:t>
              </w:r>
            </w:hyperlink>
          </w:p>
        </w:tc>
      </w:tr>
      <w:tr>
        <w:trPr/>
        <w:tc>
          <w:tcPr>
            <w:noWrap/>
          </w:tcPr>
          <w:p>
            <w:pPr>
              <w:spacing w:after="200"/>
            </w:pPr>
            <w:hyperlink r:id="rId379" w:history="1">
              <w:r>
                <w:rPr>
                  <w:color w:val="1e198e"/>
                  <w:b w:val="1"/>
                  <w:bCs w:val="1"/>
                  <w:u w:val="single"/>
                </w:rPr>
                <w:t xml:space="preserve">Le Saint-Siège et les nominations épiscopales en France au XIXe siècle, à partir des sources romaines</w:t>
              </w:r>
            </w:hyperlink>
          </w:p>
          <w:p>
            <w:pPr/>
            <w:hyperlink r:id="rId10" w:history="1">
              <w:r>
                <w:rPr>
                  <w:color w:val="#410a8c"/>
                  <w:u w:val="single"/>
                </w:rPr>
                <w:t xml:space="preserve">Jacques Olivier Boudon</w:t>
              </w:r>
            </w:hyperlink>
          </w:p>
          <w:p>
            <w:pPr/>
            <w:r>
              <w:rPr>
                <w:i w:val="1"/>
                <w:iCs w:val="1"/>
              </w:rPr>
              <w:t xml:space="preserve">Mélanges de l'Ecole française de Rome : Italie et Méditerranée</w:t>
            </w:r>
            <w:r>
              <w:rPr/>
              <w:t xml:space="preserve">, 2 (102), p. 111-161, 1990</w:t>
            </w:r>
          </w:p>
          <w:p>
            <w:pPr/>
            <w:r>
              <w:rPr/>
              <w:t xml:space="preserve">Chapitre d'ouvrage</w:t>
            </w:r>
          </w:p>
          <w:p>
            <w:pPr/>
            <w:hyperlink r:id="rId379" w:history="1">
              <w:r>
                <w:rPr>
                  <w:color w:val="#410a8c"/>
                  <w:u w:val="single"/>
                </w:rPr>
                <w:t xml:space="preserve">halshs-03576720v1</w:t>
              </w:r>
            </w:hyperlink>
          </w:p>
        </w:tc>
      </w:tr>
      <w:tr>
        <w:trPr/>
        <w:tc>
          <w:tcPr>
            <w:noWrap/>
          </w:tcPr>
          <w:p>
            <w:pPr>
              <w:spacing w:after="200"/>
            </w:pPr>
            <w:hyperlink r:id="rId380" w:history="1">
              <w:r>
                <w:rPr>
                  <w:color w:val="1e198e"/>
                  <w:b w:val="1"/>
                  <w:bCs w:val="1"/>
                  <w:u w:val="single"/>
                </w:rPr>
                <w:t xml:space="preserve">Un orateur sacré au XIXe siècle : Mgr Freppel</w:t>
              </w:r>
            </w:hyperlink>
          </w:p>
          <w:p>
            <w:pPr/>
            <w:hyperlink r:id="rId10" w:history="1">
              <w:r>
                <w:rPr>
                  <w:color w:val="#410a8c"/>
                  <w:u w:val="single"/>
                </w:rPr>
                <w:t xml:space="preserve">Jacques Olivier Boudon</w:t>
              </w:r>
            </w:hyperlink>
          </w:p>
          <w:p>
            <w:pPr/>
            <w:r>
              <w:rPr>
                <w:i w:val="1"/>
                <w:iCs w:val="1"/>
              </w:rPr>
              <w:t xml:space="preserve">Les écrivains et le sacré : La vigne et le vin dans la littérature : actes du XIIe Congrès [de l'Association Guillaume Budé]</w:t>
            </w:r>
            <w:r>
              <w:rPr/>
              <w:t xml:space="preserve">, Les Belles Lettres, 505 p, 1989, 2-251-69011-5</w:t>
            </w:r>
          </w:p>
          <w:p>
            <w:pPr/>
            <w:r>
              <w:rPr/>
              <w:t xml:space="preserve">Chapitre d'ouvrage</w:t>
            </w:r>
          </w:p>
          <w:p>
            <w:pPr/>
            <w:hyperlink r:id="rId380" w:history="1">
              <w:r>
                <w:rPr>
                  <w:color w:val="#410a8c"/>
                  <w:u w:val="single"/>
                </w:rPr>
                <w:t xml:space="preserve">halshs-03576692v1</w:t>
              </w:r>
            </w:hyperlink>
          </w:p>
        </w:tc>
      </w:tr>
    </w:tbl>
    <w:p>
      <w:pPr>
        <w:spacing w:before="200"/>
      </w:pPr>
    </w:p>
    <w:p>
      <w:pPr>
        <w:pStyle w:val="Heading2"/>
      </w:pPr>
      <w:r>
        <w:rPr>
          <w:color w:val="1e198e"/>
          <w:b w:val="1"/>
          <w:bCs w:val="1"/>
        </w:rPr>
        <w:t xml:space="preserve">Ouvrages (68)</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Louis-Napoléon Bonaparte, d'un empire à l'autre</w:t>
              </w:r>
            </w:hyperlink>
          </w:p>
          <w:p>
            <w:pPr/>
            <w:hyperlink r:id="rId8" w:history="1">
              <w:r>
                <w:rPr>
                  <w:color w:val="#410a8c"/>
                  <w:u w:val="single"/>
                </w:rPr>
                <w:t xml:space="preserve">Jacques-Olivier Boudon</w:t>
              </w:r>
            </w:hyperlink>
          </w:p>
          <w:p>
            <w:pPr/>
            <w:r>
              <w:rPr/>
              <w:t xml:space="preserve">SPM, 1 vol., 158 p., 2024, Collection de l'Institut Napoléon, 978-2-3799-9121-9</w:t>
            </w:r>
          </w:p>
          <w:p>
            <w:pPr/>
            <w:r>
              <w:rPr/>
              <w:t xml:space="preserve">Ouvrages</w:t>
            </w:r>
          </w:p>
          <w:p>
            <w:pPr/>
            <w:hyperlink r:id="rId381" w:history="1">
              <w:r>
                <w:rPr>
                  <w:color w:val="#410a8c"/>
                  <w:u w:val="single"/>
                </w:rPr>
                <w:t xml:space="preserve">hal-05035152v1</w:t>
              </w:r>
            </w:hyperlink>
          </w:p>
        </w:tc>
      </w:tr>
      <w:tr>
        <w:trPr/>
        <w:tc>
          <w:tcPr>
            <w:noWrap/>
          </w:tcPr>
          <w:p>
            <w:pPr>
              <w:spacing w:after="200"/>
            </w:pPr>
            <w:hyperlink r:id="rId382" w:history="1">
              <w:r>
                <w:rPr>
                  <w:color w:val="1e198e"/>
                  <w:b w:val="1"/>
                  <w:bCs w:val="1"/>
                  <w:u w:val="single"/>
                </w:rPr>
                <w:t xml:space="preserve">André Darrigade</w:t>
              </w:r>
            </w:hyperlink>
          </w:p>
          <w:p>
            <w:pPr/>
            <w:hyperlink r:id="rId8" w:history="1">
              <w:r>
                <w:rPr>
                  <w:color w:val="#410a8c"/>
                  <w:u w:val="single"/>
                </w:rPr>
                <w:t xml:space="preserve">Jacques-Olivier Boudon</w:t>
              </w:r>
            </w:hyperlink>
            <w:r>
              <w:rPr/>
              <w:t xml:space="preserve">,</w:t>
            </w:r>
            <w:hyperlink r:id="rId383" w:history="1">
              <w:r>
                <w:rPr>
                  <w:color w:val="#410a8c"/>
                  <w:u w:val="single"/>
                </w:rPr>
                <w:t xml:space="preserve">Christian Amalvi</w:t>
              </w:r>
            </w:hyperlink>
          </w:p>
          <w:p>
            <w:pPr/>
            <w:r>
              <w:rPr/>
              <w:t xml:space="preserve">Editions Mémoring. Editions Mémoring, 169 p., 2023, Figures, Christian Amalvi</w:t>
            </w:r>
          </w:p>
          <w:p>
            <w:pPr/>
            <w:r>
              <w:rPr/>
              <w:t xml:space="preserve">Ouvrages</w:t>
            </w:r>
          </w:p>
          <w:p>
            <w:pPr/>
            <w:hyperlink r:id="rId382" w:history="1">
              <w:r>
                <w:rPr>
                  <w:color w:val="#410a8c"/>
                  <w:u w:val="single"/>
                </w:rPr>
                <w:t xml:space="preserve">hal-04845746v1</w:t>
              </w:r>
            </w:hyperlink>
          </w:p>
        </w:tc>
      </w:tr>
      <w:tr>
        <w:trPr/>
        <w:tc>
          <w:tcPr>
            <w:noWrap/>
          </w:tcPr>
          <w:p>
            <w:pPr>
              <w:spacing w:after="200"/>
            </w:pPr>
            <w:hyperlink r:id="rId384" w:history="1">
              <w:r>
                <w:rPr>
                  <w:color w:val="1e198e"/>
                  <w:b w:val="1"/>
                  <w:bCs w:val="1"/>
                  <w:u w:val="single"/>
                </w:rPr>
                <w:t xml:space="preserve">Eugène de Beauharnais : guerre, art et politique dans l'Europe napoléonienne</w:t>
              </w:r>
            </w:hyperlink>
          </w:p>
          <w:p>
            <w:pPr/>
            <w:hyperlink r:id="rId8" w:history="1">
              <w:r>
                <w:rPr>
                  <w:color w:val="#410a8c"/>
                  <w:u w:val="single"/>
                </w:rPr>
                <w:t xml:space="preserve">Jacques-Olivier Boudon</w:t>
              </w:r>
            </w:hyperlink>
            <w:r>
              <w:rPr/>
              <w:t xml:space="preserve">,</w:t>
            </w:r>
            <w:hyperlink r:id="rId385" w:history="1">
              <w:r>
                <w:rPr>
                  <w:color w:val="#410a8c"/>
                  <w:u w:val="single"/>
                </w:rPr>
                <w:t xml:space="preserve">Élisabeth Caude</w:t>
              </w:r>
            </w:hyperlink>
          </w:p>
          <w:p>
            <w:pPr/>
            <w:r>
              <w:rPr/>
              <w:t xml:space="preserve">SPM, 1 vol., 2023, Collection de l'Institut Napoléon, 978-2-37999-107-3</w:t>
            </w:r>
          </w:p>
          <w:p>
            <w:pPr/>
            <w:r>
              <w:rPr/>
              <w:t xml:space="preserve">Ouvrages</w:t>
            </w:r>
          </w:p>
          <w:p>
            <w:pPr/>
            <w:hyperlink r:id="rId384" w:history="1">
              <w:r>
                <w:rPr>
                  <w:color w:val="#410a8c"/>
                  <w:u w:val="single"/>
                </w:rPr>
                <w:t xml:space="preserve">hal-05035119v1</w:t>
              </w:r>
            </w:hyperlink>
          </w:p>
        </w:tc>
      </w:tr>
      <w:tr>
        <w:trPr/>
        <w:tc>
          <w:tcPr>
            <w:noWrap/>
          </w:tcPr>
          <w:p>
            <w:pPr>
              <w:spacing w:after="200"/>
            </w:pPr>
            <w:hyperlink r:id="rId386" w:history="1">
              <w:r>
                <w:rPr>
                  <w:color w:val="1e198e"/>
                  <w:b w:val="1"/>
                  <w:bCs w:val="1"/>
                  <w:u w:val="single"/>
                </w:rPr>
                <w:t xml:space="preserve">Napoléon III et l'Aquitaine</w:t>
              </w:r>
            </w:hyperlink>
          </w:p>
          <w:p>
            <w:pPr/>
            <w:hyperlink r:id="rId8" w:history="1">
              <w:r>
                <w:rPr>
                  <w:color w:val="#410a8c"/>
                  <w:u w:val="single"/>
                </w:rPr>
                <w:t xml:space="preserve">Jacques-Olivier Boudon</w:t>
              </w:r>
            </w:hyperlink>
            <w:r>
              <w:rPr/>
              <w:t xml:space="preserve">,</w:t>
            </w:r>
            <w:hyperlink r:id="rId383" w:history="1">
              <w:r>
                <w:rPr>
                  <w:color w:val="#410a8c"/>
                  <w:u w:val="single"/>
                </w:rPr>
                <w:t xml:space="preserve">Christian Amalvi</w:t>
              </w:r>
            </w:hyperlink>
          </w:p>
          <w:p>
            <w:pPr/>
            <w:r>
              <w:rPr/>
              <w:t xml:space="preserve">Editions Mémoring. Editions Mémoring, 109 p., 2023, Figures, Christian Amalvi</w:t>
            </w:r>
          </w:p>
          <w:p>
            <w:pPr/>
            <w:r>
              <w:rPr/>
              <w:t xml:space="preserve">Ouvrages</w:t>
            </w:r>
          </w:p>
          <w:p>
            <w:pPr/>
            <w:hyperlink r:id="rId386" w:history="1">
              <w:r>
                <w:rPr>
                  <w:color w:val="#410a8c"/>
                  <w:u w:val="single"/>
                </w:rPr>
                <w:t xml:space="preserve">hal-04845660v1</w:t>
              </w:r>
            </w:hyperlink>
          </w:p>
        </w:tc>
      </w:tr>
      <w:tr>
        <w:trPr/>
        <w:tc>
          <w:tcPr>
            <w:noWrap/>
          </w:tcPr>
          <w:p>
            <w:pPr>
              <w:spacing w:after="200"/>
            </w:pPr>
            <w:hyperlink r:id="rId387" w:history="1">
              <w:r>
                <w:rPr>
                  <w:color w:val="1e198e"/>
                  <w:b w:val="1"/>
                  <w:bCs w:val="1"/>
                  <w:u w:val="single"/>
                </w:rPr>
                <w:t xml:space="preserve">Ils voulaient tuer Napoléon : attentats, conspirations et complots</w:t>
              </w:r>
            </w:hyperlink>
          </w:p>
          <w:p>
            <w:pPr/>
            <w:hyperlink r:id="rId8" w:history="1">
              <w:r>
                <w:rPr>
                  <w:color w:val="#410a8c"/>
                  <w:u w:val="single"/>
                </w:rPr>
                <w:t xml:space="preserve">Jacques-Olivier Boudon</w:t>
              </w:r>
            </w:hyperlink>
          </w:p>
          <w:p>
            <w:pPr/>
            <w:r>
              <w:rPr/>
              <w:t xml:space="preserve">Tallandier, 1 vol., 288 p., 2022, 979-10-210-4808-9</w:t>
            </w:r>
          </w:p>
          <w:p>
            <w:pPr/>
            <w:r>
              <w:rPr/>
              <w:t xml:space="preserve">Ouvrages</w:t>
            </w:r>
          </w:p>
          <w:p>
            <w:pPr/>
            <w:hyperlink r:id="rId387" w:history="1">
              <w:r>
                <w:rPr>
                  <w:color w:val="#410a8c"/>
                  <w:u w:val="single"/>
                </w:rPr>
                <w:t xml:space="preserve">hal-05035043v1</w:t>
              </w:r>
            </w:hyperlink>
          </w:p>
        </w:tc>
      </w:tr>
      <w:tr>
        <w:trPr/>
        <w:tc>
          <w:tcPr>
            <w:noWrap/>
          </w:tcPr>
          <w:p>
            <w:pPr>
              <w:spacing w:after="200"/>
            </w:pPr>
            <w:hyperlink r:id="rId388" w:history="1">
              <w:r>
                <w:rPr>
                  <w:color w:val="1e198e"/>
                  <w:b w:val="1"/>
                  <w:bCs w:val="1"/>
                  <w:u w:val="single"/>
                </w:rPr>
                <w:t xml:space="preserve">Napoléon Ier et l'Aquitaine</w:t>
              </w:r>
            </w:hyperlink>
          </w:p>
          <w:p>
            <w:pPr/>
            <w:hyperlink r:id="rId8" w:history="1">
              <w:r>
                <w:rPr>
                  <w:color w:val="#410a8c"/>
                  <w:u w:val="single"/>
                </w:rPr>
                <w:t xml:space="preserve">Jacques-Olivier Boudon</w:t>
              </w:r>
            </w:hyperlink>
            <w:r>
              <w:rPr/>
              <w:t xml:space="preserve">,</w:t>
            </w:r>
            <w:hyperlink r:id="rId383" w:history="1">
              <w:r>
                <w:rPr>
                  <w:color w:val="#410a8c"/>
                  <w:u w:val="single"/>
                </w:rPr>
                <w:t xml:space="preserve">Christian Amalvi</w:t>
              </w:r>
            </w:hyperlink>
          </w:p>
          <w:p>
            <w:pPr/>
            <w:r>
              <w:rPr/>
              <w:t xml:space="preserve">Editions Mémoring. Editions Mémoring, 155 p., 2022, Figures, Christian Amalvi</w:t>
            </w:r>
          </w:p>
          <w:p>
            <w:pPr/>
            <w:r>
              <w:rPr/>
              <w:t xml:space="preserve">Ouvrages</w:t>
            </w:r>
          </w:p>
          <w:p>
            <w:pPr/>
            <w:hyperlink r:id="rId388" w:history="1">
              <w:r>
                <w:rPr>
                  <w:color w:val="#410a8c"/>
                  <w:u w:val="single"/>
                </w:rPr>
                <w:t xml:space="preserve">hal-04845610v1</w:t>
              </w:r>
            </w:hyperlink>
          </w:p>
        </w:tc>
      </w:tr>
      <w:tr>
        <w:trPr/>
        <w:tc>
          <w:tcPr>
            <w:noWrap/>
          </w:tcPr>
          <w:p>
            <w:pPr>
              <w:spacing w:after="200"/>
            </w:pPr>
            <w:hyperlink r:id="rId389" w:history="1">
              <w:r>
                <w:rPr>
                  <w:color w:val="1e198e"/>
                  <w:b w:val="1"/>
                  <w:bCs w:val="1"/>
                  <w:u w:val="single"/>
                </w:rPr>
                <w:t xml:space="preserve">La légende napoléonienne</w:t>
              </w:r>
            </w:hyperlink>
          </w:p>
          <w:p>
            <w:pPr/>
            <w:hyperlink r:id="rId8" w:history="1">
              <w:r>
                <w:rPr>
                  <w:color w:val="#410a8c"/>
                  <w:u w:val="single"/>
                </w:rPr>
                <w:t xml:space="preserve">Jacques-Olivier Boudon</w:t>
              </w:r>
            </w:hyperlink>
            <w:r>
              <w:rPr/>
              <w:t xml:space="preserve">,</w:t>
            </w:r>
            <w:hyperlink r:id="rId390" w:history="1">
              <w:r>
                <w:rPr>
                  <w:color w:val="#410a8c"/>
                  <w:u w:val="single"/>
                </w:rPr>
                <w:t xml:space="preserve">Stéphane Calvet</w:t>
              </w:r>
            </w:hyperlink>
            <w:r>
              <w:rPr/>
              <w:t xml:space="preserve">,</w:t>
            </w:r>
            <w:hyperlink r:id="rId391" w:history="1">
              <w:r>
                <w:rPr>
                  <w:color w:val="#410a8c"/>
                  <w:u w:val="single"/>
                </w:rPr>
                <w:t xml:space="preserve">David Chanteranne</w:t>
              </w:r>
            </w:hyperlink>
            <w:r>
              <w:rPr/>
              <w:t xml:space="preserve">,</w:t>
            </w:r>
            <w:hyperlink r:id="rId392" w:history="1">
              <w:r>
                <w:rPr>
                  <w:color w:val="#410a8c"/>
                  <w:u w:val="single"/>
                </w:rPr>
                <w:t xml:space="preserve">Alain-Jacques Czouz-Tornare</w:t>
              </w:r>
            </w:hyperlink>
            <w:r>
              <w:rPr/>
              <w:t xml:space="preserve">,</w:t>
            </w:r>
            <w:hyperlink r:id="rId393" w:history="1">
              <w:r>
                <w:rPr>
                  <w:color w:val="#410a8c"/>
                  <w:u w:val="single"/>
                </w:rPr>
                <w:t xml:space="preserve">Gilles Malandain</w:t>
              </w:r>
            </w:hyperlink>
            <w:r>
              <w:rPr/>
              <w:t xml:space="preserve">et al.</w:t>
            </w:r>
          </w:p>
          <w:p>
            <w:pPr/>
            <w:r>
              <w:rPr/>
              <w:t xml:space="preserve">SPM, 1 vol., 183 p., 2022, 978-2-37999-043-4</w:t>
            </w:r>
          </w:p>
          <w:p>
            <w:pPr/>
            <w:r>
              <w:rPr/>
              <w:t xml:space="preserve">Ouvrages</w:t>
            </w:r>
          </w:p>
          <w:p>
            <w:pPr/>
            <w:hyperlink r:id="rId389" w:history="1">
              <w:r>
                <w:rPr>
                  <w:color w:val="#410a8c"/>
                  <w:u w:val="single"/>
                </w:rPr>
                <w:t xml:space="preserve">hal-05035081v1</w:t>
              </w:r>
            </w:hyperlink>
          </w:p>
        </w:tc>
      </w:tr>
      <w:tr>
        <w:trPr/>
        <w:tc>
          <w:tcPr>
            <w:noWrap/>
          </w:tcPr>
          <w:p>
            <w:pPr>
              <w:spacing w:after="200"/>
            </w:pPr>
            <w:hyperlink r:id="rId394" w:history="1">
              <w:r>
                <w:rPr>
                  <w:color w:val="1e198e"/>
                  <w:b w:val="1"/>
                  <w:bCs w:val="1"/>
                  <w:u w:val="single"/>
                </w:rPr>
                <w:t xml:space="preserve">Napoléon en cartes</w:t>
              </w:r>
            </w:hyperlink>
          </w:p>
          <w:p>
            <w:pPr/>
            <w:hyperlink r:id="rId10" w:history="1">
              <w:r>
                <w:rPr>
                  <w:color w:val="#410a8c"/>
                  <w:u w:val="single"/>
                </w:rPr>
                <w:t xml:space="preserve">Jacques Olivier Boudon</w:t>
              </w:r>
            </w:hyperlink>
            <w:r>
              <w:rPr/>
              <w:t xml:space="preserve">,</w:t>
            </w:r>
            <w:hyperlink r:id="rId395" w:history="1">
              <w:r>
                <w:rPr>
                  <w:color w:val="#410a8c"/>
                  <w:u w:val="single"/>
                </w:rPr>
                <w:t xml:space="preserve">Bricout, Grégory</w:t>
              </w:r>
            </w:hyperlink>
          </w:p>
          <w:p>
            <w:pPr/>
            <w:r>
              <w:rPr/>
              <w:t xml:space="preserve">Éditions de La Martinière, 187 p, 2021, 978-2-7324-9749-5</w:t>
            </w:r>
          </w:p>
          <w:p>
            <w:pPr/>
            <w:r>
              <w:rPr/>
              <w:t xml:space="preserve">Ouvrages</w:t>
            </w:r>
          </w:p>
          <w:p>
            <w:pPr/>
            <w:hyperlink r:id="rId394" w:history="1">
              <w:r>
                <w:rPr>
                  <w:color w:val="#410a8c"/>
                  <w:u w:val="single"/>
                </w:rPr>
                <w:t xml:space="preserve">halshs-03573164v1</w:t>
              </w:r>
            </w:hyperlink>
          </w:p>
        </w:tc>
      </w:tr>
      <w:tr>
        <w:trPr/>
        <w:tc>
          <w:tcPr>
            <w:noWrap/>
          </w:tcPr>
          <w:p>
            <w:pPr>
              <w:spacing w:after="200"/>
            </w:pPr>
            <w:hyperlink r:id="rId396" w:history="1">
              <w:r>
                <w:rPr>
                  <w:color w:val="1e198e"/>
                  <w:b w:val="1"/>
                  <w:bCs w:val="1"/>
                  <w:u w:val="single"/>
                </w:rPr>
                <w:t xml:space="preserve">Dictionnaire des évêques français du XIXe siècle</w:t>
              </w:r>
            </w:hyperlink>
          </w:p>
          <w:p>
            <w:pPr/>
            <w:hyperlink r:id="rId10" w:history="1">
              <w:r>
                <w:rPr>
                  <w:color w:val="#410a8c"/>
                  <w:u w:val="single"/>
                </w:rPr>
                <w:t xml:space="preserve">Jacques Olivier Boudon</w:t>
              </w:r>
            </w:hyperlink>
          </w:p>
          <w:p>
            <w:pPr/>
            <w:r>
              <w:rPr/>
              <w:t xml:space="preserve">Les Éditions du Cerf, 892 p, 2021, 978-2-204-14109-3</w:t>
            </w:r>
          </w:p>
          <w:p>
            <w:pPr/>
            <w:r>
              <w:rPr/>
              <w:t xml:space="preserve">Ouvrages</w:t>
            </w:r>
          </w:p>
          <w:p>
            <w:pPr/>
            <w:hyperlink r:id="rId396" w:history="1">
              <w:r>
                <w:rPr>
                  <w:color w:val="#410a8c"/>
                  <w:u w:val="single"/>
                </w:rPr>
                <w:t xml:space="preserve">halshs-03573131v1</w:t>
              </w:r>
            </w:hyperlink>
          </w:p>
        </w:tc>
      </w:tr>
      <w:tr>
        <w:trPr/>
        <w:tc>
          <w:tcPr>
            <w:noWrap/>
          </w:tcPr>
          <w:p>
            <w:pPr>
              <w:spacing w:after="200"/>
            </w:pPr>
            <w:hyperlink r:id="rId397" w:history="1">
              <w:r>
                <w:rPr>
                  <w:color w:val="1e198e"/>
                  <w:b w:val="1"/>
                  <w:bCs w:val="1"/>
                  <w:u w:val="single"/>
                </w:rPr>
                <w:t xml:space="preserve">Napoléon, le dernier Romain</w:t>
              </w:r>
            </w:hyperlink>
          </w:p>
          <w:p>
            <w:pPr/>
            <w:hyperlink r:id="rId10" w:history="1">
              <w:r>
                <w:rPr>
                  <w:color w:val="#410a8c"/>
                  <w:u w:val="single"/>
                </w:rPr>
                <w:t xml:space="preserve">Jacques Olivier Boudon</w:t>
              </w:r>
            </w:hyperlink>
          </w:p>
          <w:p>
            <w:pPr/>
            <w:r>
              <w:rPr/>
              <w:t xml:space="preserve">Les Belles Lettres, 167 p, 2021, 978-2-251-45177-0</w:t>
            </w:r>
          </w:p>
          <w:p>
            <w:pPr/>
            <w:r>
              <w:rPr/>
              <w:t xml:space="preserve">Ouvrages</w:t>
            </w:r>
          </w:p>
          <w:p>
            <w:pPr/>
            <w:hyperlink r:id="rId397" w:history="1">
              <w:r>
                <w:rPr>
                  <w:color w:val="#410a8c"/>
                  <w:u w:val="single"/>
                </w:rPr>
                <w:t xml:space="preserve">halshs-03573113v1</w:t>
              </w:r>
            </w:hyperlink>
          </w:p>
        </w:tc>
      </w:tr>
      <w:tr>
        <w:trPr/>
        <w:tc>
          <w:tcPr>
            <w:noWrap/>
          </w:tcPr>
          <w:p>
            <w:pPr>
              <w:spacing w:after="200"/>
            </w:pPr>
            <w:hyperlink r:id="rId398" w:history="1">
              <w:r>
                <w:rPr>
                  <w:color w:val="1e198e"/>
                  <w:b w:val="1"/>
                  <w:bCs w:val="1"/>
                  <w:u w:val="single"/>
                </w:rPr>
                <w:t xml:space="preserve">Le maréchal Marmont, d'un empire à l'autre, 1774-1852</w:t>
              </w:r>
            </w:hyperlink>
          </w:p>
          <w:p>
            <w:pPr/>
            <w:hyperlink r:id="rId10" w:history="1">
              <w:r>
                <w:rPr>
                  <w:color w:val="#410a8c"/>
                  <w:u w:val="single"/>
                </w:rPr>
                <w:t xml:space="preserve">Jacques Olivier Boudon</w:t>
              </w:r>
            </w:hyperlink>
          </w:p>
          <w:p>
            <w:pPr/>
            <w:r>
              <w:rPr/>
              <w:t xml:space="preserve">Editions SPM, 22, 215 p, 2021, 978-2-37999-073-1</w:t>
            </w:r>
          </w:p>
          <w:p>
            <w:pPr/>
            <w:r>
              <w:rPr/>
              <w:t xml:space="preserve">Ouvrages</w:t>
            </w:r>
          </w:p>
          <w:p>
            <w:pPr/>
            <w:hyperlink r:id="rId398" w:history="1">
              <w:r>
                <w:rPr>
                  <w:color w:val="#410a8c"/>
                  <w:u w:val="single"/>
                </w:rPr>
                <w:t xml:space="preserve">halshs-03576678v1</w:t>
              </w:r>
            </w:hyperlink>
          </w:p>
        </w:tc>
      </w:tr>
      <w:tr>
        <w:trPr/>
        <w:tc>
          <w:tcPr>
            <w:noWrap/>
          </w:tcPr>
          <w:p>
            <w:pPr>
              <w:spacing w:after="200"/>
            </w:pPr>
            <w:hyperlink r:id="rId399" w:history="1">
              <w:r>
                <w:rPr>
                  <w:color w:val="1e198e"/>
                  <w:b w:val="1"/>
                  <w:bCs w:val="1"/>
                  <w:u w:val="single"/>
                </w:rPr>
                <w:t xml:space="preserve">Artistes et écrivains sous le Premier et le Second Empire</w:t>
              </w:r>
            </w:hyperlink>
          </w:p>
          <w:p>
            <w:pPr/>
            <w:hyperlink r:id="rId10" w:history="1">
              <w:r>
                <w:rPr>
                  <w:color w:val="#410a8c"/>
                  <w:u w:val="single"/>
                </w:rPr>
                <w:t xml:space="preserve">Jacques Olivier Boudon</w:t>
              </w:r>
            </w:hyperlink>
          </w:p>
          <w:p>
            <w:pPr/>
            <w:r>
              <w:rPr/>
              <w:t xml:space="preserve">Éditions SPM, 21, 151 p, 2020, 978-2-37999-062-5</w:t>
            </w:r>
          </w:p>
          <w:p>
            <w:pPr/>
            <w:r>
              <w:rPr/>
              <w:t xml:space="preserve">Ouvrages</w:t>
            </w:r>
          </w:p>
          <w:p>
            <w:pPr/>
            <w:hyperlink r:id="rId399" w:history="1">
              <w:r>
                <w:rPr>
                  <w:color w:val="#410a8c"/>
                  <w:u w:val="single"/>
                </w:rPr>
                <w:t xml:space="preserve">halshs-03576670v1</w:t>
              </w:r>
            </w:hyperlink>
          </w:p>
        </w:tc>
      </w:tr>
      <w:tr>
        <w:trPr/>
        <w:tc>
          <w:tcPr>
            <w:noWrap/>
          </w:tcPr>
          <w:p>
            <w:pPr>
              <w:spacing w:after="200"/>
            </w:pPr>
            <w:hyperlink r:id="rId400" w:history="1">
              <w:r>
                <w:rPr>
                  <w:color w:val="1e198e"/>
                  <w:b w:val="1"/>
                  <w:bCs w:val="1"/>
                  <w:u w:val="single"/>
                </w:rPr>
                <w:t xml:space="preserve">Le sexe sous l’Empire</w:t>
              </w:r>
            </w:hyperlink>
          </w:p>
          <w:p>
            <w:pPr/>
            <w:hyperlink r:id="rId10" w:history="1">
              <w:r>
                <w:rPr>
                  <w:color w:val="#410a8c"/>
                  <w:u w:val="single"/>
                </w:rPr>
                <w:t xml:space="preserve">Jacques Olivier Boudon</w:t>
              </w:r>
            </w:hyperlink>
          </w:p>
          <w:p>
            <w:pPr/>
            <w:r>
              <w:rPr/>
              <w:t xml:space="preserve">La Librarie Vuibert, 358 p, 2019, 978-2-311-10254-3</w:t>
            </w:r>
          </w:p>
          <w:p>
            <w:pPr/>
            <w:r>
              <w:rPr/>
              <w:t xml:space="preserve">Ouvrages</w:t>
            </w:r>
          </w:p>
          <w:p>
            <w:pPr/>
            <w:hyperlink r:id="rId400" w:history="1">
              <w:r>
                <w:rPr>
                  <w:color w:val="#410a8c"/>
                  <w:u w:val="single"/>
                </w:rPr>
                <w:t xml:space="preserve">halshs-03573070v1</w:t>
              </w:r>
            </w:hyperlink>
          </w:p>
        </w:tc>
      </w:tr>
      <w:tr>
        <w:trPr/>
        <w:tc>
          <w:tcPr>
            <w:noWrap/>
          </w:tcPr>
          <w:p>
            <w:pPr>
              <w:spacing w:after="200"/>
            </w:pPr>
            <w:hyperlink r:id="rId401" w:history="1">
              <w:r>
                <w:rPr>
                  <w:color w:val="1e198e"/>
                  <w:b w:val="1"/>
                  <w:bCs w:val="1"/>
                  <w:u w:val="single"/>
                </w:rPr>
                <w:t xml:space="preserve">Bonaparte et l'Orient : l'expédition d'Égypte, 1798-1799</w:t>
              </w:r>
            </w:hyperlink>
          </w:p>
          <w:p>
            <w:pPr/>
            <w:hyperlink r:id="rId10" w:history="1">
              <w:r>
                <w:rPr>
                  <w:color w:val="#410a8c"/>
                  <w:u w:val="single"/>
                </w:rPr>
                <w:t xml:space="preserve">Jacques Olivier Boudon</w:t>
              </w:r>
            </w:hyperlink>
          </w:p>
          <w:p>
            <w:pPr/>
            <w:r>
              <w:rPr/>
              <w:t xml:space="preserve">Éditions SPM, 20, 172 p, 2019, 978-2-37999-010-6</w:t>
            </w:r>
          </w:p>
          <w:p>
            <w:pPr/>
            <w:r>
              <w:rPr/>
              <w:t xml:space="preserve">Ouvrages</w:t>
            </w:r>
          </w:p>
          <w:p>
            <w:pPr/>
            <w:hyperlink r:id="rId401" w:history="1">
              <w:r>
                <w:rPr>
                  <w:color w:val="#410a8c"/>
                  <w:u w:val="single"/>
                </w:rPr>
                <w:t xml:space="preserve">halshs-03576664v1</w:t>
              </w:r>
            </w:hyperlink>
          </w:p>
        </w:tc>
      </w:tr>
      <w:tr>
        <w:trPr/>
        <w:tc>
          <w:tcPr>
            <w:noWrap/>
          </w:tcPr>
          <w:p>
            <w:pPr>
              <w:spacing w:after="200"/>
            </w:pPr>
            <w:hyperlink r:id="rId402" w:history="1">
              <w:r>
                <w:rPr>
                  <w:color w:val="1e198e"/>
                  <w:b w:val="1"/>
                  <w:bCs w:val="1"/>
                  <w:u w:val="single"/>
                </w:rPr>
                <w:t xml:space="preserve">Les Quatre Sergents de La Rochelle. Le dernier crime de la monarchie</w:t>
              </w:r>
            </w:hyperlink>
          </w:p>
          <w:p>
            <w:pPr/>
            <w:hyperlink r:id="rId10" w:history="1">
              <w:r>
                <w:rPr>
                  <w:color w:val="#410a8c"/>
                  <w:u w:val="single"/>
                </w:rPr>
                <w:t xml:space="preserve">Jacques Olivier Boudon</w:t>
              </w:r>
            </w:hyperlink>
          </w:p>
          <w:p>
            <w:pPr/>
            <w:r>
              <w:rPr/>
              <w:t xml:space="preserve">Passés composés, 284 p, 2019, 978-2-3793-3256-2</w:t>
            </w:r>
          </w:p>
          <w:p>
            <w:pPr/>
            <w:r>
              <w:rPr/>
              <w:t xml:space="preserve">Ouvrages</w:t>
            </w:r>
          </w:p>
          <w:p>
            <w:pPr/>
            <w:hyperlink r:id="rId402" w:history="1">
              <w:r>
                <w:rPr>
                  <w:color w:val="#410a8c"/>
                  <w:u w:val="single"/>
                </w:rPr>
                <w:t xml:space="preserve">halshs-03573103v1</w:t>
              </w:r>
            </w:hyperlink>
          </w:p>
        </w:tc>
      </w:tr>
      <w:tr>
        <w:trPr/>
        <w:tc>
          <w:tcPr>
            <w:noWrap/>
          </w:tcPr>
          <w:p>
            <w:pPr>
              <w:spacing w:after="200"/>
            </w:pPr>
            <w:hyperlink r:id="rId403" w:history="1">
              <w:r>
                <w:rPr>
                  <w:color w:val="1e198e"/>
                  <w:b w:val="1"/>
                  <w:bCs w:val="1"/>
                  <w:u w:val="single"/>
                </w:rPr>
                <w:t xml:space="preserve">Aux origines de la République, 1789-1914</w:t>
              </w:r>
            </w:hyperlink>
          </w:p>
          <w:p>
            <w:pPr/>
            <w:hyperlink r:id="rId404" w:history="1">
              <w:r>
                <w:rPr>
                  <w:color w:val="#410a8c"/>
                  <w:u w:val="single"/>
                </w:rPr>
                <w:t xml:space="preserve">Arnaud-Dominique Houte</w:t>
              </w:r>
            </w:hyperlink>
            <w:r>
              <w:rPr/>
              <w:t xml:space="preserve">,</w:t>
            </w:r>
            <w:hyperlink r:id="rId10" w:history="1">
              <w:r>
                <w:rPr>
                  <w:color w:val="#410a8c"/>
                  <w:u w:val="single"/>
                </w:rPr>
                <w:t xml:space="preserve">Jacques Olivier Boudon</w:t>
              </w:r>
            </w:hyperlink>
            <w:r>
              <w:rPr/>
              <w:t xml:space="preserve">,</w:t>
            </w:r>
            <w:hyperlink r:id="rId405" w:history="1">
              <w:r>
                <w:rPr>
                  <w:color w:val="#410a8c"/>
                  <w:u w:val="single"/>
                </w:rPr>
                <w:t xml:space="preserve">Jean-Clément Martin</w:t>
              </w:r>
            </w:hyperlink>
          </w:p>
          <w:p>
            <w:pPr/>
            <w:r>
              <w:rPr/>
              <w:t xml:space="preserve">la documentation Française, 148p., 2018, 978-2-11-145583-2</w:t>
            </w:r>
          </w:p>
          <w:p>
            <w:pPr/>
            <w:r>
              <w:rPr/>
              <w:t xml:space="preserve">Ouvrages</w:t>
            </w:r>
          </w:p>
          <w:p>
            <w:pPr/>
            <w:hyperlink r:id="rId403" w:history="1">
              <w:r>
                <w:rPr>
                  <w:color w:val="#410a8c"/>
                  <w:u w:val="single"/>
                </w:rPr>
                <w:t xml:space="preserve">halshs-03648998v1</w:t>
              </w:r>
            </w:hyperlink>
          </w:p>
        </w:tc>
      </w:tr>
      <w:tr>
        <w:trPr/>
        <w:tc>
          <w:tcPr>
            <w:noWrap/>
          </w:tcPr>
          <w:p>
            <w:pPr>
              <w:spacing w:after="200"/>
            </w:pPr>
            <w:hyperlink r:id="rId406" w:history="1">
              <w:r>
                <w:rPr>
                  <w:color w:val="1e198e"/>
                  <w:b w:val="1"/>
                  <w:bCs w:val="1"/>
                  <w:u w:val="single"/>
                </w:rPr>
                <w:t xml:space="preserve">Le choc des empires France et Russie : 1798-1870</w:t>
              </w:r>
            </w:hyperlink>
          </w:p>
          <w:p>
            <w:pPr/>
            <w:hyperlink r:id="rId10" w:history="1">
              <w:r>
                <w:rPr>
                  <w:color w:val="#410a8c"/>
                  <w:u w:val="single"/>
                </w:rPr>
                <w:t xml:space="preserve">Jacques Olivier Boudon</w:t>
              </w:r>
            </w:hyperlink>
          </w:p>
          <w:p>
            <w:pPr/>
            <w:r>
              <w:rPr/>
              <w:t xml:space="preserve">Éditions SPM, 18, 189 p, 2018, 978-2-917232-92-7</w:t>
            </w:r>
          </w:p>
          <w:p>
            <w:pPr/>
            <w:r>
              <w:rPr/>
              <w:t xml:space="preserve">Ouvrages</w:t>
            </w:r>
          </w:p>
          <w:p>
            <w:pPr/>
            <w:hyperlink r:id="rId406" w:history="1">
              <w:r>
                <w:rPr>
                  <w:color w:val="#410a8c"/>
                  <w:u w:val="single"/>
                </w:rPr>
                <w:t xml:space="preserve">halshs-03574815v1</w:t>
              </w:r>
            </w:hyperlink>
          </w:p>
        </w:tc>
      </w:tr>
      <w:tr>
        <w:trPr/>
        <w:tc>
          <w:tcPr>
            <w:noWrap/>
          </w:tcPr>
          <w:p>
            <w:pPr>
              <w:spacing w:after="200"/>
            </w:pPr>
            <w:hyperlink r:id="rId407" w:history="1">
              <w:r>
                <w:rPr>
                  <w:color w:val="1e198e"/>
                  <w:b w:val="1"/>
                  <w:bCs w:val="1"/>
                  <w:u w:val="single"/>
                </w:rPr>
                <w:t xml:space="preserve">La campagne d'Égypte</w:t>
              </w:r>
            </w:hyperlink>
          </w:p>
          <w:p>
            <w:pPr/>
            <w:hyperlink r:id="rId10" w:history="1">
              <w:r>
                <w:rPr>
                  <w:color w:val="#410a8c"/>
                  <w:u w:val="single"/>
                </w:rPr>
                <w:t xml:space="preserve">Jacques Olivier Boudon</w:t>
              </w:r>
            </w:hyperlink>
          </w:p>
          <w:p>
            <w:pPr/>
            <w:r>
              <w:rPr/>
              <w:t xml:space="preserve">Belin, 316 p, 2018, 978-2-410-01527-0</w:t>
            </w:r>
          </w:p>
          <w:p>
            <w:pPr/>
            <w:r>
              <w:rPr/>
              <w:t xml:space="preserve">Ouvrages</w:t>
            </w:r>
          </w:p>
          <w:p>
            <w:pPr/>
            <w:hyperlink r:id="rId407" w:history="1">
              <w:r>
                <w:rPr>
                  <w:color w:val="#410a8c"/>
                  <w:u w:val="single"/>
                </w:rPr>
                <w:t xml:space="preserve">halshs-03573061v1</w:t>
              </w:r>
            </w:hyperlink>
          </w:p>
        </w:tc>
      </w:tr>
      <w:tr>
        <w:trPr/>
        <w:tc>
          <w:tcPr>
            <w:noWrap/>
          </w:tcPr>
          <w:p>
            <w:pPr>
              <w:spacing w:after="200"/>
            </w:pPr>
            <w:hyperlink r:id="rId408" w:history="1">
              <w:r>
                <w:rPr>
                  <w:color w:val="1e198e"/>
                  <w:b w:val="1"/>
                  <w:bCs w:val="1"/>
                  <w:u w:val="single"/>
                </w:rPr>
                <w:t xml:space="preserve">L'Empire des polices : comment Napoléon faisait régner l'ordre</w:t>
              </w:r>
            </w:hyperlink>
          </w:p>
          <w:p>
            <w:pPr/>
            <w:hyperlink r:id="rId10" w:history="1">
              <w:r>
                <w:rPr>
                  <w:color w:val="#410a8c"/>
                  <w:u w:val="single"/>
                </w:rPr>
                <w:t xml:space="preserve">Jacques Olivier Boudon</w:t>
              </w:r>
            </w:hyperlink>
          </w:p>
          <w:p>
            <w:pPr/>
            <w:r>
              <w:rPr/>
              <w:t xml:space="preserve">La librairie Vuibert, 331 p, 2017, 978-2-311-10119-5</w:t>
            </w:r>
          </w:p>
          <w:p>
            <w:pPr/>
            <w:r>
              <w:rPr/>
              <w:t xml:space="preserve">Ouvrages</w:t>
            </w:r>
          </w:p>
          <w:p>
            <w:pPr/>
            <w:hyperlink r:id="rId408" w:history="1">
              <w:r>
                <w:rPr>
                  <w:color w:val="#410a8c"/>
                  <w:u w:val="single"/>
                </w:rPr>
                <w:t xml:space="preserve">halshs-03572998v1</w:t>
              </w:r>
            </w:hyperlink>
          </w:p>
        </w:tc>
      </w:tr>
      <w:tr>
        <w:trPr/>
        <w:tc>
          <w:tcPr>
            <w:noWrap/>
          </w:tcPr>
          <w:p>
            <w:pPr>
              <w:spacing w:after="200"/>
            </w:pPr>
            <w:hyperlink r:id="rId409" w:history="1">
              <w:r>
                <w:rPr>
                  <w:color w:val="1e198e"/>
                  <w:b w:val="1"/>
                  <w:bCs w:val="1"/>
                  <w:u w:val="single"/>
                </w:rPr>
                <w:t xml:space="preserve">Le plancher de Joachim. Histoire retrouvée d'un village français</w:t>
              </w:r>
            </w:hyperlink>
          </w:p>
          <w:p>
            <w:pPr/>
            <w:hyperlink r:id="rId10" w:history="1">
              <w:r>
                <w:rPr>
                  <w:color w:val="#410a8c"/>
                  <w:u w:val="single"/>
                </w:rPr>
                <w:t xml:space="preserve">Jacques Olivier Boudon</w:t>
              </w:r>
            </w:hyperlink>
          </w:p>
          <w:p>
            <w:pPr/>
            <w:r>
              <w:rPr/>
              <w:t xml:space="preserve">Belin, 246 p, 2017, 978-2-410-00603-2</w:t>
            </w:r>
          </w:p>
          <w:p>
            <w:pPr/>
            <w:r>
              <w:rPr/>
              <w:t xml:space="preserve">Ouvrages</w:t>
            </w:r>
          </w:p>
          <w:p>
            <w:pPr/>
            <w:hyperlink r:id="rId409" w:history="1">
              <w:r>
                <w:rPr>
                  <w:color w:val="#410a8c"/>
                  <w:u w:val="single"/>
                </w:rPr>
                <w:t xml:space="preserve">halshs-03573012v1</w:t>
              </w:r>
            </w:hyperlink>
          </w:p>
        </w:tc>
      </w:tr>
      <w:tr>
        <w:trPr/>
        <w:tc>
          <w:tcPr>
            <w:noWrap/>
          </w:tcPr>
          <w:p>
            <w:pPr>
              <w:spacing w:after="200"/>
            </w:pPr>
            <w:hyperlink r:id="rId410" w:history="1">
              <w:r>
                <w:rPr>
                  <w:color w:val="1e198e"/>
                  <w:b w:val="1"/>
                  <w:bCs w:val="1"/>
                  <w:u w:val="single"/>
                </w:rPr>
                <w:t xml:space="preserve">La marine sous le Premier et le Second Empire</w:t>
              </w:r>
            </w:hyperlink>
          </w:p>
          <w:p>
            <w:pPr/>
            <w:hyperlink r:id="rId10" w:history="1">
              <w:r>
                <w:rPr>
                  <w:color w:val="#410a8c"/>
                  <w:u w:val="single"/>
                </w:rPr>
                <w:t xml:space="preserve">Jacques Olivier Boudon</w:t>
              </w:r>
            </w:hyperlink>
          </w:p>
          <w:p>
            <w:pPr/>
            <w:r>
              <w:rPr/>
              <w:t xml:space="preserve">Éditions SPM, 17, 153 p, 2017, 978-2-917232-75-0</w:t>
            </w:r>
          </w:p>
          <w:p>
            <w:pPr/>
            <w:r>
              <w:rPr/>
              <w:t xml:space="preserve">Ouvrages</w:t>
            </w:r>
          </w:p>
          <w:p>
            <w:pPr/>
            <w:hyperlink r:id="rId410" w:history="1">
              <w:r>
                <w:rPr>
                  <w:color w:val="#410a8c"/>
                  <w:u w:val="single"/>
                </w:rPr>
                <w:t xml:space="preserve">halshs-03574807v1</w:t>
              </w:r>
            </w:hyperlink>
          </w:p>
        </w:tc>
      </w:tr>
      <w:tr>
        <w:trPr/>
        <w:tc>
          <w:tcPr>
            <w:noWrap/>
          </w:tcPr>
          <w:p>
            <w:pPr>
              <w:spacing w:after="200"/>
            </w:pPr>
            <w:hyperlink r:id="rId411" w:history="1">
              <w:r>
                <w:rPr>
                  <w:color w:val="1e198e"/>
                  <w:b w:val="1"/>
                  <w:bCs w:val="1"/>
                  <w:u w:val="single"/>
                </w:rPr>
                <w:t xml:space="preserve">Histoire des internationales : Europe, XIXe-XXe siècles</w:t>
              </w:r>
            </w:hyperlink>
          </w:p>
          <w:p>
            <w:pPr/>
            <w:hyperlink r:id="rId10" w:history="1">
              <w:r>
                <w:rPr>
                  <w:color w:val="#410a8c"/>
                  <w:u w:val="single"/>
                </w:rPr>
                <w:t xml:space="preserve">Jacques Olivier Boudon</w:t>
              </w:r>
            </w:hyperlink>
            <w:r>
              <w:rPr/>
              <w:t xml:space="preserve">,</w:t>
            </w:r>
            <w:hyperlink r:id="rId412" w:history="1">
              <w:r>
                <w:rPr>
                  <w:color w:val="#410a8c"/>
                  <w:u w:val="single"/>
                </w:rPr>
                <w:t xml:space="preserve">Eric Anceau</w:t>
              </w:r>
            </w:hyperlink>
            <w:r>
              <w:rPr/>
              <w:t xml:space="preserve">,</w:t>
            </w:r>
            <w:hyperlink r:id="rId413" w:history="1">
              <w:r>
                <w:rPr>
                  <w:color w:val="#410a8c"/>
                  <w:u w:val="single"/>
                </w:rPr>
                <w:t xml:space="preserve">Olivier Dard</w:t>
              </w:r>
            </w:hyperlink>
          </w:p>
          <w:p>
            <w:pPr/>
            <w:r>
              <w:rPr/>
              <w:t xml:space="preserve">Nouveau monde éditions, 304 p, 2017, 978-2-36942-553-3</w:t>
            </w:r>
          </w:p>
          <w:p>
            <w:pPr/>
            <w:r>
              <w:rPr/>
              <w:t xml:space="preserve">Ouvrages</w:t>
            </w:r>
          </w:p>
          <w:p>
            <w:pPr/>
            <w:hyperlink r:id="rId411" w:history="1">
              <w:r>
                <w:rPr>
                  <w:color w:val="#410a8c"/>
                  <w:u w:val="single"/>
                </w:rPr>
                <w:t xml:space="preserve">halshs-03574786v1</w:t>
              </w:r>
            </w:hyperlink>
          </w:p>
        </w:tc>
      </w:tr>
      <w:tr>
        <w:trPr/>
        <w:tc>
          <w:tcPr>
            <w:noWrap/>
          </w:tcPr>
          <w:p>
            <w:pPr>
              <w:spacing w:after="200"/>
            </w:pPr>
            <w:hyperlink r:id="rId414" w:history="1">
              <w:r>
                <w:rPr>
                  <w:color w:val="1e198e"/>
                  <w:b w:val="1"/>
                  <w:bCs w:val="1"/>
                  <w:u w:val="single"/>
                </w:rPr>
                <w:t xml:space="preserve">La Jeune République : 1912 - à nos jours : histoire et influence</w:t>
              </w:r>
            </w:hyperlink>
          </w:p>
          <w:p>
            <w:pPr/>
            <w:hyperlink r:id="rId10" w:history="1">
              <w:r>
                <w:rPr>
                  <w:color w:val="#410a8c"/>
                  <w:u w:val="single"/>
                </w:rPr>
                <w:t xml:space="preserve">Jacques Olivier Boudon</w:t>
              </w:r>
            </w:hyperlink>
          </w:p>
          <w:p>
            <w:pPr/>
            <w:r>
              <w:rPr/>
              <w:t xml:space="preserve">Honoré Champion, 366 p, 2017, 978-2-7453-3551-7</w:t>
            </w:r>
          </w:p>
          <w:p>
            <w:pPr/>
            <w:r>
              <w:rPr/>
              <w:t xml:space="preserve">Ouvrages</w:t>
            </w:r>
          </w:p>
          <w:p>
            <w:pPr/>
            <w:hyperlink r:id="rId414" w:history="1">
              <w:r>
                <w:rPr>
                  <w:color w:val="#410a8c"/>
                  <w:u w:val="single"/>
                </w:rPr>
                <w:t xml:space="preserve">halshs-03574799v1</w:t>
              </w:r>
            </w:hyperlink>
          </w:p>
        </w:tc>
      </w:tr>
      <w:tr>
        <w:trPr/>
        <w:tc>
          <w:tcPr>
            <w:noWrap/>
          </w:tcPr>
          <w:p>
            <w:pPr>
              <w:spacing w:after="200"/>
            </w:pPr>
            <w:hyperlink r:id="rId415" w:history="1">
              <w:r>
                <w:rPr>
                  <w:color w:val="1e198e"/>
                  <w:b w:val="1"/>
                  <w:bCs w:val="1"/>
                  <w:u w:val="single"/>
                </w:rPr>
                <w:t xml:space="preserve">Les naufragés de la Méduse</w:t>
              </w:r>
            </w:hyperlink>
          </w:p>
          <w:p>
            <w:pPr/>
            <w:hyperlink r:id="rId10" w:history="1">
              <w:r>
                <w:rPr>
                  <w:color w:val="#410a8c"/>
                  <w:u w:val="single"/>
                </w:rPr>
                <w:t xml:space="preserve">Jacques Olivier Boudon</w:t>
              </w:r>
            </w:hyperlink>
          </w:p>
          <w:p>
            <w:pPr/>
            <w:r>
              <w:rPr/>
              <w:t xml:space="preserve">Belin, 334 p, 2016, 978-2-7011-9668-8</w:t>
            </w:r>
          </w:p>
          <w:p>
            <w:pPr/>
            <w:r>
              <w:rPr/>
              <w:t xml:space="preserve">Ouvrages</w:t>
            </w:r>
          </w:p>
          <w:p>
            <w:pPr/>
            <w:hyperlink r:id="rId415" w:history="1">
              <w:r>
                <w:rPr>
                  <w:color w:val="#410a8c"/>
                  <w:u w:val="single"/>
                </w:rPr>
                <w:t xml:space="preserve">halshs-03566761v1</w:t>
              </w:r>
            </w:hyperlink>
          </w:p>
        </w:tc>
      </w:tr>
      <w:tr>
        <w:trPr/>
        <w:tc>
          <w:tcPr>
            <w:noWrap/>
          </w:tcPr>
          <w:p>
            <w:pPr>
              <w:spacing w:after="200"/>
            </w:pPr>
            <w:hyperlink r:id="rId416" w:history="1">
              <w:r>
                <w:rPr>
                  <w:color w:val="1e198e"/>
                  <w:b w:val="1"/>
                  <w:bCs w:val="1"/>
                  <w:u w:val="single"/>
                </w:rPr>
                <w:t xml:space="preserve">La crise concordataire. Catholiques français et italiens entre Pie VII et Napoléon (1808-1814)</w:t>
              </w:r>
            </w:hyperlink>
          </w:p>
          <w:p>
            <w:pPr/>
            <w:hyperlink r:id="rId8" w:history="1">
              <w:r>
                <w:rPr>
                  <w:color w:val="#410a8c"/>
                  <w:u w:val="single"/>
                </w:rPr>
                <w:t xml:space="preserve">Jacques-Olivier Boudon</w:t>
              </w:r>
            </w:hyperlink>
            <w:r>
              <w:rPr/>
              <w:t xml:space="preserve">,</w:t>
            </w:r>
            <w:hyperlink r:id="rId417" w:history="1">
              <w:r>
                <w:rPr>
                  <w:color w:val="#410a8c"/>
                  <w:u w:val="single"/>
                </w:rPr>
                <w:t xml:space="preserve">Rémy Hême de Lacotte</w:t>
              </w:r>
            </w:hyperlink>
          </w:p>
          <w:p>
            <w:pPr/>
            <w:r>
              <w:rPr/>
              <w:t xml:space="preserve">SPM, 2016</w:t>
            </w:r>
          </w:p>
          <w:p>
            <w:pPr/>
            <w:r>
              <w:rPr/>
              <w:t xml:space="preserve">Ouvrages</w:t>
            </w:r>
          </w:p>
          <w:p>
            <w:pPr/>
            <w:hyperlink r:id="rId416" w:history="1">
              <w:r>
                <w:rPr>
                  <w:color w:val="#410a8c"/>
                  <w:u w:val="single"/>
                </w:rPr>
                <w:t xml:space="preserve">halshs-04305864v1</w:t>
              </w:r>
            </w:hyperlink>
          </w:p>
        </w:tc>
      </w:tr>
      <w:tr>
        <w:trPr/>
        <w:tc>
          <w:tcPr>
            <w:noWrap/>
          </w:tcPr>
          <w:p>
            <w:pPr>
              <w:spacing w:after="200"/>
            </w:pPr>
            <w:hyperlink r:id="rId418" w:history="1">
              <w:r>
                <w:rPr>
                  <w:color w:val="1e198e"/>
                  <w:b w:val="1"/>
                  <w:bCs w:val="1"/>
                  <w:u w:val="single"/>
                </w:rPr>
                <w:t xml:space="preserve">La cour impériale sous le Premier et le Second empire</w:t>
              </w:r>
            </w:hyperlink>
          </w:p>
          <w:p>
            <w:pPr/>
            <w:hyperlink r:id="rId10" w:history="1">
              <w:r>
                <w:rPr>
                  <w:color w:val="#410a8c"/>
                  <w:u w:val="single"/>
                </w:rPr>
                <w:t xml:space="preserve">Jacques Olivier Boudon</w:t>
              </w:r>
            </w:hyperlink>
          </w:p>
          <w:p>
            <w:pPr/>
            <w:r>
              <w:rPr/>
              <w:t xml:space="preserve">Éditions SPM, 17, 176 p, 2016, 978-2-917232-63-7</w:t>
            </w:r>
          </w:p>
          <w:p>
            <w:pPr/>
            <w:r>
              <w:rPr/>
              <w:t xml:space="preserve">Ouvrages</w:t>
            </w:r>
          </w:p>
          <w:p>
            <w:pPr/>
            <w:hyperlink r:id="rId418" w:history="1">
              <w:r>
                <w:rPr>
                  <w:color w:val="#410a8c"/>
                  <w:u w:val="single"/>
                </w:rPr>
                <w:t xml:space="preserve">halshs-03574764v1</w:t>
              </w:r>
            </w:hyperlink>
          </w:p>
        </w:tc>
      </w:tr>
      <w:tr>
        <w:trPr/>
        <w:tc>
          <w:tcPr>
            <w:noWrap/>
          </w:tcPr>
          <w:p>
            <w:pPr>
              <w:spacing w:after="200"/>
            </w:pPr>
            <w:hyperlink r:id="rId419" w:history="1">
              <w:r>
                <w:rPr>
                  <w:color w:val="1e198e"/>
                  <w:b w:val="1"/>
                  <w:bCs w:val="1"/>
                  <w:u w:val="single"/>
                </w:rPr>
                <w:t xml:space="preserve">Erbfeinde im Empire ? : Franzosen und Deutsche im Zeitalter Napoleons</w:t>
              </w:r>
            </w:hyperlink>
          </w:p>
          <w:p>
            <w:pPr/>
            <w:hyperlink r:id="rId10" w:history="1">
              <w:r>
                <w:rPr>
                  <w:color w:val="#410a8c"/>
                  <w:u w:val="single"/>
                </w:rPr>
                <w:t xml:space="preserve">Jacques Olivier Boudon</w:t>
              </w:r>
            </w:hyperlink>
            <w:r>
              <w:rPr/>
              <w:t xml:space="preserve">,</w:t>
            </w:r>
            <w:hyperlink r:id="rId420" w:history="1">
              <w:r>
                <w:rPr>
                  <w:color w:val="#410a8c"/>
                  <w:u w:val="single"/>
                </w:rPr>
                <w:t xml:space="preserve">Gabriele Clemens</w:t>
              </w:r>
            </w:hyperlink>
          </w:p>
          <w:p>
            <w:pPr/>
            <w:r>
              <w:rPr/>
              <w:t xml:space="preserve">Jan Thorbecke Verlag, 280 p, 2016, 978-3-7995-7470-9</w:t>
            </w:r>
          </w:p>
          <w:p>
            <w:pPr/>
            <w:r>
              <w:rPr/>
              <w:t xml:space="preserve">Ouvrages</w:t>
            </w:r>
          </w:p>
          <w:p>
            <w:pPr/>
            <w:hyperlink r:id="rId419" w:history="1">
              <w:r>
                <w:rPr>
                  <w:color w:val="#410a8c"/>
                  <w:u w:val="single"/>
                </w:rPr>
                <w:t xml:space="preserve">halshs-03574756v1</w:t>
              </w:r>
            </w:hyperlink>
          </w:p>
        </w:tc>
      </w:tr>
      <w:tr>
        <w:trPr/>
        <w:tc>
          <w:tcPr>
            <w:noWrap/>
          </w:tcPr>
          <w:p>
            <w:pPr>
              <w:spacing w:after="200"/>
            </w:pPr>
            <w:hyperlink r:id="rId421" w:history="1">
              <w:r>
                <w:rPr>
                  <w:color w:val="1e198e"/>
                  <w:b w:val="1"/>
                  <w:bCs w:val="1"/>
                  <w:u w:val="single"/>
                </w:rPr>
                <w:t xml:space="preserve">La crise concordataire : catholiques français et italiens entre Pie VII et Napoléon, 1808-1814</w:t>
              </w:r>
            </w:hyperlink>
          </w:p>
          <w:p>
            <w:pPr/>
            <w:hyperlink r:id="rId10" w:history="1">
              <w:r>
                <w:rPr>
                  <w:color w:val="#410a8c"/>
                  <w:u w:val="single"/>
                </w:rPr>
                <w:t xml:space="preserve">Jacques Olivier Boudon</w:t>
              </w:r>
            </w:hyperlink>
            <w:r>
              <w:rPr/>
              <w:t xml:space="preserve">,</w:t>
            </w:r>
            <w:hyperlink r:id="rId422" w:history="1">
              <w:r>
                <w:rPr>
                  <w:color w:val="#410a8c"/>
                  <w:u w:val="single"/>
                </w:rPr>
                <w:t xml:space="preserve">Rémy Hême</w:t>
              </w:r>
            </w:hyperlink>
          </w:p>
          <w:p>
            <w:pPr/>
            <w:r>
              <w:rPr/>
              <w:t xml:space="preserve">Éditions SPM, 16, 222 p, 2016, 978-2-917232-45-3</w:t>
            </w:r>
          </w:p>
          <w:p>
            <w:pPr/>
            <w:r>
              <w:rPr/>
              <w:t xml:space="preserve">Ouvrages</w:t>
            </w:r>
          </w:p>
          <w:p>
            <w:pPr/>
            <w:hyperlink r:id="rId421" w:history="1">
              <w:r>
                <w:rPr>
                  <w:color w:val="#410a8c"/>
                  <w:u w:val="single"/>
                </w:rPr>
                <w:t xml:space="preserve">halshs-03574707v1</w:t>
              </w:r>
            </w:hyperlink>
          </w:p>
        </w:tc>
      </w:tr>
      <w:tr>
        <w:trPr/>
        <w:tc>
          <w:tcPr>
            <w:noWrap/>
          </w:tcPr>
          <w:p>
            <w:pPr>
              <w:spacing w:after="200"/>
            </w:pPr>
            <w:hyperlink r:id="rId423" w:history="1">
              <w:r>
                <w:rPr>
                  <w:color w:val="1e198e"/>
                  <w:b w:val="1"/>
                  <w:bCs w:val="1"/>
                  <w:u w:val="single"/>
                </w:rPr>
                <w:t xml:space="preserve">Sous l'empire de Joséphine, 1763-1814</w:t>
              </w:r>
            </w:hyperlink>
          </w:p>
          <w:p>
            <w:pPr/>
            <w:hyperlink r:id="rId10" w:history="1">
              <w:r>
                <w:rPr>
                  <w:color w:val="#410a8c"/>
                  <w:u w:val="single"/>
                </w:rPr>
                <w:t xml:space="preserve">Jacques Olivier Boudon</w:t>
              </w:r>
            </w:hyperlink>
          </w:p>
          <w:p>
            <w:pPr/>
            <w:r>
              <w:rPr/>
              <w:t xml:space="preserve">Éditions SPM, 15, 133 p, 2015, 978-2-917232-42-2</w:t>
            </w:r>
          </w:p>
          <w:p>
            <w:pPr/>
            <w:r>
              <w:rPr/>
              <w:t xml:space="preserve">Ouvrages</w:t>
            </w:r>
          </w:p>
          <w:p>
            <w:pPr/>
            <w:hyperlink r:id="rId423" w:history="1">
              <w:r>
                <w:rPr>
                  <w:color w:val="#410a8c"/>
                  <w:u w:val="single"/>
                </w:rPr>
                <w:t xml:space="preserve">halshs-03574697v1</w:t>
              </w:r>
            </w:hyperlink>
          </w:p>
        </w:tc>
      </w:tr>
      <w:tr>
        <w:trPr/>
        <w:tc>
          <w:tcPr>
            <w:noWrap/>
          </w:tcPr>
          <w:p>
            <w:pPr>
              <w:spacing w:after="200"/>
            </w:pPr>
            <w:hyperlink r:id="rId424" w:history="1">
              <w:r>
                <w:rPr>
                  <w:color w:val="1e198e"/>
                  <w:b w:val="1"/>
                  <w:bCs w:val="1"/>
                  <w:u w:val="single"/>
                </w:rPr>
                <w:t xml:space="preserve">De Vercingétorix à Villepin : les plus grands discours de guerre de l'histoire de France (présentation)</w:t>
              </w:r>
            </w:hyperlink>
          </w:p>
          <w:p>
            <w:pPr/>
            <w:hyperlink r:id="rId10" w:history="1">
              <w:r>
                <w:rPr>
                  <w:color w:val="#410a8c"/>
                  <w:u w:val="single"/>
                </w:rPr>
                <w:t xml:space="preserve">Jacques Olivier Boudon</w:t>
              </w:r>
            </w:hyperlink>
          </w:p>
          <w:p>
            <w:pPr/>
            <w:r>
              <w:rPr/>
              <w:t xml:space="preserve">Éditions Pierre de Taillac, 238 p, 2015, 978-2-364-45024-0</w:t>
            </w:r>
          </w:p>
          <w:p>
            <w:pPr/>
            <w:r>
              <w:rPr/>
              <w:t xml:space="preserve">Ouvrages</w:t>
            </w:r>
          </w:p>
          <w:p>
            <w:pPr/>
            <w:hyperlink r:id="rId424" w:history="1">
              <w:r>
                <w:rPr>
                  <w:color w:val="#410a8c"/>
                  <w:u w:val="single"/>
                </w:rPr>
                <w:t xml:space="preserve">halshs-03566668v1</w:t>
              </w:r>
            </w:hyperlink>
          </w:p>
        </w:tc>
      </w:tr>
      <w:tr>
        <w:trPr/>
        <w:tc>
          <w:tcPr>
            <w:noWrap/>
          </w:tcPr>
          <w:p>
            <w:pPr>
              <w:spacing w:after="200"/>
            </w:pPr>
            <w:hyperlink r:id="rId425" w:history="1">
              <w:r>
                <w:rPr>
                  <w:color w:val="1e198e"/>
                  <w:b w:val="1"/>
                  <w:bCs w:val="1"/>
                  <w:u w:val="single"/>
                </w:rPr>
                <w:t xml:space="preserve">Les Provinces illyriennes dans l'Europe napoléonienne (1809-1813)</w:t>
              </w:r>
            </w:hyperlink>
          </w:p>
          <w:p>
            <w:pPr/>
            <w:hyperlink r:id="rId10" w:history="1">
              <w:r>
                <w:rPr>
                  <w:color w:val="#410a8c"/>
                  <w:u w:val="single"/>
                </w:rPr>
                <w:t xml:space="preserve">Jacques Olivier Boudon</w:t>
              </w:r>
            </w:hyperlink>
          </w:p>
          <w:p>
            <w:pPr/>
            <w:r>
              <w:rPr/>
              <w:t xml:space="preserve">Éditions SPM, 14, 352 p, 2015</w:t>
            </w:r>
          </w:p>
          <w:p>
            <w:pPr/>
            <w:r>
              <w:rPr/>
              <w:t xml:space="preserve">Ouvrages</w:t>
            </w:r>
          </w:p>
          <w:p>
            <w:pPr/>
            <w:hyperlink r:id="rId425" w:history="1">
              <w:r>
                <w:rPr>
                  <w:color w:val="#410a8c"/>
                  <w:u w:val="single"/>
                </w:rPr>
                <w:t xml:space="preserve">halshs-03574684v1</w:t>
              </w:r>
            </w:hyperlink>
          </w:p>
        </w:tc>
      </w:tr>
      <w:tr>
        <w:trPr/>
        <w:tc>
          <w:tcPr>
            <w:noWrap/>
          </w:tcPr>
          <w:p>
            <w:pPr>
              <w:spacing w:after="200"/>
            </w:pPr>
            <w:hyperlink r:id="rId426" w:history="1">
              <w:r>
                <w:rPr>
                  <w:color w:val="1e198e"/>
                  <w:b w:val="1"/>
                  <w:bCs w:val="1"/>
                  <w:u w:val="single"/>
                </w:rPr>
                <w:t xml:space="preserve">Napoléon et la dernière campagne : les Cent-Jours, 1815</w:t>
              </w:r>
            </w:hyperlink>
          </w:p>
          <w:p>
            <w:pPr/>
            <w:hyperlink r:id="rId10" w:history="1">
              <w:r>
                <w:rPr>
                  <w:color w:val="#410a8c"/>
                  <w:u w:val="single"/>
                </w:rPr>
                <w:t xml:space="preserve">Jacques Olivier Boudon</w:t>
              </w:r>
            </w:hyperlink>
          </w:p>
          <w:p>
            <w:pPr/>
            <w:r>
              <w:rPr/>
              <w:t xml:space="preserve">Armand Colin, 365 p, 2015, 978-2-200-60007-5</w:t>
            </w:r>
          </w:p>
          <w:p>
            <w:pPr/>
            <w:r>
              <w:rPr/>
              <w:t xml:space="preserve">Ouvrages</w:t>
            </w:r>
          </w:p>
          <w:p>
            <w:pPr/>
            <w:hyperlink r:id="rId426" w:history="1">
              <w:r>
                <w:rPr>
                  <w:color w:val="#410a8c"/>
                  <w:u w:val="single"/>
                </w:rPr>
                <w:t xml:space="preserve">halshs-03566658v1</w:t>
              </w:r>
            </w:hyperlink>
          </w:p>
        </w:tc>
      </w:tr>
      <w:tr>
        <w:trPr/>
        <w:tc>
          <w:tcPr>
            <w:noWrap/>
          </w:tcPr>
          <w:p>
            <w:pPr>
              <w:spacing w:after="200"/>
            </w:pPr>
            <w:hyperlink r:id="rId427" w:history="1">
              <w:r>
                <w:rPr>
                  <w:color w:val="1e198e"/>
                  <w:b w:val="1"/>
                  <w:bCs w:val="1"/>
                  <w:u w:val="single"/>
                </w:rPr>
                <w:t xml:space="preserve">De l'École française de Rome au journal La Croix : Jean Guiraud, polémiste chrétien</w:t>
              </w:r>
            </w:hyperlink>
          </w:p>
          <w:p>
            <w:pPr/>
            <w:hyperlink r:id="rId10" w:history="1">
              <w:r>
                <w:rPr>
                  <w:color w:val="#410a8c"/>
                  <w:u w:val="single"/>
                </w:rPr>
                <w:t xml:space="preserve">Jacques Olivier Boudon</w:t>
              </w:r>
            </w:hyperlink>
          </w:p>
          <w:p>
            <w:pPr/>
            <w:r>
              <w:rPr/>
              <w:t xml:space="preserve">École française de Rome, 421 p, 2014, 978-2-7283-0890-3</w:t>
            </w:r>
          </w:p>
          <w:p>
            <w:pPr/>
            <w:r>
              <w:rPr/>
              <w:t xml:space="preserve">Ouvrages</w:t>
            </w:r>
          </w:p>
          <w:p>
            <w:pPr/>
            <w:hyperlink r:id="rId427" w:history="1">
              <w:r>
                <w:rPr>
                  <w:color w:val="#410a8c"/>
                  <w:u w:val="single"/>
                </w:rPr>
                <w:t xml:space="preserve">halshs-03573400v1</w:t>
              </w:r>
            </w:hyperlink>
          </w:p>
        </w:tc>
      </w:tr>
      <w:tr>
        <w:trPr/>
        <w:tc>
          <w:tcPr>
            <w:noWrap/>
          </w:tcPr>
          <w:p>
            <w:pPr>
              <w:spacing w:after="200"/>
            </w:pPr>
            <w:hyperlink r:id="rId428" w:history="1">
              <w:r>
                <w:rPr>
                  <w:color w:val="1e198e"/>
                  <w:b w:val="1"/>
                  <w:bCs w:val="1"/>
                  <w:u w:val="single"/>
                </w:rPr>
                <w:t xml:space="preserve">Citoyenneté, République et démocratie en France, 1789-1899</w:t>
              </w:r>
            </w:hyperlink>
          </w:p>
          <w:p>
            <w:pPr/>
            <w:hyperlink r:id="rId10" w:history="1">
              <w:r>
                <w:rPr>
                  <w:color w:val="#410a8c"/>
                  <w:u w:val="single"/>
                </w:rPr>
                <w:t xml:space="preserve">Jacques Olivier Boudon</w:t>
              </w:r>
            </w:hyperlink>
          </w:p>
          <w:p>
            <w:pPr/>
            <w:r>
              <w:rPr/>
              <w:t xml:space="preserve">Armand Colin, 320 p, 2014, 978-2-200-29404-5</w:t>
            </w:r>
          </w:p>
          <w:p>
            <w:pPr/>
            <w:r>
              <w:rPr/>
              <w:t xml:space="preserve">Ouvrages</w:t>
            </w:r>
          </w:p>
          <w:p>
            <w:pPr/>
            <w:hyperlink r:id="rId428" w:history="1">
              <w:r>
                <w:rPr>
                  <w:color w:val="#410a8c"/>
                  <w:u w:val="single"/>
                </w:rPr>
                <w:t xml:space="preserve">halshs-03566633v1</w:t>
              </w:r>
            </w:hyperlink>
          </w:p>
        </w:tc>
      </w:tr>
      <w:tr>
        <w:trPr/>
        <w:tc>
          <w:tcPr>
            <w:noWrap/>
          </w:tcPr>
          <w:p>
            <w:pPr>
              <w:spacing w:after="200"/>
            </w:pPr>
            <w:hyperlink r:id="rId429" w:history="1">
              <w:r>
                <w:rPr>
                  <w:color w:val="1e198e"/>
                  <w:b w:val="1"/>
                  <w:bCs w:val="1"/>
                  <w:u w:val="single"/>
                </w:rPr>
                <w:t xml:space="preserve">Napoléon 1er-Napoléon III bâtisseurs</w:t>
              </w:r>
            </w:hyperlink>
          </w:p>
          <w:p>
            <w:pPr/>
            <w:hyperlink r:id="rId10" w:history="1">
              <w:r>
                <w:rPr>
                  <w:color w:val="#410a8c"/>
                  <w:u w:val="single"/>
                </w:rPr>
                <w:t xml:space="preserve">Jacques Olivier Boudon</w:t>
              </w:r>
            </w:hyperlink>
          </w:p>
          <w:p>
            <w:pPr/>
            <w:r>
              <w:rPr/>
              <w:t xml:space="preserve">Éd. SPM, 12, 132 p, 2014, 978-2-917232-30-9</w:t>
            </w:r>
          </w:p>
          <w:p>
            <w:pPr/>
            <w:r>
              <w:rPr/>
              <w:t xml:space="preserve">Ouvrages</w:t>
            </w:r>
          </w:p>
          <w:p>
            <w:pPr/>
            <w:hyperlink r:id="rId429" w:history="1">
              <w:r>
                <w:rPr>
                  <w:color w:val="#410a8c"/>
                  <w:u w:val="single"/>
                </w:rPr>
                <w:t xml:space="preserve">halshs-03573445v1</w:t>
              </w:r>
            </w:hyperlink>
          </w:p>
        </w:tc>
      </w:tr>
      <w:tr>
        <w:trPr/>
        <w:tc>
          <w:tcPr>
            <w:noWrap/>
          </w:tcPr>
          <w:p>
            <w:pPr>
              <w:spacing w:after="200"/>
            </w:pPr>
            <w:hyperlink r:id="rId430" w:history="1">
              <w:r>
                <w:rPr>
                  <w:color w:val="1e198e"/>
                  <w:b w:val="1"/>
                  <w:bCs w:val="1"/>
                  <w:u w:val="single"/>
                </w:rPr>
                <w:t xml:space="preserve">Un député à travers la Révolution et l'Empire. Journal de François-Jérôme Riffard Saint-Martin (1744-1814), introduction, édition et notes</w:t>
              </w:r>
            </w:hyperlink>
          </w:p>
          <w:p>
            <w:pPr/>
            <w:hyperlink r:id="rId10" w:history="1">
              <w:r>
                <w:rPr>
                  <w:color w:val="#410a8c"/>
                  <w:u w:val="single"/>
                </w:rPr>
                <w:t xml:space="preserve">Jacques Olivier Boudon</w:t>
              </w:r>
            </w:hyperlink>
          </w:p>
          <w:p>
            <w:pPr/>
            <w:r>
              <w:rPr/>
              <w:t xml:space="preserve">SPM, 186 p, 2013</w:t>
            </w:r>
          </w:p>
          <w:p>
            <w:pPr/>
            <w:r>
              <w:rPr/>
              <w:t xml:space="preserve">Ouvrages</w:t>
            </w:r>
          </w:p>
          <w:p>
            <w:pPr/>
            <w:hyperlink r:id="rId430" w:history="1">
              <w:r>
                <w:rPr>
                  <w:color w:val="#410a8c"/>
                  <w:u w:val="single"/>
                </w:rPr>
                <w:t xml:space="preserve">halshs-03591001v1</w:t>
              </w:r>
            </w:hyperlink>
          </w:p>
        </w:tc>
      </w:tr>
      <w:tr>
        <w:trPr/>
        <w:tc>
          <w:tcPr>
            <w:noWrap/>
          </w:tcPr>
          <w:p>
            <w:pPr>
              <w:spacing w:after="200"/>
            </w:pPr>
            <w:hyperlink r:id="rId431" w:history="1">
              <w:r>
                <w:rPr>
                  <w:color w:val="1e198e"/>
                  <w:b w:val="1"/>
                  <w:bCs w:val="1"/>
                  <w:u w:val="single"/>
                </w:rPr>
                <w:t xml:space="preserve">Napoléon et la campagne de France, 1814</w:t>
              </w:r>
            </w:hyperlink>
          </w:p>
          <w:p>
            <w:pPr/>
            <w:hyperlink r:id="rId10" w:history="1">
              <w:r>
                <w:rPr>
                  <w:color w:val="#410a8c"/>
                  <w:u w:val="single"/>
                </w:rPr>
                <w:t xml:space="preserve">Jacques Olivier Boudon</w:t>
              </w:r>
            </w:hyperlink>
          </w:p>
          <w:p>
            <w:pPr/>
            <w:r>
              <w:rPr/>
              <w:t xml:space="preserve">Armand Colin, 2013, 978-2-200-28740-5</w:t>
            </w:r>
          </w:p>
          <w:p>
            <w:pPr/>
            <w:r>
              <w:rPr/>
              <w:t xml:space="preserve">Ouvrages</w:t>
            </w:r>
          </w:p>
          <w:p>
            <w:pPr/>
            <w:hyperlink r:id="rId431" w:history="1">
              <w:r>
                <w:rPr>
                  <w:color w:val="#410a8c"/>
                  <w:u w:val="single"/>
                </w:rPr>
                <w:t xml:space="preserve">halshs-03566614v1</w:t>
              </w:r>
            </w:hyperlink>
          </w:p>
        </w:tc>
      </w:tr>
      <w:tr>
        <w:trPr/>
        <w:tc>
          <w:tcPr>
            <w:noWrap/>
          </w:tcPr>
          <w:p>
            <w:pPr>
              <w:spacing w:after="200"/>
            </w:pPr>
            <w:hyperlink r:id="rId432" w:history="1">
              <w:r>
                <w:rPr>
                  <w:color w:val="1e198e"/>
                  <w:b w:val="1"/>
                  <w:bCs w:val="1"/>
                  <w:u w:val="single"/>
                </w:rPr>
                <w:t xml:space="preserve">Police et gendarmerie dans l'Empire napoléonien, actes du colloque organisé par l'Institut Napoléon et le Centre d'histoire du XIXe siècle le 10 octobre 2010</w:t>
              </w:r>
            </w:hyperlink>
          </w:p>
          <w:p>
            <w:pPr/>
            <w:hyperlink r:id="rId10" w:history="1">
              <w:r>
                <w:rPr>
                  <w:color w:val="#410a8c"/>
                  <w:u w:val="single"/>
                </w:rPr>
                <w:t xml:space="preserve">Jacques Olivier Boudon</w:t>
              </w:r>
            </w:hyperlink>
          </w:p>
          <w:p>
            <w:pPr/>
            <w:r>
              <w:rPr/>
              <w:t xml:space="preserve">SPM, 9, 242 p., 2013</w:t>
            </w:r>
          </w:p>
          <w:p>
            <w:pPr/>
            <w:r>
              <w:rPr/>
              <w:t xml:space="preserve">Ouvrages</w:t>
            </w:r>
          </w:p>
          <w:p>
            <w:pPr/>
            <w:hyperlink r:id="rId432" w:history="1">
              <w:r>
                <w:rPr>
                  <w:color w:val="#410a8c"/>
                  <w:u w:val="single"/>
                </w:rPr>
                <w:t xml:space="preserve">halshs-03712859v1</w:t>
              </w:r>
            </w:hyperlink>
          </w:p>
        </w:tc>
      </w:tr>
      <w:tr>
        <w:trPr/>
        <w:tc>
          <w:tcPr>
            <w:noWrap/>
          </w:tcPr>
          <w:p>
            <w:pPr>
              <w:spacing w:after="200"/>
            </w:pPr>
            <w:hyperlink r:id="rId433" w:history="1">
              <w:r>
                <w:rPr>
                  <w:color w:val="1e198e"/>
                  <w:b w:val="1"/>
                  <w:bCs w:val="1"/>
                  <w:u w:val="single"/>
                </w:rPr>
                <w:t xml:space="preserve">Napoléon et les femmes</w:t>
              </w:r>
            </w:hyperlink>
          </w:p>
          <w:p>
            <w:pPr/>
            <w:hyperlink r:id="rId10" w:history="1">
              <w:r>
                <w:rPr>
                  <w:color w:val="#410a8c"/>
                  <w:u w:val="single"/>
                </w:rPr>
                <w:t xml:space="preserve">Jacques Olivier Boudon</w:t>
              </w:r>
            </w:hyperlink>
          </w:p>
          <w:p>
            <w:pPr/>
            <w:r>
              <w:rPr/>
              <w:t xml:space="preserve">Éd. SPM, 11, 143 p, 2013, 978-2-917232-17-0</w:t>
            </w:r>
          </w:p>
          <w:p>
            <w:pPr/>
            <w:r>
              <w:rPr/>
              <w:t xml:space="preserve">Ouvrages</w:t>
            </w:r>
          </w:p>
          <w:p>
            <w:pPr/>
            <w:hyperlink r:id="rId433" w:history="1">
              <w:r>
                <w:rPr>
                  <w:color w:val="#410a8c"/>
                  <w:u w:val="single"/>
                </w:rPr>
                <w:t xml:space="preserve">halshs-03573420v1</w:t>
              </w:r>
            </w:hyperlink>
          </w:p>
        </w:tc>
      </w:tr>
      <w:tr>
        <w:trPr/>
        <w:tc>
          <w:tcPr>
            <w:noWrap/>
          </w:tcPr>
          <w:p>
            <w:pPr>
              <w:spacing w:after="200"/>
            </w:pPr>
            <w:hyperlink r:id="rId434" w:history="1">
              <w:r>
                <w:rPr>
                  <w:color w:val="1e198e"/>
                  <w:b w:val="1"/>
                  <w:bCs w:val="1"/>
                  <w:u w:val="single"/>
                </w:rPr>
                <w:t xml:space="preserve">Napoléon et la campagne de Russie. 1812</w:t>
              </w:r>
            </w:hyperlink>
          </w:p>
          <w:p>
            <w:pPr/>
            <w:hyperlink r:id="rId10" w:history="1">
              <w:r>
                <w:rPr>
                  <w:color w:val="#410a8c"/>
                  <w:u w:val="single"/>
                </w:rPr>
                <w:t xml:space="preserve">Jacques Olivier Boudon</w:t>
              </w:r>
            </w:hyperlink>
          </w:p>
          <w:p>
            <w:pPr/>
            <w:r>
              <w:rPr/>
              <w:t xml:space="preserve">Armand Colin, 333 p, 2012</w:t>
            </w:r>
          </w:p>
          <w:p>
            <w:pPr/>
            <w:r>
              <w:rPr/>
              <w:t xml:space="preserve">Ouvrages</w:t>
            </w:r>
          </w:p>
          <w:p>
            <w:pPr/>
            <w:hyperlink r:id="rId434" w:history="1">
              <w:r>
                <w:rPr>
                  <w:color w:val="#410a8c"/>
                  <w:u w:val="single"/>
                </w:rPr>
                <w:t xml:space="preserve">halshs-03566571v1</w:t>
              </w:r>
            </w:hyperlink>
          </w:p>
        </w:tc>
      </w:tr>
      <w:tr>
        <w:trPr/>
        <w:tc>
          <w:tcPr>
            <w:noWrap/>
          </w:tcPr>
          <w:p>
            <w:pPr>
              <w:spacing w:after="200"/>
            </w:pPr>
            <w:hyperlink r:id="rId435" w:history="1">
              <w:r>
                <w:rPr>
                  <w:color w:val="1e198e"/>
                  <w:b w:val="1"/>
                  <w:bCs w:val="1"/>
                  <w:u w:val="single"/>
                </w:rPr>
                <w:t xml:space="preserve">Napoléon Bonaparte. Le 1er Empire</w:t>
              </w:r>
            </w:hyperlink>
          </w:p>
          <w:p>
            <w:pPr/>
            <w:hyperlink r:id="rId10" w:history="1">
              <w:r>
                <w:rPr>
                  <w:color w:val="#410a8c"/>
                  <w:u w:val="single"/>
                </w:rPr>
                <w:t xml:space="preserve">Jacques Olivier Boudon</w:t>
              </w:r>
            </w:hyperlink>
          </w:p>
          <w:p>
            <w:pPr/>
            <w:r>
              <w:rPr/>
              <w:t xml:space="preserve">J.-P. Gisserot, 84 p, 2011, 978-2-7558-0181-1</w:t>
            </w:r>
          </w:p>
          <w:p>
            <w:pPr/>
            <w:r>
              <w:rPr/>
              <w:t xml:space="preserve">Ouvrages</w:t>
            </w:r>
          </w:p>
          <w:p>
            <w:pPr/>
            <w:hyperlink r:id="rId435" w:history="1">
              <w:r>
                <w:rPr>
                  <w:color w:val="#410a8c"/>
                  <w:u w:val="single"/>
                </w:rPr>
                <w:t xml:space="preserve">halshs-03566545v1</w:t>
              </w:r>
            </w:hyperlink>
          </w:p>
        </w:tc>
      </w:tr>
      <w:tr>
        <w:trPr/>
        <w:tc>
          <w:tcPr>
            <w:noWrap/>
          </w:tcPr>
          <w:p>
            <w:pPr>
              <w:spacing w:after="200"/>
            </w:pPr>
            <w:hyperlink r:id="rId436" w:history="1">
              <w:r>
                <w:rPr>
                  <w:color w:val="1e198e"/>
                  <w:b w:val="1"/>
                  <w:bCs w:val="1"/>
                  <w:u w:val="single"/>
                </w:rPr>
                <w:t xml:space="preserve">Discours de guerre de Napoléon (présentation)</w:t>
              </w:r>
            </w:hyperlink>
          </w:p>
          <w:p>
            <w:pPr/>
            <w:hyperlink r:id="rId10" w:history="1">
              <w:r>
                <w:rPr>
                  <w:color w:val="#410a8c"/>
                  <w:u w:val="single"/>
                </w:rPr>
                <w:t xml:space="preserve">Jacques Olivier Boudon</w:t>
              </w:r>
            </w:hyperlink>
          </w:p>
          <w:p>
            <w:pPr/>
            <w:r>
              <w:rPr/>
              <w:t xml:space="preserve">Pierre de Taillac Editions, 175 p, 2011</w:t>
            </w:r>
          </w:p>
          <w:p>
            <w:pPr/>
            <w:r>
              <w:rPr/>
              <w:t xml:space="preserve">Ouvrages</w:t>
            </w:r>
          </w:p>
          <w:p>
            <w:pPr/>
            <w:hyperlink r:id="rId436" w:history="1">
              <w:r>
                <w:rPr>
                  <w:color w:val="#410a8c"/>
                  <w:u w:val="single"/>
                </w:rPr>
                <w:t xml:space="preserve">halshs-03566555v1</w:t>
              </w:r>
            </w:hyperlink>
          </w:p>
        </w:tc>
      </w:tr>
      <w:tr>
        <w:trPr/>
        <w:tc>
          <w:tcPr>
            <w:noWrap/>
          </w:tcPr>
          <w:p>
            <w:pPr>
              <w:spacing w:after="200"/>
            </w:pPr>
            <w:hyperlink r:id="rId437" w:history="1">
              <w:r>
                <w:rPr>
                  <w:color w:val="1e198e"/>
                  <w:b w:val="1"/>
                  <w:bCs w:val="1"/>
                  <w:u w:val="single"/>
                </w:rPr>
                <w:t xml:space="preserve">Monseigneur Darboy (1813-1871) : archevêque de Paris entre Pie IX et Napoléon III</w:t>
              </w:r>
            </w:hyperlink>
          </w:p>
          <w:p>
            <w:pPr/>
            <w:hyperlink r:id="rId10" w:history="1">
              <w:r>
                <w:rPr>
                  <w:color w:val="#410a8c"/>
                  <w:u w:val="single"/>
                </w:rPr>
                <w:t xml:space="preserve">Jacques Olivier Boudon</w:t>
              </w:r>
            </w:hyperlink>
          </w:p>
          <w:p>
            <w:pPr/>
            <w:r>
              <w:rPr/>
              <w:t xml:space="preserve">Les Éditions du Cerf, 192 p, 2011, 978-2-204-09200-5</w:t>
            </w:r>
          </w:p>
          <w:p>
            <w:pPr/>
            <w:r>
              <w:rPr/>
              <w:t xml:space="preserve">Ouvrages</w:t>
            </w:r>
          </w:p>
          <w:p>
            <w:pPr/>
            <w:hyperlink r:id="rId437" w:history="1">
              <w:r>
                <w:rPr>
                  <w:color w:val="#410a8c"/>
                  <w:u w:val="single"/>
                </w:rPr>
                <w:t xml:space="preserve">halshs-03566558v1</w:t>
              </w:r>
            </w:hyperlink>
          </w:p>
        </w:tc>
      </w:tr>
      <w:tr>
        <w:trPr/>
        <w:tc>
          <w:tcPr>
            <w:noWrap/>
          </w:tcPr>
          <w:p>
            <w:pPr>
              <w:spacing w:after="200"/>
            </w:pPr>
            <w:hyperlink r:id="rId438" w:history="1">
              <w:r>
                <w:rPr>
                  <w:color w:val="1e198e"/>
                  <w:b w:val="1"/>
                  <w:bCs w:val="1"/>
                  <w:u w:val="single"/>
                </w:rPr>
                <w:t xml:space="preserve">Les Bonaparte : regards sur la France impériale</w:t>
              </w:r>
            </w:hyperlink>
          </w:p>
          <w:p>
            <w:pPr/>
            <w:hyperlink r:id="rId10" w:history="1">
              <w:r>
                <w:rPr>
                  <w:color w:val="#410a8c"/>
                  <w:u w:val="single"/>
                </w:rPr>
                <w:t xml:space="preserve">Jacques Olivier Boudon</w:t>
              </w:r>
            </w:hyperlink>
          </w:p>
          <w:p>
            <w:pPr/>
            <w:r>
              <w:rPr/>
              <w:t xml:space="preserve">La Documentation française, 60 p, 2010</w:t>
            </w:r>
          </w:p>
          <w:p>
            <w:pPr/>
            <w:r>
              <w:rPr/>
              <w:t xml:space="preserve">Ouvrages</w:t>
            </w:r>
          </w:p>
          <w:p>
            <w:pPr/>
            <w:hyperlink r:id="rId438" w:history="1">
              <w:r>
                <w:rPr>
                  <w:color w:val="#410a8c"/>
                  <w:u w:val="single"/>
                </w:rPr>
                <w:t xml:space="preserve">halshs-03566538v1</w:t>
              </w:r>
            </w:hyperlink>
          </w:p>
        </w:tc>
      </w:tr>
      <w:tr>
        <w:trPr/>
        <w:tc>
          <w:tcPr>
            <w:noWrap/>
          </w:tcPr>
          <w:p>
            <w:pPr>
              <w:spacing w:after="200"/>
            </w:pPr>
            <w:hyperlink r:id="rId439" w:history="1">
              <w:r>
                <w:rPr>
                  <w:color w:val="1e198e"/>
                  <w:b w:val="1"/>
                  <w:bCs w:val="1"/>
                  <w:u w:val="single"/>
                </w:rPr>
                <w:t xml:space="preserve">Napoléon expliqué à mes enfants</w:t>
              </w:r>
            </w:hyperlink>
          </w:p>
          <w:p>
            <w:pPr/>
            <w:hyperlink r:id="rId10" w:history="1">
              <w:r>
                <w:rPr>
                  <w:color w:val="#410a8c"/>
                  <w:u w:val="single"/>
                </w:rPr>
                <w:t xml:space="preserve">Jacques Olivier Boudon</w:t>
              </w:r>
            </w:hyperlink>
          </w:p>
          <w:p>
            <w:pPr/>
            <w:r>
              <w:rPr/>
              <w:t xml:space="preserve">Éd. du Seuil, 92 p, 2009, 978-2-02-093231-8</w:t>
            </w:r>
          </w:p>
          <w:p>
            <w:pPr/>
            <w:r>
              <w:rPr/>
              <w:t xml:space="preserve">Ouvrages</w:t>
            </w:r>
          </w:p>
          <w:p>
            <w:pPr/>
            <w:hyperlink r:id="rId439" w:history="1">
              <w:r>
                <w:rPr>
                  <w:color w:val="#410a8c"/>
                  <w:u w:val="single"/>
                </w:rPr>
                <w:t xml:space="preserve">halshs-03566527v1</w:t>
              </w:r>
            </w:hyperlink>
          </w:p>
        </w:tc>
      </w:tr>
      <w:tr>
        <w:trPr/>
        <w:tc>
          <w:tcPr>
            <w:noWrap/>
          </w:tcPr>
          <w:p>
            <w:pPr>
              <w:spacing w:after="200"/>
            </w:pPr>
            <w:hyperlink r:id="rId440" w:history="1">
              <w:r>
                <w:rPr>
                  <w:color w:val="1e198e"/>
                  <w:b w:val="1"/>
                  <w:bCs w:val="1"/>
                  <w:u w:val="single"/>
                </w:rPr>
                <w:t xml:space="preserve">L'époque de Bonaparte</w:t>
              </w:r>
            </w:hyperlink>
          </w:p>
          <w:p>
            <w:pPr/>
            <w:hyperlink r:id="rId10" w:history="1">
              <w:r>
                <w:rPr>
                  <w:color w:val="#410a8c"/>
                  <w:u w:val="single"/>
                </w:rPr>
                <w:t xml:space="preserve">Jacques Olivier Boudon</w:t>
              </w:r>
            </w:hyperlink>
          </w:p>
          <w:p>
            <w:pPr/>
            <w:r>
              <w:rPr/>
              <w:t xml:space="preserve">Presses universitaires de France, 270 p, 2009</w:t>
            </w:r>
          </w:p>
          <w:p>
            <w:pPr/>
            <w:r>
              <w:rPr/>
              <w:t xml:space="preserve">Ouvrages</w:t>
            </w:r>
          </w:p>
          <w:p>
            <w:pPr/>
            <w:hyperlink r:id="rId440" w:history="1">
              <w:r>
                <w:rPr>
                  <w:color w:val="#410a8c"/>
                  <w:u w:val="single"/>
                </w:rPr>
                <w:t xml:space="preserve">halshs-03566515v1</w:t>
              </w:r>
            </w:hyperlink>
          </w:p>
        </w:tc>
      </w:tr>
      <w:tr>
        <w:trPr/>
        <w:tc>
          <w:tcPr>
            <w:noWrap/>
          </w:tcPr>
          <w:p>
            <w:pPr>
              <w:spacing w:after="200"/>
            </w:pPr>
            <w:hyperlink r:id="rId441" w:history="1">
              <w:r>
                <w:rPr>
                  <w:color w:val="1e198e"/>
                  <w:b w:val="1"/>
                  <w:bCs w:val="1"/>
                  <w:u w:val="single"/>
                </w:rPr>
                <w:t xml:space="preserve">Les habits neufs de Napoléon</w:t>
              </w:r>
            </w:hyperlink>
          </w:p>
          <w:p>
            <w:pPr/>
            <w:hyperlink r:id="rId10" w:history="1">
              <w:r>
                <w:rPr>
                  <w:color w:val="#410a8c"/>
                  <w:u w:val="single"/>
                </w:rPr>
                <w:t xml:space="preserve">Jacques Olivier Boudon</w:t>
              </w:r>
            </w:hyperlink>
          </w:p>
          <w:p>
            <w:pPr/>
            <w:r>
              <w:rPr/>
              <w:t xml:space="preserve">Bourin éditeur, 170 p, 2009, 978-2-84941-130-8</w:t>
            </w:r>
          </w:p>
          <w:p>
            <w:pPr/>
            <w:r>
              <w:rPr/>
              <w:t xml:space="preserve">Ouvrages</w:t>
            </w:r>
          </w:p>
          <w:p>
            <w:pPr/>
            <w:hyperlink r:id="rId441" w:history="1">
              <w:r>
                <w:rPr>
                  <w:color w:val="#410a8c"/>
                  <w:u w:val="single"/>
                </w:rPr>
                <w:t xml:space="preserve">halshs-03566503v1</w:t>
              </w:r>
            </w:hyperlink>
          </w:p>
        </w:tc>
      </w:tr>
      <w:tr>
        <w:trPr/>
        <w:tc>
          <w:tcPr>
            <w:noWrap/>
          </w:tcPr>
          <w:p>
            <w:pPr>
              <w:spacing w:after="200"/>
            </w:pPr>
            <w:hyperlink r:id="rId442" w:history="1">
              <w:r>
                <w:rPr>
                  <w:color w:val="1e198e"/>
                  <w:b w:val="1"/>
                  <w:bCs w:val="1"/>
                  <w:u w:val="single"/>
                </w:rPr>
                <w:t xml:space="preserve">Le roi Jérôme : frère prodigue de Napoléon (1784-1860)</w:t>
              </w:r>
            </w:hyperlink>
          </w:p>
          <w:p>
            <w:pPr/>
            <w:hyperlink r:id="rId10" w:history="1">
              <w:r>
                <w:rPr>
                  <w:color w:val="#410a8c"/>
                  <w:u w:val="single"/>
                </w:rPr>
                <w:t xml:space="preserve">Jacques Olivier Boudon</w:t>
              </w:r>
            </w:hyperlink>
          </w:p>
          <w:p>
            <w:pPr/>
            <w:r>
              <w:rPr/>
              <w:t xml:space="preserve">Fayard, 2008, 978-2-213-61223-2</w:t>
            </w:r>
          </w:p>
          <w:p>
            <w:pPr/>
            <w:r>
              <w:rPr/>
              <w:t xml:space="preserve">Ouvrages</w:t>
            </w:r>
          </w:p>
          <w:p>
            <w:pPr/>
            <w:hyperlink r:id="rId442" w:history="1">
              <w:r>
                <w:rPr>
                  <w:color w:val="#410a8c"/>
                  <w:u w:val="single"/>
                </w:rPr>
                <w:t xml:space="preserve">halshs-03566498v1</w:t>
              </w:r>
            </w:hyperlink>
          </w:p>
        </w:tc>
      </w:tr>
      <w:tr>
        <w:trPr/>
        <w:tc>
          <w:tcPr>
            <w:noWrap/>
          </w:tcPr>
          <w:p>
            <w:pPr>
              <w:spacing w:after="200"/>
            </w:pPr>
            <w:hyperlink r:id="rId443" w:history="1">
              <w:r>
                <w:rPr>
                  <w:color w:val="1e198e"/>
                  <w:b w:val="1"/>
                  <w:bCs w:val="1"/>
                  <w:u w:val="single"/>
                </w:rPr>
                <w:t xml:space="preserve">Ordre et désordre dans la France napoléonienne</w:t>
              </w:r>
            </w:hyperlink>
          </w:p>
          <w:p>
            <w:pPr/>
            <w:hyperlink r:id="rId10" w:history="1">
              <w:r>
                <w:rPr>
                  <w:color w:val="#410a8c"/>
                  <w:u w:val="single"/>
                </w:rPr>
                <w:t xml:space="preserve">Jacques Olivier Boudon</w:t>
              </w:r>
            </w:hyperlink>
          </w:p>
          <w:p>
            <w:pPr/>
            <w:r>
              <w:rPr/>
              <w:t xml:space="preserve">Napoléon 1er éditions, 265 p, 2008, 978-2-916385-05-1</w:t>
            </w:r>
          </w:p>
          <w:p>
            <w:pPr/>
            <w:r>
              <w:rPr/>
              <w:t xml:space="preserve">Ouvrages</w:t>
            </w:r>
          </w:p>
          <w:p>
            <w:pPr/>
            <w:hyperlink r:id="rId443" w:history="1">
              <w:r>
                <w:rPr>
                  <w:color w:val="#410a8c"/>
                  <w:u w:val="single"/>
                </w:rPr>
                <w:t xml:space="preserve">halshs-03566451v1</w:t>
              </w:r>
            </w:hyperlink>
          </w:p>
        </w:tc>
      </w:tr>
      <w:tr>
        <w:trPr/>
        <w:tc>
          <w:tcPr>
            <w:noWrap/>
          </w:tcPr>
          <w:p>
            <w:pPr>
              <w:spacing w:after="200"/>
            </w:pPr>
            <w:hyperlink r:id="rId444" w:history="1">
              <w:r>
                <w:rPr>
                  <w:color w:val="1e198e"/>
                  <w:b w:val="1"/>
                  <w:bCs w:val="1"/>
                  <w:u w:val="single"/>
                </w:rPr>
                <w:t xml:space="preserve">Le Concordat et le retour de la paix religieuse, actes du colloque organisé par l'Institut Napoléon et la Bibliothèque Marmottan en octobre 2001</w:t>
              </w:r>
            </w:hyperlink>
          </w:p>
          <w:p>
            <w:pPr/>
            <w:hyperlink r:id="rId10" w:history="1">
              <w:r>
                <w:rPr>
                  <w:color w:val="#410a8c"/>
                  <w:u w:val="single"/>
                </w:rPr>
                <w:t xml:space="preserve">Jacques Olivier Boudon</w:t>
              </w:r>
            </w:hyperlink>
          </w:p>
          <w:p>
            <w:pPr/>
            <w:r>
              <w:rPr/>
              <w:t xml:space="preserve">SPM, 220 p., 2008</w:t>
            </w:r>
          </w:p>
          <w:p>
            <w:pPr/>
            <w:r>
              <w:rPr/>
              <w:t xml:space="preserve">Ouvrages</w:t>
            </w:r>
          </w:p>
          <w:p>
            <w:pPr/>
            <w:hyperlink r:id="rId444" w:history="1">
              <w:r>
                <w:rPr>
                  <w:color w:val="#410a8c"/>
                  <w:u w:val="single"/>
                </w:rPr>
                <w:t xml:space="preserve">halshs-03712854v1</w:t>
              </w:r>
            </w:hyperlink>
          </w:p>
        </w:tc>
      </w:tr>
      <w:tr>
        <w:trPr/>
        <w:tc>
          <w:tcPr>
            <w:noWrap/>
          </w:tcPr>
          <w:p>
            <w:pPr>
              <w:spacing w:after="200"/>
            </w:pPr>
            <w:hyperlink r:id="rId445" w:history="1">
              <w:r>
                <w:rPr>
                  <w:color w:val="1e198e"/>
                  <w:b w:val="1"/>
                  <w:bCs w:val="1"/>
                  <w:u w:val="single"/>
                </w:rPr>
                <w:t xml:space="preserve">Religion et politique en France depuis 1789</w:t>
              </w:r>
            </w:hyperlink>
          </w:p>
          <w:p>
            <w:pPr/>
            <w:hyperlink r:id="rId10" w:history="1">
              <w:r>
                <w:rPr>
                  <w:color w:val="#410a8c"/>
                  <w:u w:val="single"/>
                </w:rPr>
                <w:t xml:space="preserve">Jacques Olivier Boudon</w:t>
              </w:r>
            </w:hyperlink>
          </w:p>
          <w:p>
            <w:pPr/>
            <w:r>
              <w:rPr/>
              <w:t xml:space="preserve">Armand Colin, 254 p, 2007, 978-2-200-34757-4</w:t>
            </w:r>
          </w:p>
          <w:p>
            <w:pPr/>
            <w:r>
              <w:rPr/>
              <w:t xml:space="preserve">Ouvrages</w:t>
            </w:r>
          </w:p>
          <w:p>
            <w:pPr/>
            <w:hyperlink r:id="rId445" w:history="1">
              <w:r>
                <w:rPr>
                  <w:color w:val="#410a8c"/>
                  <w:u w:val="single"/>
                </w:rPr>
                <w:t xml:space="preserve">halshs-03566442v1</w:t>
              </w:r>
            </w:hyperlink>
          </w:p>
        </w:tc>
      </w:tr>
      <w:tr>
        <w:trPr/>
        <w:tc>
          <w:tcPr>
            <w:noWrap/>
          </w:tcPr>
          <w:p>
            <w:pPr>
              <w:spacing w:after="200"/>
            </w:pPr>
            <w:hyperlink r:id="rId446" w:history="1">
              <w:r>
                <w:rPr>
                  <w:color w:val="1e198e"/>
                  <w:b w:val="1"/>
                  <w:bCs w:val="1"/>
                  <w:u w:val="single"/>
                </w:rPr>
                <w:t xml:space="preserve">Les chrétiens dans la ville</w:t>
              </w:r>
            </w:hyperlink>
          </w:p>
          <w:p>
            <w:pPr/>
            <w:hyperlink r:id="rId10" w:history="1">
              <w:r>
                <w:rPr>
                  <w:color w:val="#410a8c"/>
                  <w:u w:val="single"/>
                </w:rPr>
                <w:t xml:space="preserve">Jacques Olivier Boudon</w:t>
              </w:r>
            </w:hyperlink>
            <w:r>
              <w:rPr/>
              <w:t xml:space="preserve">,</w:t>
            </w:r>
            <w:hyperlink r:id="rId447" w:history="1">
              <w:r>
                <w:rPr>
                  <w:color w:val="#410a8c"/>
                  <w:u w:val="single"/>
                </w:rPr>
                <w:t xml:space="preserve">Françoise Thelamon</w:t>
              </w:r>
            </w:hyperlink>
          </w:p>
          <w:p>
            <w:pPr/>
            <w:r>
              <w:rPr/>
              <w:t xml:space="preserve">Publications des Universités de Rouen et du Havre, 354 p, 2006, 978-2-87775-366-1</w:t>
            </w:r>
          </w:p>
          <w:p>
            <w:pPr/>
            <w:r>
              <w:rPr/>
              <w:t xml:space="preserve">Ouvrages</w:t>
            </w:r>
          </w:p>
          <w:p>
            <w:pPr/>
            <w:hyperlink r:id="rId446" w:history="1">
              <w:r>
                <w:rPr>
                  <w:color w:val="#410a8c"/>
                  <w:u w:val="single"/>
                </w:rPr>
                <w:t xml:space="preserve">halshs-03573330v1</w:t>
              </w:r>
            </w:hyperlink>
          </w:p>
        </w:tc>
      </w:tr>
      <w:tr>
        <w:trPr/>
        <w:tc>
          <w:tcPr>
            <w:noWrap/>
          </w:tcPr>
          <w:p>
            <w:pPr>
              <w:spacing w:after="200"/>
            </w:pPr>
            <w:hyperlink r:id="rId448" w:history="1">
              <w:r>
                <w:rPr>
                  <w:color w:val="1e198e"/>
                  <w:b w:val="1"/>
                  <w:bCs w:val="1"/>
                  <w:u w:val="single"/>
                </w:rPr>
                <w:t xml:space="preserve">La France et l'Europe de Napoléon</w:t>
              </w:r>
            </w:hyperlink>
          </w:p>
          <w:p>
            <w:pPr/>
            <w:hyperlink r:id="rId10" w:history="1">
              <w:r>
                <w:rPr>
                  <w:color w:val="#410a8c"/>
                  <w:u w:val="single"/>
                </w:rPr>
                <w:t xml:space="preserve">Jacques Olivier Boudon</w:t>
              </w:r>
            </w:hyperlink>
          </w:p>
          <w:p>
            <w:pPr/>
            <w:r>
              <w:rPr/>
              <w:t xml:space="preserve">Armand Colin, 380 p, 2006, 978-2-200-26533-5</w:t>
            </w:r>
          </w:p>
          <w:p>
            <w:pPr/>
            <w:r>
              <w:rPr/>
              <w:t xml:space="preserve">Ouvrages</w:t>
            </w:r>
          </w:p>
          <w:p>
            <w:pPr/>
            <w:hyperlink r:id="rId448" w:history="1">
              <w:r>
                <w:rPr>
                  <w:color w:val="#410a8c"/>
                  <w:u w:val="single"/>
                </w:rPr>
                <w:t xml:space="preserve">halshs-03566416v1</w:t>
              </w:r>
            </w:hyperlink>
          </w:p>
        </w:tc>
      </w:tr>
      <w:tr>
        <w:trPr/>
        <w:tc>
          <w:tcPr>
            <w:noWrap/>
          </w:tcPr>
          <w:p>
            <w:pPr>
              <w:spacing w:after="200"/>
            </w:pPr>
            <w:hyperlink r:id="rId449" w:history="1">
              <w:r>
                <w:rPr>
                  <w:color w:val="1e198e"/>
                  <w:b w:val="1"/>
                  <w:bCs w:val="1"/>
                  <w:u w:val="single"/>
                </w:rPr>
                <w:t xml:space="preserve">Les troupes de la marine et les colonies sous le Premier Empire, avec Antoine Champeaux, actes du colloque organisé les 28 et 29 mai 2002 à Fréjus</w:t>
              </w:r>
            </w:hyperlink>
          </w:p>
          <w:p>
            <w:pPr/>
            <w:hyperlink r:id="rId10" w:history="1">
              <w:r>
                <w:rPr>
                  <w:color w:val="#410a8c"/>
                  <w:u w:val="single"/>
                </w:rPr>
                <w:t xml:space="preserve">Jacques Olivier Boudon</w:t>
              </w:r>
            </w:hyperlink>
          </w:p>
          <w:p>
            <w:pPr/>
            <w:r>
              <w:rPr/>
              <w:t xml:space="preserve">Lavauzelle, 274 p, 2005, 2-7025-1275-3</w:t>
            </w:r>
          </w:p>
          <w:p>
            <w:pPr/>
            <w:r>
              <w:rPr/>
              <w:t xml:space="preserve">Ouvrages</w:t>
            </w:r>
          </w:p>
          <w:p>
            <w:pPr/>
            <w:hyperlink r:id="rId449" w:history="1">
              <w:r>
                <w:rPr>
                  <w:color w:val="#410a8c"/>
                  <w:u w:val="single"/>
                </w:rPr>
                <w:t xml:space="preserve">halshs-03573229v1</w:t>
              </w:r>
            </w:hyperlink>
          </w:p>
        </w:tc>
      </w:tr>
      <w:tr>
        <w:trPr/>
        <w:tc>
          <w:tcPr>
            <w:noWrap/>
          </w:tcPr>
          <w:p>
            <w:pPr>
              <w:spacing w:after="200"/>
            </w:pPr>
            <w:hyperlink r:id="rId450" w:history="1">
              <w:r>
                <w:rPr>
                  <w:color w:val="1e198e"/>
                  <w:b w:val="1"/>
                  <w:bCs w:val="1"/>
                  <w:u w:val="single"/>
                </w:rPr>
                <w:t xml:space="preserve">Passion Napoléon : par l'épée et par la plume</w:t>
              </w:r>
            </w:hyperlink>
          </w:p>
          <w:p>
            <w:pPr/>
            <w:hyperlink r:id="rId10" w:history="1">
              <w:r>
                <w:rPr>
                  <w:color w:val="#410a8c"/>
                  <w:u w:val="single"/>
                </w:rPr>
                <w:t xml:space="preserve">Jacques Olivier Boudon</w:t>
              </w:r>
            </w:hyperlink>
          </w:p>
          <w:p>
            <w:pPr/>
            <w:r>
              <w:rPr/>
              <w:t xml:space="preserve">192 p, 2004, 2-84597-111-7</w:t>
            </w:r>
          </w:p>
          <w:p>
            <w:pPr/>
            <w:r>
              <w:rPr/>
              <w:t xml:space="preserve">Ouvrages</w:t>
            </w:r>
          </w:p>
          <w:p>
            <w:pPr/>
            <w:hyperlink r:id="rId450" w:history="1">
              <w:r>
                <w:rPr>
                  <w:color w:val="#410a8c"/>
                  <w:u w:val="single"/>
                </w:rPr>
                <w:t xml:space="preserve">halshs-03566209v1</w:t>
              </w:r>
            </w:hyperlink>
          </w:p>
        </w:tc>
      </w:tr>
      <w:tr>
        <w:trPr/>
        <w:tc>
          <w:tcPr>
            <w:noWrap/>
          </w:tcPr>
          <w:p>
            <w:pPr>
              <w:spacing w:after="200"/>
            </w:pPr>
            <w:hyperlink r:id="rId451" w:history="1">
              <w:r>
                <w:rPr>
                  <w:color w:val="1e198e"/>
                  <w:b w:val="1"/>
                  <w:bCs w:val="1"/>
                  <w:u w:val="single"/>
                </w:rPr>
                <w:t xml:space="preserve">Napoléon et les lycées : enseignement et société en Europe au début du XIXe siècle</w:t>
              </w:r>
            </w:hyperlink>
          </w:p>
          <w:p>
            <w:pPr/>
            <w:hyperlink r:id="rId10" w:history="1">
              <w:r>
                <w:rPr>
                  <w:color w:val="#410a8c"/>
                  <w:u w:val="single"/>
                </w:rPr>
                <w:t xml:space="preserve">Jacques Olivier Boudon</w:t>
              </w:r>
            </w:hyperlink>
          </w:p>
          <w:p>
            <w:pPr/>
            <w:r>
              <w:rPr/>
              <w:t xml:space="preserve">Nouveau monde éditions/ Fondation Napoléon, 2004, 2-84736-043-3</w:t>
            </w:r>
          </w:p>
          <w:p>
            <w:pPr/>
            <w:r>
              <w:rPr/>
              <w:t xml:space="preserve">Ouvrages</w:t>
            </w:r>
          </w:p>
          <w:p>
            <w:pPr/>
            <w:hyperlink r:id="rId451" w:history="1">
              <w:r>
                <w:rPr>
                  <w:color w:val="#410a8c"/>
                  <w:u w:val="single"/>
                </w:rPr>
                <w:t xml:space="preserve">halshs-03573191v1</w:t>
              </w:r>
            </w:hyperlink>
          </w:p>
        </w:tc>
      </w:tr>
      <w:tr>
        <w:trPr/>
        <w:tc>
          <w:tcPr>
            <w:noWrap/>
          </w:tcPr>
          <w:p>
            <w:pPr>
              <w:spacing w:after="200"/>
            </w:pPr>
            <w:hyperlink r:id="rId452" w:history="1">
              <w:r>
                <w:rPr>
                  <w:color w:val="1e198e"/>
                  <w:b w:val="1"/>
                  <w:bCs w:val="1"/>
                  <w:u w:val="single"/>
                </w:rPr>
                <w:t xml:space="preserve">Armée, guerre et société à l'époque napoléonienne</w:t>
              </w:r>
            </w:hyperlink>
          </w:p>
          <w:p>
            <w:pPr/>
            <w:hyperlink r:id="rId10" w:history="1">
              <w:r>
                <w:rPr>
                  <w:color w:val="#410a8c"/>
                  <w:u w:val="single"/>
                </w:rPr>
                <w:t xml:space="preserve">Jacques Olivier Boudon</w:t>
              </w:r>
            </w:hyperlink>
          </w:p>
          <w:p>
            <w:pPr/>
            <w:r>
              <w:rPr/>
              <w:t xml:space="preserve">SPM, 3, 260 p, 2004, 2-901952-46-1</w:t>
            </w:r>
          </w:p>
          <w:p>
            <w:pPr/>
            <w:r>
              <w:rPr/>
              <w:t xml:space="preserve">Ouvrages</w:t>
            </w:r>
          </w:p>
          <w:p>
            <w:pPr/>
            <w:hyperlink r:id="rId452" w:history="1">
              <w:r>
                <w:rPr>
                  <w:color w:val="#410a8c"/>
                  <w:u w:val="single"/>
                </w:rPr>
                <w:t xml:space="preserve">halshs-03573218v1</w:t>
              </w:r>
            </w:hyperlink>
          </w:p>
        </w:tc>
      </w:tr>
      <w:tr>
        <w:trPr/>
        <w:tc>
          <w:tcPr>
            <w:noWrap/>
          </w:tcPr>
          <w:p>
            <w:pPr>
              <w:spacing w:after="200"/>
            </w:pPr>
            <w:hyperlink r:id="rId453" w:history="1">
              <w:r>
                <w:rPr>
                  <w:color w:val="1e198e"/>
                  <w:b w:val="1"/>
                  <w:bCs w:val="1"/>
                  <w:u w:val="single"/>
                </w:rPr>
                <w:t xml:space="preserve">Napoléon Ier et son temps</w:t>
              </w:r>
            </w:hyperlink>
          </w:p>
          <w:p>
            <w:pPr/>
            <w:hyperlink r:id="rId10" w:history="1">
              <w:r>
                <w:rPr>
                  <w:color w:val="#410a8c"/>
                  <w:u w:val="single"/>
                </w:rPr>
                <w:t xml:space="preserve">Jacques Olivier Boudon</w:t>
              </w:r>
            </w:hyperlink>
          </w:p>
          <w:p>
            <w:pPr/>
            <w:r>
              <w:rPr/>
              <w:t xml:space="preserve">Vuibert, 280 p, 2004, 2-7117-4432-9</w:t>
            </w:r>
          </w:p>
          <w:p>
            <w:pPr/>
            <w:r>
              <w:rPr/>
              <w:t xml:space="preserve">Ouvrages</w:t>
            </w:r>
          </w:p>
          <w:p>
            <w:pPr/>
            <w:hyperlink r:id="rId453" w:history="1">
              <w:r>
                <w:rPr>
                  <w:color w:val="#410a8c"/>
                  <w:u w:val="single"/>
                </w:rPr>
                <w:t xml:space="preserve">halshs-03566201v1</w:t>
              </w:r>
            </w:hyperlink>
          </w:p>
        </w:tc>
      </w:tr>
      <w:tr>
        <w:trPr/>
        <w:tc>
          <w:tcPr>
            <w:noWrap/>
          </w:tcPr>
          <w:p>
            <w:pPr>
              <w:spacing w:after="200"/>
            </w:pPr>
            <w:hyperlink r:id="rId454" w:history="1">
              <w:r>
                <w:rPr>
                  <w:color w:val="1e198e"/>
                  <w:b w:val="1"/>
                  <w:bCs w:val="1"/>
                  <w:u w:val="single"/>
                </w:rPr>
                <w:t xml:space="preserve">Napoléon et les cultes : les religions en Europe à l'aube du XIXe siècle, 1800-1815</w:t>
              </w:r>
            </w:hyperlink>
          </w:p>
          <w:p>
            <w:pPr/>
            <w:hyperlink r:id="rId10" w:history="1">
              <w:r>
                <w:rPr>
                  <w:color w:val="#410a8c"/>
                  <w:u w:val="single"/>
                </w:rPr>
                <w:t xml:space="preserve">Jacques Olivier Boudon</w:t>
              </w:r>
            </w:hyperlink>
          </w:p>
          <w:p>
            <w:pPr/>
            <w:r>
              <w:rPr/>
              <w:t xml:space="preserve">Fayard, 370 p, 2002, 2-213-61414-8</w:t>
            </w:r>
          </w:p>
          <w:p>
            <w:pPr/>
            <w:r>
              <w:rPr/>
              <w:t xml:space="preserve">Ouvrages</w:t>
            </w:r>
          </w:p>
          <w:p>
            <w:pPr/>
            <w:hyperlink r:id="rId454" w:history="1">
              <w:r>
                <w:rPr>
                  <w:color w:val="#410a8c"/>
                  <w:u w:val="single"/>
                </w:rPr>
                <w:t xml:space="preserve">halshs-03566194v1</w:t>
              </w:r>
            </w:hyperlink>
          </w:p>
        </w:tc>
      </w:tr>
      <w:tr>
        <w:trPr/>
        <w:tc>
          <w:tcPr>
            <w:noWrap/>
          </w:tcPr>
          <w:p>
            <w:pPr>
              <w:spacing w:after="200"/>
            </w:pPr>
            <w:hyperlink r:id="rId455" w:history="1">
              <w:r>
                <w:rPr>
                  <w:color w:val="1e198e"/>
                  <w:b w:val="1"/>
                  <w:bCs w:val="1"/>
                  <w:u w:val="single"/>
                </w:rPr>
                <w:t xml:space="preserve">Les élites religieuses à l'époque de Napoléon : dictionnaire des évêques et vicaires généraux du Premier Empire</w:t>
              </w:r>
            </w:hyperlink>
          </w:p>
          <w:p>
            <w:pPr/>
            <w:hyperlink r:id="rId10" w:history="1">
              <w:r>
                <w:rPr>
                  <w:color w:val="#410a8c"/>
                  <w:u w:val="single"/>
                </w:rPr>
                <w:t xml:space="preserve">Jacques Olivier Boudon</w:t>
              </w:r>
            </w:hyperlink>
          </w:p>
          <w:p>
            <w:pPr/>
            <w:r>
              <w:rPr/>
              <w:t xml:space="preserve">Nouveau monde, 314 p, 2002, 2-8473-6008-5</w:t>
            </w:r>
          </w:p>
          <w:p>
            <w:pPr/>
            <w:r>
              <w:rPr/>
              <w:t xml:space="preserve">Ouvrages</w:t>
            </w:r>
          </w:p>
          <w:p>
            <w:pPr/>
            <w:hyperlink r:id="rId455" w:history="1">
              <w:r>
                <w:rPr>
                  <w:color w:val="#410a8c"/>
                  <w:u w:val="single"/>
                </w:rPr>
                <w:t xml:space="preserve">halshs-03566008v1</w:t>
              </w:r>
            </w:hyperlink>
          </w:p>
        </w:tc>
      </w:tr>
      <w:tr>
        <w:trPr/>
        <w:tc>
          <w:tcPr>
            <w:noWrap/>
          </w:tcPr>
          <w:p>
            <w:pPr>
              <w:spacing w:after="200"/>
            </w:pPr>
            <w:hyperlink r:id="rId456" w:history="1">
              <w:r>
                <w:rPr>
                  <w:color w:val="1e198e"/>
                  <w:b w:val="1"/>
                  <w:bCs w:val="1"/>
                  <w:u w:val="single"/>
                </w:rPr>
                <w:t xml:space="preserve">Brumaire : la prise de pouvoir de Bonaparte</w:t>
              </w:r>
            </w:hyperlink>
          </w:p>
          <w:p>
            <w:pPr/>
            <w:hyperlink r:id="rId10" w:history="1">
              <w:r>
                <w:rPr>
                  <w:color w:val="#410a8c"/>
                  <w:u w:val="single"/>
                </w:rPr>
                <w:t xml:space="preserve">Jacques Olivier Boudon</w:t>
              </w:r>
            </w:hyperlink>
          </w:p>
          <w:p>
            <w:pPr/>
            <w:r>
              <w:rPr/>
              <w:t xml:space="preserve">Editions SPM, 2001, 2-901952-35-6</w:t>
            </w:r>
          </w:p>
          <w:p>
            <w:pPr/>
            <w:r>
              <w:rPr/>
              <w:t xml:space="preserve">Ouvrages</w:t>
            </w:r>
          </w:p>
          <w:p>
            <w:pPr/>
            <w:hyperlink r:id="rId456" w:history="1">
              <w:r>
                <w:rPr>
                  <w:color w:val="#410a8c"/>
                  <w:u w:val="single"/>
                </w:rPr>
                <w:t xml:space="preserve">halshs-03573184v1</w:t>
              </w:r>
            </w:hyperlink>
          </w:p>
        </w:tc>
      </w:tr>
      <w:tr>
        <w:trPr/>
        <w:tc>
          <w:tcPr>
            <w:noWrap/>
          </w:tcPr>
          <w:p>
            <w:pPr>
              <w:spacing w:after="200"/>
            </w:pPr>
            <w:hyperlink r:id="rId457" w:history="1">
              <w:r>
                <w:rPr>
                  <w:color w:val="1e198e"/>
                  <w:b w:val="1"/>
                  <w:bCs w:val="1"/>
                  <w:u w:val="single"/>
                </w:rPr>
                <w:t xml:space="preserve">Paris capitale religieuse sous le Second Empire</w:t>
              </w:r>
            </w:hyperlink>
          </w:p>
          <w:p>
            <w:pPr/>
            <w:hyperlink r:id="rId10" w:history="1">
              <w:r>
                <w:rPr>
                  <w:color w:val="#410a8c"/>
                  <w:u w:val="single"/>
                </w:rPr>
                <w:t xml:space="preserve">Jacques Olivier Boudon</w:t>
              </w:r>
            </w:hyperlink>
          </w:p>
          <w:p>
            <w:pPr/>
            <w:r>
              <w:rPr/>
              <w:t xml:space="preserve">Editions du Cerf, 558 p, 2001, 2-204-06662-1</w:t>
            </w:r>
          </w:p>
          <w:p>
            <w:pPr/>
            <w:r>
              <w:rPr/>
              <w:t xml:space="preserve">Ouvrages</w:t>
            </w:r>
          </w:p>
          <w:p>
            <w:pPr/>
            <w:hyperlink r:id="rId457" w:history="1">
              <w:r>
                <w:rPr>
                  <w:color w:val="#410a8c"/>
                  <w:u w:val="single"/>
                </w:rPr>
                <w:t xml:space="preserve">halshs-03565912v1</w:t>
              </w:r>
            </w:hyperlink>
          </w:p>
        </w:tc>
      </w:tr>
      <w:tr>
        <w:trPr/>
        <w:tc>
          <w:tcPr>
            <w:noWrap/>
          </w:tcPr>
          <w:p>
            <w:pPr>
              <w:spacing w:after="200"/>
            </w:pPr>
            <w:hyperlink r:id="rId458" w:history="1">
              <w:r>
                <w:rPr>
                  <w:color w:val="1e198e"/>
                  <w:b w:val="1"/>
                  <w:bCs w:val="1"/>
                  <w:u w:val="single"/>
                </w:rPr>
                <w:t xml:space="preserve">Religion et culture en Europe au 19e siècle : 1800-1914</w:t>
              </w:r>
            </w:hyperlink>
          </w:p>
          <w:p>
            <w:pPr/>
            <w:hyperlink r:id="rId10" w:history="1">
              <w:r>
                <w:rPr>
                  <w:color w:val="#410a8c"/>
                  <w:u w:val="single"/>
                </w:rPr>
                <w:t xml:space="preserve">Jacques Olivier Boudon</w:t>
              </w:r>
            </w:hyperlink>
          </w:p>
          <w:p>
            <w:pPr/>
            <w:r>
              <w:rPr/>
              <w:t xml:space="preserve">Armand Colin, 288 p, 2001, 978-2-200-26167-2</w:t>
            </w:r>
          </w:p>
          <w:p>
            <w:pPr/>
            <w:r>
              <w:rPr/>
              <w:t xml:space="preserve">Ouvrages</w:t>
            </w:r>
          </w:p>
          <w:p>
            <w:pPr/>
            <w:hyperlink r:id="rId458" w:history="1">
              <w:r>
                <w:rPr>
                  <w:color w:val="#410a8c"/>
                  <w:u w:val="single"/>
                </w:rPr>
                <w:t xml:space="preserve">halshs-03566000v1</w:t>
              </w:r>
            </w:hyperlink>
          </w:p>
        </w:tc>
      </w:tr>
      <w:tr>
        <w:trPr/>
        <w:tc>
          <w:tcPr>
            <w:noWrap/>
          </w:tcPr>
          <w:p>
            <w:pPr>
              <w:spacing w:after="200"/>
            </w:pPr>
            <w:hyperlink r:id="rId459" w:history="1">
              <w:r>
                <w:rPr>
                  <w:color w:val="1e198e"/>
                  <w:b w:val="1"/>
                  <w:bCs w:val="1"/>
                  <w:u w:val="single"/>
                </w:rPr>
                <w:t xml:space="preserve">Histoire du Consulat et de l'Empire (1799-1815)</w:t>
              </w:r>
            </w:hyperlink>
          </w:p>
          <w:p>
            <w:pPr/>
            <w:hyperlink r:id="rId10" w:history="1">
              <w:r>
                <w:rPr>
                  <w:color w:val="#410a8c"/>
                  <w:u w:val="single"/>
                </w:rPr>
                <w:t xml:space="preserve">Jacques Olivier Boudon</w:t>
              </w:r>
            </w:hyperlink>
          </w:p>
          <w:p>
            <w:pPr/>
            <w:r>
              <w:rPr/>
              <w:t xml:space="preserve">Perrin, 512 p, 2000, 2-262-01254-7</w:t>
            </w:r>
          </w:p>
          <w:p>
            <w:pPr/>
            <w:r>
              <w:rPr/>
              <w:t xml:space="preserve">Ouvrages</w:t>
            </w:r>
          </w:p>
          <w:p>
            <w:pPr/>
            <w:hyperlink r:id="rId459" w:history="1">
              <w:r>
                <w:rPr>
                  <w:color w:val="#410a8c"/>
                  <w:u w:val="single"/>
                </w:rPr>
                <w:t xml:space="preserve">halshs-03565896v1</w:t>
              </w:r>
            </w:hyperlink>
          </w:p>
        </w:tc>
      </w:tr>
      <w:tr>
        <w:trPr/>
        <w:tc>
          <w:tcPr>
            <w:noWrap/>
          </w:tcPr>
          <w:p>
            <w:pPr>
              <w:spacing w:after="200"/>
            </w:pPr>
            <w:hyperlink r:id="rId460" w:history="1">
              <w:r>
                <w:rPr>
                  <w:color w:val="1e198e"/>
                  <w:b w:val="1"/>
                  <w:bCs w:val="1"/>
                  <w:u w:val="single"/>
                </w:rPr>
                <w:t xml:space="preserve">Napoléon à Sainte-Hélène. De l'exil à la légende</w:t>
              </w:r>
            </w:hyperlink>
          </w:p>
          <w:p>
            <w:pPr/>
            <w:hyperlink r:id="rId10" w:history="1">
              <w:r>
                <w:rPr>
                  <w:color w:val="#410a8c"/>
                  <w:u w:val="single"/>
                </w:rPr>
                <w:t xml:space="preserve">Jacques Olivier Boudon</w:t>
              </w:r>
            </w:hyperlink>
          </w:p>
          <w:p>
            <w:pPr/>
            <w:r>
              <w:rPr/>
              <w:t xml:space="preserve">Fides, 57 p, 2000</w:t>
            </w:r>
          </w:p>
          <w:p>
            <w:pPr/>
            <w:r>
              <w:rPr/>
              <w:t xml:space="preserve">Ouvrages</w:t>
            </w:r>
          </w:p>
          <w:p>
            <w:pPr/>
            <w:hyperlink r:id="rId460" w:history="1">
              <w:r>
                <w:rPr>
                  <w:color w:val="#410a8c"/>
                  <w:u w:val="single"/>
                </w:rPr>
                <w:t xml:space="preserve">halshs-03565850v1</w:t>
              </w:r>
            </w:hyperlink>
          </w:p>
        </w:tc>
      </w:tr>
      <w:tr>
        <w:trPr/>
        <w:tc>
          <w:tcPr>
            <w:noWrap/>
          </w:tcPr>
          <w:p>
            <w:pPr>
              <w:spacing w:after="200"/>
            </w:pPr>
            <w:hyperlink r:id="rId461" w:history="1">
              <w:r>
                <w:rPr>
                  <w:color w:val="1e198e"/>
                  <w:b w:val="1"/>
                  <w:bCs w:val="1"/>
                  <w:u w:val="single"/>
                </w:rPr>
                <w:t xml:space="preserve">Le Consulat et l'Empire</w:t>
              </w:r>
            </w:hyperlink>
          </w:p>
          <w:p>
            <w:pPr/>
            <w:hyperlink r:id="rId10" w:history="1">
              <w:r>
                <w:rPr>
                  <w:color w:val="#410a8c"/>
                  <w:u w:val="single"/>
                </w:rPr>
                <w:t xml:space="preserve">Jacques Olivier Boudon</w:t>
              </w:r>
            </w:hyperlink>
          </w:p>
          <w:p>
            <w:pPr/>
            <w:r>
              <w:rPr/>
              <w:t xml:space="preserve">Montchrestien, 160 p, 1997, 2-7076-1003-8</w:t>
            </w:r>
          </w:p>
          <w:p>
            <w:pPr/>
            <w:r>
              <w:rPr/>
              <w:t xml:space="preserve">Ouvrages</w:t>
            </w:r>
          </w:p>
          <w:p>
            <w:pPr/>
            <w:hyperlink r:id="rId461" w:history="1">
              <w:r>
                <w:rPr>
                  <w:color w:val="#410a8c"/>
                  <w:u w:val="single"/>
                </w:rPr>
                <w:t xml:space="preserve">halshs-03565841v1</w:t>
              </w:r>
            </w:hyperlink>
          </w:p>
        </w:tc>
      </w:tr>
      <w:tr>
        <w:trPr/>
        <w:tc>
          <w:tcPr>
            <w:noWrap/>
          </w:tcPr>
          <w:p>
            <w:pPr>
              <w:spacing w:after="200"/>
            </w:pPr>
            <w:hyperlink r:id="rId462" w:history="1">
              <w:r>
                <w:rPr>
                  <w:color w:val="1e198e"/>
                  <w:b w:val="1"/>
                  <w:bCs w:val="1"/>
                  <w:u w:val="single"/>
                </w:rPr>
                <w:t xml:space="preserve">L'épiscopat français à l'époque concordataire (1802-1905) : origines, formation, nomination</w:t>
              </w:r>
            </w:hyperlink>
          </w:p>
          <w:p>
            <w:pPr/>
            <w:hyperlink r:id="rId10" w:history="1">
              <w:r>
                <w:rPr>
                  <w:color w:val="#410a8c"/>
                  <w:u w:val="single"/>
                </w:rPr>
                <w:t xml:space="preserve">Jacques Olivier Boudon</w:t>
              </w:r>
            </w:hyperlink>
          </w:p>
          <w:p>
            <w:pPr/>
            <w:r>
              <w:rPr/>
              <w:t xml:space="preserve">Editions du Cerf, 1996, 2-204-05301-5</w:t>
            </w:r>
          </w:p>
          <w:p>
            <w:pPr/>
            <w:r>
              <w:rPr/>
              <w:t xml:space="preserve">Ouvrages</w:t>
            </w:r>
          </w:p>
          <w:p>
            <w:pPr/>
            <w:hyperlink r:id="rId462" w:history="1">
              <w:r>
                <w:rPr>
                  <w:color w:val="#410a8c"/>
                  <w:u w:val="single"/>
                </w:rPr>
                <w:t xml:space="preserve">halshs-03565825v1</w:t>
              </w:r>
            </w:hyperlink>
          </w:p>
        </w:tc>
      </w:tr>
      <w:tr>
        <w:trPr/>
        <w:tc>
          <w:tcPr>
            <w:noWrap/>
          </w:tcPr>
          <w:p>
            <w:pPr>
              <w:spacing w:after="200"/>
            </w:pPr>
            <w:hyperlink r:id="rId463" w:history="1">
              <w:r>
                <w:rPr>
                  <w:color w:val="1e198e"/>
                  <w:b w:val="1"/>
                  <w:bCs w:val="1"/>
                  <w:u w:val="single"/>
                </w:rPr>
                <w:t xml:space="preserve">Les catholiques en France aux XIXe et XXe siècles</w:t>
              </w:r>
            </w:hyperlink>
          </w:p>
          <w:p>
            <w:pPr/>
            <w:hyperlink r:id="rId10" w:history="1">
              <w:r>
                <w:rPr>
                  <w:color w:val="#410a8c"/>
                  <w:u w:val="single"/>
                </w:rPr>
                <w:t xml:space="preserve">Jacques Olivier Boudon</w:t>
              </w:r>
            </w:hyperlink>
            <w:r>
              <w:rPr/>
              <w:t xml:space="preserve">,</w:t>
            </w:r>
            <w:hyperlink r:id="rId464" w:history="1">
              <w:r>
                <w:rPr>
                  <w:color w:val="#410a8c"/>
                  <w:u w:val="single"/>
                </w:rPr>
                <w:t xml:space="preserve">Jean-Marie Mayeur</w:t>
              </w:r>
            </w:hyperlink>
          </w:p>
          <w:p>
            <w:pPr/>
            <w:r>
              <w:rPr/>
              <w:t xml:space="preserve">La Documentation française. 1994, 3303331270218</w:t>
            </w:r>
          </w:p>
          <w:p>
            <w:pPr/>
            <w:r>
              <w:rPr/>
              <w:t xml:space="preserve">Ouvrages</w:t>
            </w:r>
          </w:p>
          <w:p>
            <w:pPr/>
            <w:hyperlink r:id="rId463" w:history="1">
              <w:r>
                <w:rPr>
                  <w:color w:val="#410a8c"/>
                  <w:u w:val="single"/>
                </w:rPr>
                <w:t xml:space="preserve">halshs-03565811v1</w:t>
              </w:r>
            </w:hyperlink>
          </w:p>
        </w:tc>
      </w:tr>
    </w:tbl>
    <w:p>
      <w:pPr>
        <w:spacing w:before="200"/>
      </w:pPr>
    </w:p>
    <w:p>
      <w:pPr>
        <w:pStyle w:val="Heading2"/>
      </w:pPr>
      <w:r>
        <w:rPr>
          <w:color w:val="1e198e"/>
          <w:b w:val="1"/>
          <w:bCs w:val="1"/>
        </w:rPr>
        <w:t xml:space="preserve">Autre publication scientifique (31)</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Préface&amp;quot; à Gonzague ESPINOSA-DASSONNEVILLE</w:t>
              </w:r>
            </w:hyperlink>
          </w:p>
          <w:p>
            <w:pPr/>
            <w:hyperlink r:id="rId10" w:history="1">
              <w:r>
                <w:rPr>
                  <w:color w:val="#410a8c"/>
                  <w:u w:val="single"/>
                </w:rPr>
                <w:t xml:space="preserve">Jacques Olivier Boudon</w:t>
              </w:r>
            </w:hyperlink>
          </w:p>
          <w:p>
            <w:pPr/>
            <w:r>
              <w:rPr>
                <w:i w:val="1"/>
                <w:iCs w:val="1"/>
              </w:rPr>
              <w:t xml:space="preserve">Le général Lamarque</w:t>
            </w:r>
            <w:r>
              <w:rPr/>
              <w:t xml:space="preserve">, 2021</w:t>
            </w:r>
          </w:p>
          <w:p>
            <w:pPr/>
            <w:r>
              <w:rPr/>
              <w:t xml:space="preserve">Autre publication scientifique</w:t>
            </w:r>
          </w:p>
          <w:p>
            <w:pPr/>
            <w:hyperlink r:id="rId465" w:history="1">
              <w:r>
                <w:rPr>
                  <w:color w:val="#410a8c"/>
                  <w:u w:val="single"/>
                </w:rPr>
                <w:t xml:space="preserve">halshs-03590984v1</w:t>
              </w:r>
            </w:hyperlink>
          </w:p>
        </w:tc>
      </w:tr>
      <w:tr>
        <w:trPr/>
        <w:tc>
          <w:tcPr>
            <w:noWrap/>
          </w:tcPr>
          <w:p>
            <w:pPr>
              <w:spacing w:after="200"/>
            </w:pPr>
            <w:hyperlink r:id="rId466" w:history="1">
              <w:r>
                <w:rPr>
                  <w:color w:val="1e198e"/>
                  <w:b w:val="1"/>
                  <w:bCs w:val="1"/>
                  <w:u w:val="single"/>
                </w:rPr>
                <w:t xml:space="preserve">Préface&amp;quot;, à Olivier VARLAN</w:t>
              </w:r>
            </w:hyperlink>
          </w:p>
          <w:p>
            <w:pPr/>
            <w:hyperlink r:id="rId10" w:history="1">
              <w:r>
                <w:rPr>
                  <w:color w:val="#410a8c"/>
                  <w:u w:val="single"/>
                </w:rPr>
                <w:t xml:space="preserve">Jacques Olivier Boudon</w:t>
              </w:r>
            </w:hyperlink>
          </w:p>
          <w:p>
            <w:pPr/>
            <w:r>
              <w:rPr>
                <w:i w:val="1"/>
                <w:iCs w:val="1"/>
              </w:rPr>
              <w:t xml:space="preserve">Caulaincourt, diplomate de Napoléon</w:t>
            </w:r>
            <w:r>
              <w:rPr/>
              <w:t xml:space="preserve">, 2018, p. 11-14</w:t>
            </w:r>
          </w:p>
          <w:p>
            <w:pPr/>
            <w:r>
              <w:rPr/>
              <w:t xml:space="preserve">Autre publication scientifique</w:t>
            </w:r>
          </w:p>
          <w:p>
            <w:pPr/>
            <w:hyperlink r:id="rId466" w:history="1">
              <w:r>
                <w:rPr>
                  <w:color w:val="#410a8c"/>
                  <w:u w:val="single"/>
                </w:rPr>
                <w:t xml:space="preserve">halshs-03590982v1</w:t>
              </w:r>
            </w:hyperlink>
          </w:p>
        </w:tc>
      </w:tr>
      <w:tr>
        <w:trPr/>
        <w:tc>
          <w:tcPr>
            <w:noWrap/>
          </w:tcPr>
          <w:p>
            <w:pPr>
              <w:spacing w:after="200"/>
            </w:pPr>
            <w:hyperlink r:id="rId467" w:history="1">
              <w:r>
                <w:rPr>
                  <w:color w:val="1e198e"/>
                  <w:b w:val="1"/>
                  <w:bCs w:val="1"/>
                  <w:u w:val="single"/>
                </w:rPr>
                <w:t xml:space="preserve">Conclusion &amp;quot; à Eric ANCEAU, Jacques-Olivier BOUDON et Olivier DARD (dir.)</w:t>
              </w:r>
            </w:hyperlink>
          </w:p>
          <w:p>
            <w:pPr/>
            <w:hyperlink r:id="rId10" w:history="1">
              <w:r>
                <w:rPr>
                  <w:color w:val="#410a8c"/>
                  <w:u w:val="single"/>
                </w:rPr>
                <w:t xml:space="preserve">Jacques Olivier Boudon</w:t>
              </w:r>
            </w:hyperlink>
          </w:p>
          <w:p>
            <w:pPr/>
            <w:r>
              <w:rPr>
                <w:i w:val="1"/>
                <w:iCs w:val="1"/>
              </w:rPr>
              <w:t xml:space="preserve">Histoire des internationales. Europe, XIXe-XXe siècles</w:t>
            </w:r>
            <w:r>
              <w:rPr/>
              <w:t xml:space="preserve">, 2017, p. 291-298</w:t>
            </w:r>
          </w:p>
          <w:p>
            <w:pPr/>
            <w:r>
              <w:rPr/>
              <w:t xml:space="preserve">Autre publication scientifique</w:t>
            </w:r>
          </w:p>
          <w:p>
            <w:pPr/>
            <w:hyperlink r:id="rId467" w:history="1">
              <w:r>
                <w:rPr>
                  <w:color w:val="#410a8c"/>
                  <w:u w:val="single"/>
                </w:rPr>
                <w:t xml:space="preserve">halshs-03590958v1</w:t>
              </w:r>
            </w:hyperlink>
          </w:p>
        </w:tc>
      </w:tr>
      <w:tr>
        <w:trPr/>
        <w:tc>
          <w:tcPr>
            <w:noWrap/>
          </w:tcPr>
          <w:p>
            <w:pPr>
              <w:spacing w:after="200"/>
            </w:pPr>
            <w:hyperlink r:id="rId468" w:history="1">
              <w:r>
                <w:rPr>
                  <w:color w:val="1e198e"/>
                  <w:b w:val="1"/>
                  <w:bCs w:val="1"/>
                  <w:u w:val="single"/>
                </w:rPr>
                <w:t xml:space="preserve">Préface &amp;quot; à Régis de CREPY</w:t>
              </w:r>
            </w:hyperlink>
          </w:p>
          <w:p>
            <w:pPr/>
            <w:hyperlink r:id="rId10" w:history="1">
              <w:r>
                <w:rPr>
                  <w:color w:val="#410a8c"/>
                  <w:u w:val="single"/>
                </w:rPr>
                <w:t xml:space="preserve">Jacques Olivier Boudon</w:t>
              </w:r>
            </w:hyperlink>
          </w:p>
          <w:p>
            <w:pPr/>
            <w:r>
              <w:rPr>
                <w:i w:val="1"/>
                <w:iCs w:val="1"/>
              </w:rPr>
              <w:t xml:space="preserve">Louis Lannes duchesse de Montebello. L'épopée napoléonienne côté femme</w:t>
            </w:r>
            <w:r>
              <w:rPr/>
              <w:t xml:space="preserve">, 2017, p. 11-14</w:t>
            </w:r>
          </w:p>
          <w:p>
            <w:pPr/>
            <w:r>
              <w:rPr/>
              <w:t xml:space="preserve">Autre publication scientifique</w:t>
            </w:r>
          </w:p>
          <w:p>
            <w:pPr/>
            <w:hyperlink r:id="rId468" w:history="1">
              <w:r>
                <w:rPr>
                  <w:color w:val="#410a8c"/>
                  <w:u w:val="single"/>
                </w:rPr>
                <w:t xml:space="preserve">halshs-03590977v1</w:t>
              </w:r>
            </w:hyperlink>
          </w:p>
        </w:tc>
      </w:tr>
      <w:tr>
        <w:trPr/>
        <w:tc>
          <w:tcPr>
            <w:noWrap/>
          </w:tcPr>
          <w:p>
            <w:pPr>
              <w:spacing w:after="200"/>
            </w:pPr>
            <w:hyperlink r:id="rId469" w:history="1">
              <w:r>
                <w:rPr>
                  <w:color w:val="1e198e"/>
                  <w:b w:val="1"/>
                  <w:bCs w:val="1"/>
                  <w:u w:val="single"/>
                </w:rPr>
                <w:t xml:space="preserve">Conclusion &amp;quot;, à Jacques-Olivier BOUDON, Gabriele CLEMENS et Pierre HORN (Hg.)</w:t>
              </w:r>
            </w:hyperlink>
          </w:p>
          <w:p>
            <w:pPr/>
            <w:hyperlink r:id="rId10" w:history="1">
              <w:r>
                <w:rPr>
                  <w:color w:val="#410a8c"/>
                  <w:u w:val="single"/>
                </w:rPr>
                <w:t xml:space="preserve">Jacques Olivier Boudon</w:t>
              </w:r>
            </w:hyperlink>
          </w:p>
          <w:p>
            <w:pPr/>
            <w:r>
              <w:rPr>
                <w:i w:val="1"/>
                <w:iCs w:val="1"/>
              </w:rPr>
              <w:t xml:space="preserve">Erbfeinde im Empire? Franzosen und Deutsche im Zeitalter Napoleons</w:t>
            </w:r>
            <w:r>
              <w:rPr/>
              <w:t xml:space="preserve">, 2016, p. 263-268</w:t>
            </w:r>
          </w:p>
          <w:p>
            <w:pPr/>
            <w:r>
              <w:rPr/>
              <w:t xml:space="preserve">Autre publication scientifique</w:t>
            </w:r>
          </w:p>
          <w:p>
            <w:pPr/>
            <w:hyperlink r:id="rId469" w:history="1">
              <w:r>
                <w:rPr>
                  <w:color w:val="#410a8c"/>
                  <w:u w:val="single"/>
                </w:rPr>
                <w:t xml:space="preserve">halshs-03590950v1</w:t>
              </w:r>
            </w:hyperlink>
          </w:p>
        </w:tc>
      </w:tr>
      <w:tr>
        <w:trPr/>
        <w:tc>
          <w:tcPr>
            <w:noWrap/>
          </w:tcPr>
          <w:p>
            <w:pPr>
              <w:spacing w:after="200"/>
            </w:pPr>
            <w:hyperlink r:id="rId470" w:history="1">
              <w:r>
                <w:rPr>
                  <w:color w:val="1e198e"/>
                  <w:b w:val="1"/>
                  <w:bCs w:val="1"/>
                  <w:u w:val="single"/>
                </w:rPr>
                <w:t xml:space="preserve">Préface &amp;quot;, à Nathalie GRIFFON DE PLEINEVILLE</w:t>
              </w:r>
            </w:hyperlink>
          </w:p>
          <w:p>
            <w:pPr/>
            <w:hyperlink r:id="rId10" w:history="1">
              <w:r>
                <w:rPr>
                  <w:color w:val="#410a8c"/>
                  <w:u w:val="single"/>
                </w:rPr>
                <w:t xml:space="preserve">Jacques Olivier Boudon</w:t>
              </w:r>
            </w:hyperlink>
          </w:p>
          <w:p>
            <w:pPr/>
            <w:r>
              <w:rPr>
                <w:i w:val="1"/>
                <w:iCs w:val="1"/>
              </w:rPr>
              <w:t xml:space="preserve">Le général comte Gazan (1765-1845)</w:t>
            </w:r>
            <w:r>
              <w:rPr/>
              <w:t xml:space="preserve">, 2015</w:t>
            </w:r>
          </w:p>
          <w:p>
            <w:pPr/>
            <w:r>
              <w:rPr/>
              <w:t xml:space="preserve">Autre publication scientifique</w:t>
            </w:r>
          </w:p>
          <w:p>
            <w:pPr/>
            <w:hyperlink r:id="rId470" w:history="1">
              <w:r>
                <w:rPr>
                  <w:color w:val="#410a8c"/>
                  <w:u w:val="single"/>
                </w:rPr>
                <w:t xml:space="preserve">halshs-03590946v1</w:t>
              </w:r>
            </w:hyperlink>
          </w:p>
        </w:tc>
      </w:tr>
      <w:tr>
        <w:trPr/>
        <w:tc>
          <w:tcPr>
            <w:noWrap/>
          </w:tcPr>
          <w:p>
            <w:pPr>
              <w:spacing w:after="200"/>
            </w:pPr>
            <w:hyperlink r:id="rId471" w:history="1">
              <w:r>
                <w:rPr>
                  <w:color w:val="1e198e"/>
                  <w:b w:val="1"/>
                  <w:bCs w:val="1"/>
                  <w:u w:val="single"/>
                </w:rPr>
                <w:t xml:space="preserve">Conclusion &amp;quot;, à François ANTOINE, Jean-Pierre JESSENNE, Annie JOURDAN et Hervé LEUWERS (dir.)</w:t>
              </w:r>
            </w:hyperlink>
          </w:p>
          <w:p>
            <w:pPr/>
            <w:hyperlink r:id="rId10" w:history="1">
              <w:r>
                <w:rPr>
                  <w:color w:val="#410a8c"/>
                  <w:u w:val="single"/>
                </w:rPr>
                <w:t xml:space="preserve">Jacques Olivier Boudon</w:t>
              </w:r>
            </w:hyperlink>
          </w:p>
          <w:p>
            <w:pPr/>
            <w:r>
              <w:rPr>
                <w:i w:val="1"/>
                <w:iCs w:val="1"/>
              </w:rPr>
              <w:t xml:space="preserve">L'Empire napoléonien, une expérience européenne ?</w:t>
            </w:r>
            <w:r>
              <w:rPr/>
              <w:t xml:space="preserve">, 2014</w:t>
            </w:r>
          </w:p>
          <w:p>
            <w:pPr/>
            <w:r>
              <w:rPr/>
              <w:t xml:space="preserve">Autre publication scientifique</w:t>
            </w:r>
          </w:p>
          <w:p>
            <w:pPr/>
            <w:hyperlink r:id="rId471" w:history="1">
              <w:r>
                <w:rPr>
                  <w:color w:val="#410a8c"/>
                  <w:u w:val="single"/>
                </w:rPr>
                <w:t xml:space="preserve">halshs-03590944v1</w:t>
              </w:r>
            </w:hyperlink>
          </w:p>
        </w:tc>
      </w:tr>
      <w:tr>
        <w:trPr/>
        <w:tc>
          <w:tcPr>
            <w:noWrap/>
          </w:tcPr>
          <w:p>
            <w:pPr>
              <w:spacing w:after="200"/>
            </w:pPr>
            <w:hyperlink r:id="rId472" w:history="1">
              <w:r>
                <w:rPr>
                  <w:color w:val="1e198e"/>
                  <w:b w:val="1"/>
                  <w:bCs w:val="1"/>
                  <w:u w:val="single"/>
                </w:rPr>
                <w:t xml:space="preserve">Préface &amp;quot;, à Jean-Marc TICCHI</w:t>
              </w:r>
            </w:hyperlink>
          </w:p>
          <w:p>
            <w:pPr/>
            <w:hyperlink r:id="rId10" w:history="1">
              <w:r>
                <w:rPr>
                  <w:color w:val="#410a8c"/>
                  <w:u w:val="single"/>
                </w:rPr>
                <w:t xml:space="preserve">Jacques Olivier Boudon</w:t>
              </w:r>
            </w:hyperlink>
          </w:p>
          <w:p>
            <w:pPr/>
            <w:r>
              <w:rPr>
                <w:i w:val="1"/>
                <w:iCs w:val="1"/>
              </w:rPr>
              <w:t xml:space="preserve">Le Voyage de Pie VII à Paris pour le sacre de Napoléon (1804-1805). Religion, politique et diplomatie</w:t>
            </w:r>
            <w:r>
              <w:rPr/>
              <w:t xml:space="preserve">, 2013, p. 13-16</w:t>
            </w:r>
          </w:p>
          <w:p>
            <w:pPr/>
            <w:r>
              <w:rPr/>
              <w:t xml:space="preserve">Autre publication scientifique</w:t>
            </w:r>
          </w:p>
          <w:p>
            <w:pPr/>
            <w:hyperlink r:id="rId472" w:history="1">
              <w:r>
                <w:rPr>
                  <w:color w:val="#410a8c"/>
                  <w:u w:val="single"/>
                </w:rPr>
                <w:t xml:space="preserve">halshs-03590918v1</w:t>
              </w:r>
            </w:hyperlink>
          </w:p>
        </w:tc>
      </w:tr>
      <w:tr>
        <w:trPr/>
        <w:tc>
          <w:tcPr>
            <w:noWrap/>
          </w:tcPr>
          <w:p>
            <w:pPr>
              <w:spacing w:after="200"/>
            </w:pPr>
            <w:hyperlink r:id="rId473" w:history="1">
              <w:r>
                <w:rPr>
                  <w:color w:val="1e198e"/>
                  <w:b w:val="1"/>
                  <w:bCs w:val="1"/>
                  <w:u w:val="single"/>
                </w:rPr>
                <w:t xml:space="preserve">Préface &amp;quot;, à Stéphane CALVET</w:t>
              </w:r>
            </w:hyperlink>
          </w:p>
          <w:p>
            <w:pPr/>
            <w:hyperlink r:id="rId10" w:history="1">
              <w:r>
                <w:rPr>
                  <w:color w:val="#410a8c"/>
                  <w:u w:val="single"/>
                </w:rPr>
                <w:t xml:space="preserve">Jacques Olivier Boudon</w:t>
              </w:r>
            </w:hyperlink>
          </w:p>
          <w:p>
            <w:pPr/>
            <w:r>
              <w:rPr>
                <w:i w:val="1"/>
                <w:iCs w:val="1"/>
              </w:rPr>
              <w:t xml:space="preserve">Leipzig, 1813. La guerre des peuples</w:t>
            </w:r>
            <w:r>
              <w:rPr/>
              <w:t xml:space="preserve">, 2013, p. 9-12</w:t>
            </w:r>
          </w:p>
          <w:p>
            <w:pPr/>
            <w:r>
              <w:rPr/>
              <w:t xml:space="preserve">Autre publication scientifique</w:t>
            </w:r>
          </w:p>
          <w:p>
            <w:pPr/>
            <w:hyperlink r:id="rId473" w:history="1">
              <w:r>
                <w:rPr>
                  <w:color w:val="#410a8c"/>
                  <w:u w:val="single"/>
                </w:rPr>
                <w:t xml:space="preserve">halshs-03590942v1</w:t>
              </w:r>
            </w:hyperlink>
          </w:p>
        </w:tc>
      </w:tr>
      <w:tr>
        <w:trPr/>
        <w:tc>
          <w:tcPr>
            <w:noWrap/>
          </w:tcPr>
          <w:p>
            <w:pPr>
              <w:spacing w:after="200"/>
            </w:pPr>
            <w:hyperlink r:id="rId474" w:history="1">
              <w:r>
                <w:rPr>
                  <w:color w:val="1e198e"/>
                  <w:b w:val="1"/>
                  <w:bCs w:val="1"/>
                  <w:u w:val="single"/>
                </w:rPr>
                <w:t xml:space="preserve">Préface</w:t>
              </w:r>
            </w:hyperlink>
          </w:p>
          <w:p>
            <w:pPr/>
            <w:hyperlink r:id="rId10" w:history="1">
              <w:r>
                <w:rPr>
                  <w:color w:val="#410a8c"/>
                  <w:u w:val="single"/>
                </w:rPr>
                <w:t xml:space="preserve">Jacques Olivier Boudon</w:t>
              </w:r>
            </w:hyperlink>
          </w:p>
          <w:p>
            <w:pPr/>
            <w:r>
              <w:rPr>
                <w:i w:val="1"/>
                <w:iCs w:val="1"/>
              </w:rPr>
              <w:t xml:space="preserve">Peut-on prouver l'existence de Napoléon ? Richard Whately, édition critique, notes, préface et traductions nécessaires de Jean-Clément MARTIN</w:t>
            </w:r>
            <w:r>
              <w:rPr/>
              <w:t xml:space="preserve">, 2012, p. 9-14</w:t>
            </w:r>
          </w:p>
          <w:p>
            <w:pPr/>
            <w:r>
              <w:rPr/>
              <w:t xml:space="preserve">Autre publication scientifique</w:t>
            </w:r>
          </w:p>
          <w:p>
            <w:pPr/>
            <w:hyperlink r:id="rId474" w:history="1">
              <w:r>
                <w:rPr>
                  <w:color w:val="#410a8c"/>
                  <w:u w:val="single"/>
                </w:rPr>
                <w:t xml:space="preserve">halshs-03590907v1</w:t>
              </w:r>
            </w:hyperlink>
          </w:p>
        </w:tc>
      </w:tr>
      <w:tr>
        <w:trPr/>
        <w:tc>
          <w:tcPr>
            <w:noWrap/>
          </w:tcPr>
          <w:p>
            <w:pPr>
              <w:spacing w:after="200"/>
            </w:pPr>
            <w:hyperlink r:id="rId475" w:history="1">
              <w:r>
                <w:rPr>
                  <w:color w:val="1e198e"/>
                  <w:b w:val="1"/>
                  <w:bCs w:val="1"/>
                  <w:u w:val="single"/>
                </w:rPr>
                <w:t xml:space="preserve">Préface &amp;quot; à Thierry GALLICE</w:t>
              </w:r>
            </w:hyperlink>
          </w:p>
          <w:p>
            <w:pPr/>
            <w:hyperlink r:id="rId10" w:history="1">
              <w:r>
                <w:rPr>
                  <w:color w:val="#410a8c"/>
                  <w:u w:val="single"/>
                </w:rPr>
                <w:t xml:space="preserve">Jacques Olivier Boudon</w:t>
              </w:r>
            </w:hyperlink>
          </w:p>
          <w:p>
            <w:pPr/>
            <w:r>
              <w:rPr>
                <w:i w:val="1"/>
                <w:iCs w:val="1"/>
              </w:rPr>
              <w:t xml:space="preserve">Guérilla et contre-guérilla en Catalogne (1808-1813)</w:t>
            </w:r>
            <w:r>
              <w:rPr/>
              <w:t xml:space="preserve">, 2012, p. 9-12</w:t>
            </w:r>
          </w:p>
          <w:p>
            <w:pPr/>
            <w:r>
              <w:rPr/>
              <w:t xml:space="preserve">Autre publication scientifique</w:t>
            </w:r>
          </w:p>
          <w:p>
            <w:pPr/>
            <w:hyperlink r:id="rId475" w:history="1">
              <w:r>
                <w:rPr>
                  <w:color w:val="#410a8c"/>
                  <w:u w:val="single"/>
                </w:rPr>
                <w:t xml:space="preserve">halshs-03590908v1</w:t>
              </w:r>
            </w:hyperlink>
          </w:p>
        </w:tc>
      </w:tr>
      <w:tr>
        <w:trPr/>
        <w:tc>
          <w:tcPr>
            <w:noWrap/>
          </w:tcPr>
          <w:p>
            <w:pPr>
              <w:spacing w:after="200"/>
            </w:pPr>
            <w:hyperlink r:id="rId476" w:history="1">
              <w:r>
                <w:rPr>
                  <w:color w:val="1e198e"/>
                  <w:b w:val="1"/>
                  <w:bCs w:val="1"/>
                  <w:u w:val="single"/>
                </w:rPr>
                <w:t xml:space="preserve">Préface &amp;quot;, à Olivier SIBRE</w:t>
              </w:r>
            </w:hyperlink>
          </w:p>
          <w:p>
            <w:pPr/>
            <w:hyperlink r:id="rId10" w:history="1">
              <w:r>
                <w:rPr>
                  <w:color w:val="#410a8c"/>
                  <w:u w:val="single"/>
                </w:rPr>
                <w:t xml:space="preserve">Jacques Olivier Boudon</w:t>
              </w:r>
            </w:hyperlink>
          </w:p>
          <w:p>
            <w:pPr/>
            <w:r>
              <w:rPr>
                <w:i w:val="1"/>
                <w:iCs w:val="1"/>
              </w:rPr>
              <w:t xml:space="preserve">Le Saint-Siège et l'Extrême-Orient (Chine, Corée, Japon) : de Léon XIII à Pie XII (1880-1952)</w:t>
            </w:r>
            <w:r>
              <w:rPr/>
              <w:t xml:space="preserve">, 2012, p. XV-XVII</w:t>
            </w:r>
          </w:p>
          <w:p>
            <w:pPr/>
            <w:r>
              <w:rPr/>
              <w:t xml:space="preserve">Autre publication scientifique</w:t>
            </w:r>
          </w:p>
          <w:p>
            <w:pPr/>
            <w:hyperlink r:id="rId476" w:history="1">
              <w:r>
                <w:rPr>
                  <w:color w:val="#410a8c"/>
                  <w:u w:val="single"/>
                </w:rPr>
                <w:t xml:space="preserve">halshs-03590914v1</w:t>
              </w:r>
            </w:hyperlink>
          </w:p>
        </w:tc>
      </w:tr>
      <w:tr>
        <w:trPr/>
        <w:tc>
          <w:tcPr>
            <w:noWrap/>
          </w:tcPr>
          <w:p>
            <w:pPr>
              <w:spacing w:after="200"/>
            </w:pPr>
            <w:hyperlink r:id="rId477" w:history="1">
              <w:r>
                <w:rPr>
                  <w:color w:val="1e198e"/>
                  <w:b w:val="1"/>
                  <w:bCs w:val="1"/>
                  <w:u w:val="single"/>
                </w:rPr>
                <w:t xml:space="preserve">Un député à travers la Révolution et l'Empire. Journal de François-Jérôme Riffard Saint-Martin</w:t>
              </w:r>
            </w:hyperlink>
          </w:p>
          <w:p>
            <w:pPr/>
            <w:hyperlink r:id="rId10" w:history="1">
              <w:r>
                <w:rPr>
                  <w:color w:val="#410a8c"/>
                  <w:u w:val="single"/>
                </w:rPr>
                <w:t xml:space="preserve">Jacques Olivier Boudon</w:t>
              </w:r>
            </w:hyperlink>
            <w:r>
              <w:rPr/>
              <w:t xml:space="preserve">,</w:t>
            </w:r>
            <w:hyperlink r:id="rId478" w:history="1">
              <w:r>
                <w:rPr>
                  <w:color w:val="#410a8c"/>
                  <w:u w:val="single"/>
                </w:rPr>
                <w:t xml:space="preserve">Riffard-Saint-Martin, François-Jérôme</w:t>
              </w:r>
            </w:hyperlink>
          </w:p>
          <w:p>
            <w:pPr/>
            <w:r>
              <w:rPr/>
              <w:t xml:space="preserve">2012</w:t>
            </w:r>
          </w:p>
          <w:p>
            <w:pPr/>
            <w:r>
              <w:rPr/>
              <w:t xml:space="preserve">Autre publication scientifique</w:t>
            </w:r>
          </w:p>
          <w:p>
            <w:pPr/>
            <w:hyperlink r:id="rId477" w:history="1">
              <w:r>
                <w:rPr>
                  <w:color w:val="#410a8c"/>
                  <w:u w:val="single"/>
                </w:rPr>
                <w:t xml:space="preserve">halshs-03566603v1</w:t>
              </w:r>
            </w:hyperlink>
          </w:p>
        </w:tc>
      </w:tr>
      <w:tr>
        <w:trPr/>
        <w:tc>
          <w:tcPr>
            <w:noWrap/>
          </w:tcPr>
          <w:p>
            <w:pPr>
              <w:spacing w:after="200"/>
            </w:pPr>
            <w:hyperlink r:id="rId479" w:history="1">
              <w:r>
                <w:rPr>
                  <w:color w:val="1e198e"/>
                  <w:b w:val="1"/>
                  <w:bCs w:val="1"/>
                  <w:u w:val="single"/>
                </w:rPr>
                <w:t xml:space="preserve">Lettres de la campagne de Russie 1812</w:t>
              </w:r>
            </w:hyperlink>
          </w:p>
          <w:p>
            <w:pPr/>
            <w:hyperlink r:id="rId10" w:history="1">
              <w:r>
                <w:rPr>
                  <w:color w:val="#410a8c"/>
                  <w:u w:val="single"/>
                </w:rPr>
                <w:t xml:space="preserve">Jacques Olivier Boudon</w:t>
              </w:r>
            </w:hyperlink>
          </w:p>
          <w:p>
            <w:pPr/>
            <w:r>
              <w:rPr/>
              <w:t xml:space="preserve">2012, 352 p</w:t>
            </w:r>
          </w:p>
          <w:p>
            <w:pPr/>
            <w:r>
              <w:rPr/>
              <w:t xml:space="preserve">Autre publication scientifique</w:t>
            </w:r>
          </w:p>
          <w:p>
            <w:pPr/>
            <w:hyperlink r:id="rId479" w:history="1">
              <w:r>
                <w:rPr>
                  <w:color w:val="#410a8c"/>
                  <w:u w:val="single"/>
                </w:rPr>
                <w:t xml:space="preserve">halshs-03566586v1</w:t>
              </w:r>
            </w:hyperlink>
          </w:p>
        </w:tc>
      </w:tr>
      <w:tr>
        <w:trPr/>
        <w:tc>
          <w:tcPr>
            <w:noWrap/>
          </w:tcPr>
          <w:p>
            <w:pPr>
              <w:spacing w:after="200"/>
            </w:pPr>
            <w:hyperlink r:id="rId480" w:history="1">
              <w:r>
                <w:rPr>
                  <w:color w:val="1e198e"/>
                  <w:b w:val="1"/>
                  <w:bCs w:val="1"/>
                  <w:u w:val="single"/>
                </w:rPr>
                <w:t xml:space="preserve">Avant-propos &amp;quot;, à Laurent ACHARIAN, Philippe DEGONZAGUE, Marc GERRETSEN</w:t>
              </w:r>
            </w:hyperlink>
          </w:p>
          <w:p>
            <w:pPr/>
            <w:hyperlink r:id="rId10" w:history="1">
              <w:r>
                <w:rPr>
                  <w:color w:val="#410a8c"/>
                  <w:u w:val="single"/>
                </w:rPr>
                <w:t xml:space="preserve">Jacques Olivier Boudon</w:t>
              </w:r>
            </w:hyperlink>
          </w:p>
          <w:p>
            <w:pPr/>
            <w:r>
              <w:rPr>
                <w:i w:val="1"/>
                <w:iCs w:val="1"/>
              </w:rPr>
              <w:t xml:space="preserve">Les cent jours des dirigeants. L'état de grâce existe-t-il dans l'entreprise ?</w:t>
            </w:r>
            <w:r>
              <w:rPr/>
              <w:t xml:space="preserve">, 2011</w:t>
            </w:r>
          </w:p>
          <w:p>
            <w:pPr/>
            <w:r>
              <w:rPr/>
              <w:t xml:space="preserve">Autre publication scientifique</w:t>
            </w:r>
          </w:p>
          <w:p>
            <w:pPr/>
            <w:hyperlink r:id="rId480" w:history="1">
              <w:r>
                <w:rPr>
                  <w:color w:val="#410a8c"/>
                  <w:u w:val="single"/>
                </w:rPr>
                <w:t xml:space="preserve">halshs-03590880v1</w:t>
              </w:r>
            </w:hyperlink>
          </w:p>
        </w:tc>
      </w:tr>
      <w:tr>
        <w:trPr/>
        <w:tc>
          <w:tcPr>
            <w:noWrap/>
          </w:tcPr>
          <w:p>
            <w:pPr>
              <w:spacing w:after="200"/>
            </w:pPr>
            <w:hyperlink r:id="rId481" w:history="1">
              <w:r>
                <w:rPr>
                  <w:color w:val="1e198e"/>
                  <w:b w:val="1"/>
                  <w:bCs w:val="1"/>
                  <w:u w:val="single"/>
                </w:rPr>
                <w:t xml:space="preserve">Préface &amp;quot;, à Walter BRUYERE-OSTELLS</w:t>
              </w:r>
            </w:hyperlink>
          </w:p>
          <w:p>
            <w:pPr/>
            <w:hyperlink r:id="rId10" w:history="1">
              <w:r>
                <w:rPr>
                  <w:color w:val="#410a8c"/>
                  <w:u w:val="single"/>
                </w:rPr>
                <w:t xml:space="preserve">Jacques Olivier Boudon</w:t>
              </w:r>
            </w:hyperlink>
          </w:p>
          <w:p>
            <w:pPr/>
            <w:r>
              <w:rPr>
                <w:i w:val="1"/>
                <w:iCs w:val="1"/>
              </w:rPr>
              <w:t xml:space="preserve">La Grande Armée de la liberté</w:t>
            </w:r>
            <w:r>
              <w:rPr/>
              <w:t xml:space="preserve">, 2009, p. 9-13</w:t>
            </w:r>
          </w:p>
          <w:p>
            <w:pPr/>
            <w:r>
              <w:rPr/>
              <w:t xml:space="preserve">Autre publication scientifique</w:t>
            </w:r>
          </w:p>
          <w:p>
            <w:pPr/>
            <w:hyperlink r:id="rId481" w:history="1">
              <w:r>
                <w:rPr>
                  <w:color w:val="#410a8c"/>
                  <w:u w:val="single"/>
                </w:rPr>
                <w:t xml:space="preserve">halshs-03590877v1</w:t>
              </w:r>
            </w:hyperlink>
          </w:p>
        </w:tc>
      </w:tr>
      <w:tr>
        <w:trPr/>
        <w:tc>
          <w:tcPr>
            <w:noWrap/>
          </w:tcPr>
          <w:p>
            <w:pPr>
              <w:spacing w:after="200"/>
            </w:pPr>
            <w:hyperlink r:id="rId482" w:history="1">
              <w:r>
                <w:rPr>
                  <w:color w:val="1e198e"/>
                  <w:b w:val="1"/>
                  <w:bCs w:val="1"/>
                  <w:u w:val="single"/>
                </w:rPr>
                <w:t xml:space="preserve">Préface &amp;quot;, à Matthieu BREJON DE LAVERGNEE</w:t>
              </w:r>
            </w:hyperlink>
          </w:p>
          <w:p>
            <w:pPr/>
            <w:hyperlink r:id="rId10" w:history="1">
              <w:r>
                <w:rPr>
                  <w:color w:val="#410a8c"/>
                  <w:u w:val="single"/>
                </w:rPr>
                <w:t xml:space="preserve">Jacques Olivier Boudon</w:t>
              </w:r>
            </w:hyperlink>
          </w:p>
          <w:p>
            <w:pPr/>
            <w:r>
              <w:rPr>
                <w:i w:val="1"/>
                <w:iCs w:val="1"/>
              </w:rPr>
              <w:t xml:space="preserve">La Société de Saint-Vincent-de-Paul au XIXe siècle. Un fleuron du catholicisme social</w:t>
            </w:r>
            <w:r>
              <w:rPr/>
              <w:t xml:space="preserve">, 2008, p. I-IV</w:t>
            </w:r>
          </w:p>
          <w:p>
            <w:pPr/>
            <w:r>
              <w:rPr/>
              <w:t xml:space="preserve">Autre publication scientifique</w:t>
            </w:r>
          </w:p>
          <w:p>
            <w:pPr/>
            <w:hyperlink r:id="rId482" w:history="1">
              <w:r>
                <w:rPr>
                  <w:color w:val="#410a8c"/>
                  <w:u w:val="single"/>
                </w:rPr>
                <w:t xml:space="preserve">halshs-03590871v1</w:t>
              </w:r>
            </w:hyperlink>
          </w:p>
        </w:tc>
      </w:tr>
      <w:tr>
        <w:trPr/>
        <w:tc>
          <w:tcPr>
            <w:noWrap/>
          </w:tcPr>
          <w:p>
            <w:pPr>
              <w:spacing w:after="200"/>
            </w:pPr>
            <w:hyperlink r:id="rId483" w:history="1">
              <w:r>
                <w:rPr>
                  <w:color w:val="1e198e"/>
                  <w:b w:val="1"/>
                  <w:bCs w:val="1"/>
                  <w:u w:val="single"/>
                </w:rPr>
                <w:t xml:space="preserve">Préface &amp;quot;, à Joana BARRETO, Jérémie CERMAN, Gilles SOUBIGOU (dir.)</w:t>
              </w:r>
            </w:hyperlink>
          </w:p>
          <w:p>
            <w:pPr/>
            <w:hyperlink r:id="rId10" w:history="1">
              <w:r>
                <w:rPr>
                  <w:color w:val="#410a8c"/>
                  <w:u w:val="single"/>
                </w:rPr>
                <w:t xml:space="preserve">Jacques Olivier Boudon</w:t>
              </w:r>
            </w:hyperlink>
          </w:p>
          <w:p>
            <w:pPr/>
            <w:r>
              <w:rPr>
                <w:i w:val="1"/>
                <w:iCs w:val="1"/>
              </w:rPr>
              <w:t xml:space="preserve">Visible et lisible. Confrontations et articulations du texte et de l'image : actes du colloque organisé à Paris, Institut national d'histoire de l'art, les 29 et 30 juin 2006</w:t>
            </w:r>
            <w:r>
              <w:rPr/>
              <w:t xml:space="preserve">, 2007</w:t>
            </w:r>
          </w:p>
          <w:p>
            <w:pPr/>
            <w:r>
              <w:rPr/>
              <w:t xml:space="preserve">Autre publication scientifique</w:t>
            </w:r>
          </w:p>
          <w:p>
            <w:pPr/>
            <w:hyperlink r:id="rId483" w:history="1">
              <w:r>
                <w:rPr>
                  <w:color w:val="#410a8c"/>
                  <w:u w:val="single"/>
                </w:rPr>
                <w:t xml:space="preserve">halshs-03590836v1</w:t>
              </w:r>
            </w:hyperlink>
          </w:p>
        </w:tc>
      </w:tr>
      <w:tr>
        <w:trPr/>
        <w:tc>
          <w:tcPr>
            <w:noWrap/>
          </w:tcPr>
          <w:p>
            <w:pPr>
              <w:spacing w:after="200"/>
            </w:pPr>
            <w:hyperlink r:id="rId484" w:history="1">
              <w:r>
                <w:rPr>
                  <w:color w:val="1e198e"/>
                  <w:b w:val="1"/>
                  <w:bCs w:val="1"/>
                  <w:u w:val="single"/>
                </w:rPr>
                <w:t xml:space="preserve">Introduction &amp;quot; à Jacques-Olivier BOUDON et Françoise THELAMON (dir.)</w:t>
              </w:r>
            </w:hyperlink>
          </w:p>
          <w:p>
            <w:pPr/>
            <w:hyperlink r:id="rId10" w:history="1">
              <w:r>
                <w:rPr>
                  <w:color w:val="#410a8c"/>
                  <w:u w:val="single"/>
                </w:rPr>
                <w:t xml:space="preserve">Jacques Olivier Boudon</w:t>
              </w:r>
            </w:hyperlink>
          </w:p>
          <w:p>
            <w:pPr/>
            <w:r>
              <w:rPr>
                <w:i w:val="1"/>
                <w:iCs w:val="1"/>
              </w:rPr>
              <w:t xml:space="preserve">Les Chrétiens dans la ville</w:t>
            </w:r>
            <w:r>
              <w:rPr/>
              <w:t xml:space="preserve">, 2006, p. 7-12</w:t>
            </w:r>
          </w:p>
          <w:p>
            <w:pPr/>
            <w:r>
              <w:rPr/>
              <w:t xml:space="preserve">Autre publication scientifique</w:t>
            </w:r>
          </w:p>
          <w:p>
            <w:pPr/>
            <w:hyperlink r:id="rId484" w:history="1">
              <w:r>
                <w:rPr>
                  <w:color w:val="#410a8c"/>
                  <w:u w:val="single"/>
                </w:rPr>
                <w:t xml:space="preserve">halshs-03590823v1</w:t>
              </w:r>
            </w:hyperlink>
          </w:p>
        </w:tc>
      </w:tr>
      <w:tr>
        <w:trPr/>
        <w:tc>
          <w:tcPr>
            <w:noWrap/>
          </w:tcPr>
          <w:p>
            <w:pPr>
              <w:spacing w:after="200"/>
            </w:pPr>
            <w:hyperlink r:id="rId485" w:history="1">
              <w:r>
                <w:rPr>
                  <w:color w:val="1e198e"/>
                  <w:b w:val="1"/>
                  <w:bCs w:val="1"/>
                  <w:u w:val="single"/>
                </w:rPr>
                <w:t xml:space="preserve">Conclusions &amp;quot; à Bernard BARBICHE et Christine FRANCONNET (dir.)</w:t>
              </w:r>
            </w:hyperlink>
          </w:p>
          <w:p>
            <w:pPr/>
            <w:hyperlink r:id="rId10" w:history="1">
              <w:r>
                <w:rPr>
                  <w:color w:val="#410a8c"/>
                  <w:u w:val="single"/>
                </w:rPr>
                <w:t xml:space="preserve">Jacques Olivier Boudon</w:t>
              </w:r>
            </w:hyperlink>
          </w:p>
          <w:p>
            <w:pPr/>
            <w:r>
              <w:rPr>
                <w:i w:val="1"/>
                <w:iCs w:val="1"/>
              </w:rPr>
              <w:t xml:space="preserve">Frédéric Ozanam (1813-1853). Un universitaire chrétien face à la modernité</w:t>
            </w:r>
            <w:r>
              <w:rPr/>
              <w:t xml:space="preserve">, 2006, p. 187-193</w:t>
            </w:r>
          </w:p>
          <w:p>
            <w:pPr/>
            <w:r>
              <w:rPr/>
              <w:t xml:space="preserve">Autre publication scientifique</w:t>
            </w:r>
          </w:p>
          <w:p>
            <w:pPr/>
            <w:hyperlink r:id="rId485" w:history="1">
              <w:r>
                <w:rPr>
                  <w:color w:val="#410a8c"/>
                  <w:u w:val="single"/>
                </w:rPr>
                <w:t xml:space="preserve">halshs-03590833v1</w:t>
              </w:r>
            </w:hyperlink>
          </w:p>
        </w:tc>
      </w:tr>
      <w:tr>
        <w:trPr/>
        <w:tc>
          <w:tcPr>
            <w:noWrap/>
          </w:tcPr>
          <w:p>
            <w:pPr>
              <w:spacing w:after="200"/>
            </w:pPr>
            <w:hyperlink r:id="rId486" w:history="1">
              <w:r>
                <w:rPr>
                  <w:color w:val="1e198e"/>
                  <w:b w:val="1"/>
                  <w:bCs w:val="1"/>
                  <w:u w:val="single"/>
                </w:rPr>
                <w:t xml:space="preserve">Postface &amp;quot;, à Denis SMITH</w:t>
              </w:r>
            </w:hyperlink>
          </w:p>
          <w:p>
            <w:pPr/>
            <w:hyperlink r:id="rId10" w:history="1">
              <w:r>
                <w:rPr>
                  <w:color w:val="#410a8c"/>
                  <w:u w:val="single"/>
                </w:rPr>
                <w:t xml:space="preserve">Jacques Olivier Boudon</w:t>
              </w:r>
            </w:hyperlink>
          </w:p>
          <w:p>
            <w:pPr/>
            <w:r>
              <w:rPr>
                <w:i w:val="1"/>
                <w:iCs w:val="1"/>
              </w:rPr>
              <w:t xml:space="preserve">Les soldats oubliés de Napoléon. Prisonniers sur l'île de Cabrera, 1809-1814</w:t>
            </w:r>
            <w:r>
              <w:rPr/>
              <w:t xml:space="preserve">, 2005, p. 182-185</w:t>
            </w:r>
          </w:p>
          <w:p>
            <w:pPr/>
            <w:r>
              <w:rPr/>
              <w:t xml:space="preserve">Autre publication scientifique</w:t>
            </w:r>
          </w:p>
          <w:p>
            <w:pPr/>
            <w:hyperlink r:id="rId486" w:history="1">
              <w:r>
                <w:rPr>
                  <w:color w:val="#410a8c"/>
                  <w:u w:val="single"/>
                </w:rPr>
                <w:t xml:space="preserve">halshs-03590819v1</w:t>
              </w:r>
            </w:hyperlink>
          </w:p>
        </w:tc>
      </w:tr>
      <w:tr>
        <w:trPr/>
        <w:tc>
          <w:tcPr>
            <w:noWrap/>
          </w:tcPr>
          <w:p>
            <w:pPr>
              <w:spacing w:after="200"/>
            </w:pPr>
            <w:hyperlink r:id="rId487" w:history="1">
              <w:r>
                <w:rPr>
                  <w:color w:val="1e198e"/>
                  <w:b w:val="1"/>
                  <w:bCs w:val="1"/>
                  <w:u w:val="single"/>
                </w:rPr>
                <w:t xml:space="preserve">Georges Lefebvre, historien de Napoléon &amp;quot; préface à Georges LEFEBVRE, Napoléon</w:t>
              </w:r>
            </w:hyperlink>
          </w:p>
          <w:p>
            <w:pPr/>
            <w:hyperlink r:id="rId10" w:history="1">
              <w:r>
                <w:rPr>
                  <w:color w:val="#410a8c"/>
                  <w:u w:val="single"/>
                </w:rPr>
                <w:t xml:space="preserve">Jacques Olivier Boudon</w:t>
              </w:r>
            </w:hyperlink>
          </w:p>
          <w:p>
            <w:pPr/>
            <w:r>
              <w:rPr>
                <w:i w:val="1"/>
                <w:iCs w:val="1"/>
              </w:rPr>
              <w:t xml:space="preserve">Napoléon</w:t>
            </w:r>
            <w:r>
              <w:rPr/>
              <w:t xml:space="preserve">, 2005, p. 7-22</w:t>
            </w:r>
          </w:p>
          <w:p>
            <w:pPr/>
            <w:r>
              <w:rPr/>
              <w:t xml:space="preserve">Autre publication scientifique</w:t>
            </w:r>
          </w:p>
          <w:p>
            <w:pPr/>
            <w:hyperlink r:id="rId487" w:history="1">
              <w:r>
                <w:rPr>
                  <w:color w:val="#410a8c"/>
                  <w:u w:val="single"/>
                </w:rPr>
                <w:t xml:space="preserve">halshs-03590781v1</w:t>
              </w:r>
            </w:hyperlink>
          </w:p>
        </w:tc>
      </w:tr>
      <w:tr>
        <w:trPr/>
        <w:tc>
          <w:tcPr>
            <w:noWrap/>
          </w:tcPr>
          <w:p>
            <w:pPr>
              <w:spacing w:after="200"/>
            </w:pPr>
            <w:hyperlink r:id="rId488" w:history="1">
              <w:r>
                <w:rPr>
                  <w:color w:val="1e198e"/>
                  <w:b w:val="1"/>
                  <w:bCs w:val="1"/>
                  <w:u w:val="single"/>
                </w:rPr>
                <w:t xml:space="preserve">Préface &amp;quot;, à Christian AUDEBAUD</w:t>
              </w:r>
            </w:hyperlink>
          </w:p>
          <w:p>
            <w:pPr/>
            <w:hyperlink r:id="rId10" w:history="1">
              <w:r>
                <w:rPr>
                  <w:color w:val="#410a8c"/>
                  <w:u w:val="single"/>
                </w:rPr>
                <w:t xml:space="preserve">Jacques Olivier Boudon</w:t>
              </w:r>
            </w:hyperlink>
          </w:p>
          <w:p>
            <w:pPr/>
            <w:r>
              <w:rPr>
                <w:i w:val="1"/>
                <w:iCs w:val="1"/>
              </w:rPr>
              <w:t xml:space="preserve">Le lieutenant général vicomte Poitevin de Maureillan 1772-1829. Une des gloires de l'arme du Génie</w:t>
            </w:r>
            <w:r>
              <w:rPr/>
              <w:t xml:space="preserve">, 2004, p. 1-3</w:t>
            </w:r>
          </w:p>
          <w:p>
            <w:pPr/>
            <w:r>
              <w:rPr/>
              <w:t xml:space="preserve">Autre publication scientifique</w:t>
            </w:r>
          </w:p>
          <w:p>
            <w:pPr/>
            <w:hyperlink r:id="rId488" w:history="1">
              <w:r>
                <w:rPr>
                  <w:color w:val="#410a8c"/>
                  <w:u w:val="single"/>
                </w:rPr>
                <w:t xml:space="preserve">halshs-03590814v1</w:t>
              </w:r>
            </w:hyperlink>
          </w:p>
        </w:tc>
      </w:tr>
      <w:tr>
        <w:trPr/>
        <w:tc>
          <w:tcPr>
            <w:noWrap/>
          </w:tcPr>
          <w:p>
            <w:pPr>
              <w:spacing w:after="200"/>
            </w:pPr>
            <w:hyperlink r:id="rId489" w:history="1">
              <w:r>
                <w:rPr>
                  <w:color w:val="1e198e"/>
                  <w:b w:val="1"/>
                  <w:bCs w:val="1"/>
                  <w:u w:val="single"/>
                </w:rPr>
                <w:t xml:space="preserve">Préface &amp;quot;à Jacques FAUGERAS</w:t>
              </w:r>
            </w:hyperlink>
          </w:p>
          <w:p>
            <w:pPr/>
            <w:hyperlink r:id="rId10" w:history="1">
              <w:r>
                <w:rPr>
                  <w:color w:val="#410a8c"/>
                  <w:u w:val="single"/>
                </w:rPr>
                <w:t xml:space="preserve">Jacques Olivier Boudon</w:t>
              </w:r>
            </w:hyperlink>
          </w:p>
          <w:p>
            <w:pPr/>
            <w:r>
              <w:rPr>
                <w:i w:val="1"/>
                <w:iCs w:val="1"/>
              </w:rPr>
              <w:t xml:space="preserve">Hide de Neuville. Irréductible adversaire de Napoléon</w:t>
            </w:r>
            <w:r>
              <w:rPr/>
              <w:t xml:space="preserve">, 2003, p. 9-11</w:t>
            </w:r>
          </w:p>
          <w:p>
            <w:pPr/>
            <w:r>
              <w:rPr/>
              <w:t xml:space="preserve">Autre publication scientifique</w:t>
            </w:r>
          </w:p>
          <w:p>
            <w:pPr/>
            <w:hyperlink r:id="rId489" w:history="1">
              <w:r>
                <w:rPr>
                  <w:color w:val="#410a8c"/>
                  <w:u w:val="single"/>
                </w:rPr>
                <w:t xml:space="preserve">halshs-03590807v1</w:t>
              </w:r>
            </w:hyperlink>
          </w:p>
        </w:tc>
      </w:tr>
      <w:tr>
        <w:trPr/>
        <w:tc>
          <w:tcPr>
            <w:noWrap/>
          </w:tcPr>
          <w:p>
            <w:pPr>
              <w:spacing w:after="200"/>
            </w:pPr>
            <w:hyperlink r:id="rId490" w:history="1">
              <w:r>
                <w:rPr>
                  <w:color w:val="1e198e"/>
                  <w:b w:val="1"/>
                  <w:bCs w:val="1"/>
                  <w:u w:val="single"/>
                </w:rPr>
                <w:t xml:space="preserve">Préface &amp;quot;, à Danielle et Bernard QUINTIN</w:t>
              </w:r>
            </w:hyperlink>
          </w:p>
          <w:p>
            <w:pPr/>
            <w:hyperlink r:id="rId10" w:history="1">
              <w:r>
                <w:rPr>
                  <w:color w:val="#410a8c"/>
                  <w:u w:val="single"/>
                </w:rPr>
                <w:t xml:space="preserve">Jacques Olivier Boudon</w:t>
              </w:r>
            </w:hyperlink>
          </w:p>
          <w:p>
            <w:pPr/>
            <w:r>
              <w:rPr>
                <w:i w:val="1"/>
                <w:iCs w:val="1"/>
              </w:rPr>
              <w:t xml:space="preserve">Dictionnaire des capitaines de vaisseau de Napoléon</w:t>
            </w:r>
            <w:r>
              <w:rPr/>
              <w:t xml:space="preserve">, 2003, p. 7-8</w:t>
            </w:r>
          </w:p>
          <w:p>
            <w:pPr/>
            <w:r>
              <w:rPr/>
              <w:t xml:space="preserve">Autre publication scientifique</w:t>
            </w:r>
          </w:p>
          <w:p>
            <w:pPr/>
            <w:hyperlink r:id="rId490" w:history="1">
              <w:r>
                <w:rPr>
                  <w:color w:val="#410a8c"/>
                  <w:u w:val="single"/>
                </w:rPr>
                <w:t xml:space="preserve">halshs-03590785v1</w:t>
              </w:r>
            </w:hyperlink>
          </w:p>
        </w:tc>
      </w:tr>
      <w:tr>
        <w:trPr/>
        <w:tc>
          <w:tcPr>
            <w:noWrap/>
          </w:tcPr>
          <w:p>
            <w:pPr>
              <w:spacing w:after="200"/>
            </w:pPr>
            <w:hyperlink r:id="rId491" w:history="1">
              <w:r>
                <w:rPr>
                  <w:color w:val="1e198e"/>
                  <w:b w:val="1"/>
                  <w:bCs w:val="1"/>
                  <w:u w:val="single"/>
                </w:rPr>
                <w:t xml:space="preserve">Préface&amp;quot; à Louis MADELIN,</w:t>
              </w:r>
            </w:hyperlink>
          </w:p>
          <w:p>
            <w:pPr/>
            <w:hyperlink r:id="rId10" w:history="1">
              <w:r>
                <w:rPr>
                  <w:color w:val="#410a8c"/>
                  <w:u w:val="single"/>
                </w:rPr>
                <w:t xml:space="preserve">Jacques Olivier Boudon</w:t>
              </w:r>
            </w:hyperlink>
          </w:p>
          <w:p>
            <w:pPr/>
            <w:r>
              <w:rPr>
                <w:i w:val="1"/>
                <w:iCs w:val="1"/>
              </w:rPr>
              <w:t xml:space="preserve">Fouché 1759-1820</w:t>
            </w:r>
            <w:r>
              <w:rPr/>
              <w:t xml:space="preserve">, 2002, p. 9-11</w:t>
            </w:r>
          </w:p>
          <w:p>
            <w:pPr/>
            <w:r>
              <w:rPr/>
              <w:t xml:space="preserve">Autre publication scientifique</w:t>
            </w:r>
          </w:p>
          <w:p>
            <w:pPr/>
            <w:hyperlink r:id="rId491" w:history="1">
              <w:r>
                <w:rPr>
                  <w:color w:val="#410a8c"/>
                  <w:u w:val="single"/>
                </w:rPr>
                <w:t xml:space="preserve">halshs-03590774v1</w:t>
              </w:r>
            </w:hyperlink>
          </w:p>
        </w:tc>
      </w:tr>
      <w:tr>
        <w:trPr/>
        <w:tc>
          <w:tcPr>
            <w:noWrap/>
          </w:tcPr>
          <w:p>
            <w:pPr>
              <w:spacing w:after="200"/>
            </w:pPr>
            <w:hyperlink r:id="rId492" w:history="1">
              <w:r>
                <w:rPr>
                  <w:color w:val="1e198e"/>
                  <w:b w:val="1"/>
                  <w:bCs w:val="1"/>
                  <w:u w:val="single"/>
                </w:rPr>
                <w:t xml:space="preserve">Préface</w:t>
              </w:r>
            </w:hyperlink>
          </w:p>
          <w:p>
            <w:pPr/>
            <w:hyperlink r:id="rId10" w:history="1">
              <w:r>
                <w:rPr>
                  <w:color w:val="#410a8c"/>
                  <w:u w:val="single"/>
                </w:rPr>
                <w:t xml:space="preserve">Jacques Olivier Boudon</w:t>
              </w:r>
            </w:hyperlink>
          </w:p>
          <w:p>
            <w:pPr/>
            <w:r>
              <w:rPr>
                <w:i w:val="1"/>
                <w:iCs w:val="1"/>
              </w:rPr>
              <w:t xml:space="preserve">à Alain PIGEARD, Dictionnaire de la Grande Armée</w:t>
            </w:r>
            <w:r>
              <w:rPr/>
              <w:t xml:space="preserve">, 2002, p. 5-6</w:t>
            </w:r>
          </w:p>
          <w:p>
            <w:pPr/>
            <w:r>
              <w:rPr/>
              <w:t xml:space="preserve">Autre publication scientifique</w:t>
            </w:r>
          </w:p>
          <w:p>
            <w:pPr/>
            <w:hyperlink r:id="rId492" w:history="1">
              <w:r>
                <w:rPr>
                  <w:color w:val="#410a8c"/>
                  <w:u w:val="single"/>
                </w:rPr>
                <w:t xml:space="preserve">halshs-03590764v1</w:t>
              </w:r>
            </w:hyperlink>
          </w:p>
        </w:tc>
      </w:tr>
      <w:tr>
        <w:trPr/>
        <w:tc>
          <w:tcPr>
            <w:noWrap/>
          </w:tcPr>
          <w:p>
            <w:pPr>
              <w:spacing w:after="200"/>
            </w:pPr>
            <w:hyperlink r:id="rId493" w:history="1">
              <w:r>
                <w:rPr>
                  <w:color w:val="1e198e"/>
                  <w:b w:val="1"/>
                  <w:bCs w:val="1"/>
                  <w:u w:val="single"/>
                </w:rPr>
                <w:t xml:space="preserve">Préface</w:t>
              </w:r>
            </w:hyperlink>
          </w:p>
          <w:p>
            <w:pPr/>
            <w:hyperlink r:id="rId10" w:history="1">
              <w:r>
                <w:rPr>
                  <w:color w:val="#410a8c"/>
                  <w:u w:val="single"/>
                </w:rPr>
                <w:t xml:space="preserve">Jacques Olivier Boudon</w:t>
              </w:r>
            </w:hyperlink>
          </w:p>
          <w:p>
            <w:pPr/>
            <w:r>
              <w:rPr>
                <w:i w:val="1"/>
                <w:iCs w:val="1"/>
              </w:rPr>
              <w:t xml:space="preserve">à Jean-Pierre MIR, La garde impériale et la campagne de 1814. Dictionnaire des morts et blessés au combat</w:t>
            </w:r>
            <w:r>
              <w:rPr/>
              <w:t xml:space="preserve">, 2001, p. 1</w:t>
            </w:r>
          </w:p>
          <w:p>
            <w:pPr/>
            <w:r>
              <w:rPr/>
              <w:t xml:space="preserve">Autre publication scientifique</w:t>
            </w:r>
          </w:p>
          <w:p>
            <w:pPr/>
            <w:hyperlink r:id="rId493" w:history="1">
              <w:r>
                <w:rPr>
                  <w:color w:val="#410a8c"/>
                  <w:u w:val="single"/>
                </w:rPr>
                <w:t xml:space="preserve">halshs-03590755v1</w:t>
              </w:r>
            </w:hyperlink>
          </w:p>
        </w:tc>
      </w:tr>
      <w:tr>
        <w:trPr/>
        <w:tc>
          <w:tcPr>
            <w:noWrap/>
          </w:tcPr>
          <w:p>
            <w:pPr>
              <w:spacing w:after="200"/>
            </w:pPr>
            <w:hyperlink r:id="rId494" w:history="1">
              <w:r>
                <w:rPr>
                  <w:color w:val="1e198e"/>
                  <w:b w:val="1"/>
                  <w:bCs w:val="1"/>
                  <w:u w:val="single"/>
                </w:rPr>
                <w:t xml:space="preserve">Contributions Chapitre 1, 1900-1913. A l'aube du XXe siècle : &amp;quot; La Belle Epoque &amp;quot;, p. 14-15 ; &amp;quot; L'Europe domine le monde &amp;quot;, p. 16-17 ; &amp;quot; De nouvelles puissances émergent &amp;quot;, p. 18-19 ; &amp;quot; La France sort de son isolement &amp;quot;, p. 20-21 ; &amp;quot; L'affaire des inventaires &amp;quot;, p. 22-23 ; &amp;quot; Militer à la Belle Epoque &amp;quot;, p. 24-25 ; &amp;quot; Les classes laborieuses &amp;quot;, p. 26-27 ; &amp;quot; Les privilégiés &amp;quot;, p. 28-29 ; &amp;quot; Le monde paysan &amp;quot;, p. 30-31 ; &amp;quot; La contestation sociale &amp;quot;, p. 32-33 ; &amp;quot; La vie dans les villes &amp;quot;, p. 34-35 ; &amp;quot; La France en musique &amp;quot;, p. 42-43 ; &amp;quot; La médecine en 1900 &amp;quot;, p. 44-45 ; &amp;quot; Les sports avant 1914 &amp;quot;, p. 50-51. Chapitre 2, 1914-1918. La 1ere Guerre mondiale : &amp;quot; Le champ de la mort &amp;quot;, p. 66-67 ; &amp;quot; La vie à l'arrière &amp;quot;, p. 72-73. Chapitre 3. 1919-1929. Les années folles : &amp;quot; La crise sociale de 1920 &amp;quot;, p. 98-99 ; &amp;quot; Les rois du stade &amp;quot;, p. 126-127. Chapitre 4. La montée des périls : &amp;quot; L'idéologie s'empare des stades &amp;quot;, p. 158-159. Chapitre 6. La IVe République : &amp;quot; 1947, l'année terrible &amp;quot;, p. 238-239 ; &amp;quot; La République des partis &amp;quot;, p. 240-241 ; &amp;quot; Dien Biên Phu &amp;quot;, p. 246-247 ; &amp;quot; Le Baby Boom &amp;quot;, p. 248-249 ; &amp;quot; Le sport dans les années 1950 &amp;quot;, p. 260-261 ; &amp;quot; Le traité de Rome &amp;quot;, p. 278-279 ; &amp;quot; Les opérations militaires en Algérie &amp;quot;, p. 280-281. Chapitre 7, 1960-1969. Les années De Gaulle : &amp;quot; L'Algérie algérienne &amp;quot;, p. 290-291 ; &amp;quot; Election au suffrage universel du Président de la République &amp;quot;, p. 292-293 ; &amp;quot; Les événements de mai 68 &amp;quot;, p. 304-305 ; &amp;quot; Le renouveau du sport français &amp;quot;, p. 326-327. Chapitre 8. 1970-1979. Le temps des désillusions : &amp;quot; De Pompidou à Giscard &amp;quot;, p. 340-341 ; &amp;quot; Préserver la terre &amp;quot;, p. 356-357 ; &amp;quot; Lorsque l'enfant paraît &amp;quot;, p. 358-359 ; &amp;quot; De Larqué à Merckx &amp;quot;, p. 370-371. Chapitre 9, 1980-1999. La fin d'un siècle : &amp;quot; Sous le signe de la rose &amp;quot;, p. 376-379 ; &amp;quot; L'argent et le sport &amp;quot;, p. 418-419 ; &amp;quot; La victoire de tout un peuple &amp;quot;, p. 420-421 ; &amp;quot; L'Amérique domine le monde &amp;quot;, p. 422-423</w:t>
              </w:r>
            </w:hyperlink>
          </w:p>
          <w:p>
            <w:pPr/>
            <w:hyperlink r:id="rId10" w:history="1">
              <w:r>
                <w:rPr>
                  <w:color w:val="#410a8c"/>
                  <w:u w:val="single"/>
                </w:rPr>
                <w:t xml:space="preserve">Jacques Olivier Boudon</w:t>
              </w:r>
            </w:hyperlink>
          </w:p>
          <w:p>
            <w:pPr/>
            <w:r>
              <w:rPr>
                <w:i w:val="1"/>
                <w:iCs w:val="1"/>
              </w:rPr>
              <w:t xml:space="preserve">1900-2000. Cent ans de souvenirs et d'événements</w:t>
            </w:r>
            <w:r>
              <w:rPr/>
              <w:t xml:space="preserve">, 1999</w:t>
            </w:r>
          </w:p>
          <w:p>
            <w:pPr/>
            <w:r>
              <w:rPr/>
              <w:t xml:space="preserve">Autre publication scientifique</w:t>
            </w:r>
          </w:p>
          <w:p>
            <w:pPr/>
            <w:hyperlink r:id="rId494" w:history="1">
              <w:r>
                <w:rPr>
                  <w:color w:val="#410a8c"/>
                  <w:u w:val="single"/>
                </w:rPr>
                <w:t xml:space="preserve">halshs-03591022v1</w:t>
              </w:r>
            </w:hyperlink>
          </w:p>
        </w:tc>
      </w:tr>
      <w:tr>
        <w:trPr/>
        <w:tc>
          <w:tcPr>
            <w:noWrap/>
          </w:tcPr>
          <w:p>
            <w:pPr>
              <w:spacing w:after="200"/>
            </w:pPr>
            <w:hyperlink r:id="rId495" w:history="1">
              <w:r>
                <w:rPr>
                  <w:color w:val="1e198e"/>
                  <w:b w:val="1"/>
                  <w:bCs w:val="1"/>
                  <w:u w:val="single"/>
                </w:rPr>
                <w:t xml:space="preserve">45 notices</w:t>
              </w:r>
            </w:hyperlink>
          </w:p>
          <w:p>
            <w:pPr/>
            <w:hyperlink r:id="rId10" w:history="1">
              <w:r>
                <w:rPr>
                  <w:color w:val="#410a8c"/>
                  <w:u w:val="single"/>
                </w:rPr>
                <w:t xml:space="preserve">Jacques Olivier Boudon</w:t>
              </w:r>
            </w:hyperlink>
          </w:p>
          <w:p>
            <w:pPr/>
            <w:r>
              <w:rPr>
                <w:i w:val="1"/>
                <w:iCs w:val="1"/>
              </w:rPr>
              <w:t xml:space="preserve">Dictionnaire du monde religieux dans la France contemporaine</w:t>
            </w:r>
            <w:r>
              <w:rPr/>
              <w:t xml:space="preserve">, 1997</w:t>
            </w:r>
          </w:p>
          <w:p>
            <w:pPr/>
            <w:r>
              <w:rPr/>
              <w:t xml:space="preserve">Autre publication scientifique</w:t>
            </w:r>
          </w:p>
          <w:p>
            <w:pPr/>
            <w:hyperlink r:id="rId495" w:history="1">
              <w:r>
                <w:rPr>
                  <w:color w:val="#410a8c"/>
                  <w:u w:val="single"/>
                </w:rPr>
                <w:t xml:space="preserve">halshs-03576967v1</w:t>
              </w:r>
            </w:hyperlink>
          </w:p>
        </w:tc>
      </w:tr>
      <w:tr>
        <w:trPr/>
        <w:tc>
          <w:tcPr>
            <w:noWrap/>
          </w:tcPr>
          <w:p>
            <w:pPr>
              <w:spacing w:after="200"/>
            </w:pPr>
            <w:hyperlink r:id="rId496" w:history="1">
              <w:r>
                <w:rPr>
                  <w:color w:val="1e198e"/>
                  <w:b w:val="1"/>
                  <w:bCs w:val="1"/>
                  <w:u w:val="single"/>
                </w:rPr>
                <w:t xml:space="preserve">t. 3 (notices Darboy et Fesch), 1996, t. 4 (Hetsch, d'Hulst), t. 5, (Lefebvre de Cheverus, Lemire), t. 6 (Napoléon Ier, Napoléon III, Parisis), t. 7 (Salamon).</w:t>
              </w:r>
            </w:hyperlink>
          </w:p>
          <w:p>
            <w:pPr/>
            <w:hyperlink r:id="rId10" w:history="1">
              <w:r>
                <w:rPr>
                  <w:color w:val="#410a8c"/>
                  <w:u w:val="single"/>
                </w:rPr>
                <w:t xml:space="preserve">Jacques Olivier Boudon</w:t>
              </w:r>
            </w:hyperlink>
          </w:p>
          <w:p>
            <w:pPr/>
            <w:r>
              <w:rPr>
                <w:i w:val="1"/>
                <w:iCs w:val="1"/>
              </w:rPr>
              <w:t xml:space="preserve">Lexikon für Theologie und Kirche</w:t>
            </w:r>
            <w:r>
              <w:rPr/>
              <w:t xml:space="preserve">, 1995</w:t>
            </w:r>
          </w:p>
          <w:p>
            <w:pPr/>
            <w:r>
              <w:rPr/>
              <w:t xml:space="preserve">Autre publication scientifique</w:t>
            </w:r>
          </w:p>
          <w:p>
            <w:pPr/>
            <w:hyperlink r:id="rId496" w:history="1">
              <w:r>
                <w:rPr>
                  <w:color w:val="#410a8c"/>
                  <w:u w:val="single"/>
                </w:rPr>
                <w:t xml:space="preserve">halshs-03576951v1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97" w:history="1">
              <w:r>
                <w:rPr>
                  <w:color w:val="1e198e"/>
                  <w:b w:val="1"/>
                  <w:bCs w:val="1"/>
                  <w:u w:val="single"/>
                </w:rPr>
                <w:t xml:space="preserve">Les aumôniers français au Mexique durant l'intervention.</w:t>
              </w:r>
            </w:hyperlink>
          </w:p>
          <w:p>
            <w:pPr/>
            <w:hyperlink r:id="rId10" w:history="1">
              <w:r>
                <w:rPr>
                  <w:color w:val="#410a8c"/>
                  <w:u w:val="single"/>
                </w:rPr>
                <w:t xml:space="preserve">Jacques Olivier Boudon</w:t>
              </w:r>
            </w:hyperlink>
            <w:r>
              <w:rPr/>
              <w:t xml:space="preserve">,</w:t>
            </w:r>
            <w:hyperlink r:id="rId498" w:history="1">
              <w:r>
                <w:rPr>
                  <w:color w:val="#410a8c"/>
                  <w:u w:val="single"/>
                </w:rPr>
                <w:t xml:space="preserve">Elisabeth de Pablo</w:t>
              </w:r>
            </w:hyperlink>
            <w:r>
              <w:rPr/>
              <w:t xml:space="preserve">,</w:t>
            </w:r>
            <w:hyperlink r:id="rId499" w:history="1">
              <w:r>
                <w:rPr>
                  <w:color w:val="#410a8c"/>
                  <w:u w:val="single"/>
                </w:rPr>
                <w:t xml:space="preserve">Richard Fillon</w:t>
              </w:r>
            </w:hyperlink>
          </w:p>
          <w:p>
            <w:pPr/>
            <w:r>
              <w:rPr/>
              <w:t xml:space="preserve">2008</w:t>
            </w:r>
          </w:p>
          <w:p>
            <w:pPr/>
            <w:r>
              <w:rPr/>
              <w:t xml:space="preserve">Vidéo</w:t>
            </w:r>
          </w:p>
          <w:p>
            <w:pPr/>
            <w:hyperlink r:id="rId497" w:history="1">
              <w:r>
                <w:rPr>
                  <w:color w:val="#410a8c"/>
                  <w:u w:val="single"/>
                </w:rPr>
                <w:t xml:space="preserve">medihal-01525296v1</w:t>
              </w:r>
            </w:hyperlink>
          </w:p>
        </w:tc>
      </w:tr>
    </w:tbl>
    <w:sectPr>
      <w:footerReference w:type="default" r:id="rId5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36348v1" TargetMode="External"/><Relationship Id="rId8" Type="http://schemas.openxmlformats.org/officeDocument/2006/relationships/hyperlink" Target="https://hal.science/search/index/?q=*&amp;authFullName_s=Jacques-Olivier Boudon" TargetMode="External"/><Relationship Id="rId9" Type="http://schemas.openxmlformats.org/officeDocument/2006/relationships/hyperlink" Target="https://shs.hal.science/halshs-03586179v1" TargetMode="External"/><Relationship Id="rId10" Type="http://schemas.openxmlformats.org/officeDocument/2006/relationships/hyperlink" Target="https://hal.science/search/index/?q=*&amp;authFullName_s=Jacques Olivier Boudon" TargetMode="External"/><Relationship Id="rId11" Type="http://schemas.openxmlformats.org/officeDocument/2006/relationships/hyperlink" Target="https://shs.hal.science/halshs-03584637v1" TargetMode="External"/><Relationship Id="rId12" Type="http://schemas.openxmlformats.org/officeDocument/2006/relationships/hyperlink" Target="https://shs.hal.science/halshs-03584380v1" TargetMode="External"/><Relationship Id="rId13" Type="http://schemas.openxmlformats.org/officeDocument/2006/relationships/hyperlink" Target="https://shs.hal.science/halshs-03591246v1" TargetMode="External"/><Relationship Id="rId14" Type="http://schemas.openxmlformats.org/officeDocument/2006/relationships/hyperlink" Target="https://shs.hal.science/halshs-03577218v1" TargetMode="External"/><Relationship Id="rId15" Type="http://schemas.openxmlformats.org/officeDocument/2006/relationships/hyperlink" Target="https://shs.hal.science/halshs-03576996v1" TargetMode="External"/><Relationship Id="rId16" Type="http://schemas.openxmlformats.org/officeDocument/2006/relationships/hyperlink" Target="https://shs.hal.science/halshs-03576925v1" TargetMode="External"/><Relationship Id="rId17" Type="http://schemas.openxmlformats.org/officeDocument/2006/relationships/hyperlink" Target="https://hal.science/hal-05036290v1" TargetMode="External"/><Relationship Id="rId18" Type="http://schemas.openxmlformats.org/officeDocument/2006/relationships/hyperlink" Target="https://hal.science/hal-05036298v1" TargetMode="External"/><Relationship Id="rId19" Type="http://schemas.openxmlformats.org/officeDocument/2006/relationships/hyperlink" Target="https://hal.science/hal-05035455v1" TargetMode="External"/><Relationship Id="rId20" Type="http://schemas.openxmlformats.org/officeDocument/2006/relationships/hyperlink" Target="https://hal.science/hal-05035346v1" TargetMode="External"/><Relationship Id="rId21" Type="http://schemas.openxmlformats.org/officeDocument/2006/relationships/hyperlink" Target="https://shs.hal.science/halshs-03610040v1" TargetMode="External"/><Relationship Id="rId22" Type="http://schemas.openxmlformats.org/officeDocument/2006/relationships/hyperlink" Target="https://hal.science/hal-05035387v1" TargetMode="External"/><Relationship Id="rId23" Type="http://schemas.openxmlformats.org/officeDocument/2006/relationships/hyperlink" Target="https://shs.hal.science/halshs-03610564v1" TargetMode="External"/><Relationship Id="rId24" Type="http://schemas.openxmlformats.org/officeDocument/2006/relationships/hyperlink" Target="https://shs.hal.science/halshs-03610553v1" TargetMode="External"/><Relationship Id="rId25" Type="http://schemas.openxmlformats.org/officeDocument/2006/relationships/hyperlink" Target="https://hal.science/hal-05035217v1" TargetMode="External"/><Relationship Id="rId26" Type="http://schemas.openxmlformats.org/officeDocument/2006/relationships/hyperlink" Target="https://shs.hal.science/halshs-03610546v1" TargetMode="External"/><Relationship Id="rId27" Type="http://schemas.openxmlformats.org/officeDocument/2006/relationships/hyperlink" Target="https://shs.hal.science/halshs-03588908v1" TargetMode="External"/><Relationship Id="rId28" Type="http://schemas.openxmlformats.org/officeDocument/2006/relationships/hyperlink" Target="https://hal.science/hal-05035259v1" TargetMode="External"/><Relationship Id="rId29" Type="http://schemas.openxmlformats.org/officeDocument/2006/relationships/hyperlink" Target="https://shs.hal.science/halshs-03588858v1" TargetMode="External"/><Relationship Id="rId30" Type="http://schemas.openxmlformats.org/officeDocument/2006/relationships/hyperlink" Target="https://shs.hal.science/halshs-03610538v1" TargetMode="External"/><Relationship Id="rId31" Type="http://schemas.openxmlformats.org/officeDocument/2006/relationships/hyperlink" Target="https://shs.hal.science/halshs-03588792v1" TargetMode="External"/><Relationship Id="rId32" Type="http://schemas.openxmlformats.org/officeDocument/2006/relationships/hyperlink" Target="https://shs.hal.science/halshs-03588826v1" TargetMode="External"/><Relationship Id="rId33" Type="http://schemas.openxmlformats.org/officeDocument/2006/relationships/hyperlink" Target="https://shs.hal.science/halshs-03588733v1" TargetMode="External"/><Relationship Id="rId34" Type="http://schemas.openxmlformats.org/officeDocument/2006/relationships/hyperlink" Target="https://shs.hal.science/halshs-03587702v1" TargetMode="External"/><Relationship Id="rId35" Type="http://schemas.openxmlformats.org/officeDocument/2006/relationships/hyperlink" Target="https://shs.hal.science/halshs-03610535v1" TargetMode="External"/><Relationship Id="rId36" Type="http://schemas.openxmlformats.org/officeDocument/2006/relationships/hyperlink" Target="https://shs.hal.science/halshs-03587624v1" TargetMode="External"/><Relationship Id="rId37" Type="http://schemas.openxmlformats.org/officeDocument/2006/relationships/hyperlink" Target="https://shs.hal.science/halshs-03610524v1" TargetMode="External"/><Relationship Id="rId38" Type="http://schemas.openxmlformats.org/officeDocument/2006/relationships/hyperlink" Target="https://shs.hal.science/halshs-03588757v1" TargetMode="External"/><Relationship Id="rId39" Type="http://schemas.openxmlformats.org/officeDocument/2006/relationships/hyperlink" Target="https://shs.hal.science/halshs-03610274v1" TargetMode="External"/><Relationship Id="rId40" Type="http://schemas.openxmlformats.org/officeDocument/2006/relationships/hyperlink" Target="https://shs.hal.science/halshs-03610512v1" TargetMode="External"/><Relationship Id="rId41" Type="http://schemas.openxmlformats.org/officeDocument/2006/relationships/hyperlink" Target="https://shs.hal.science/halshs-03610519v1" TargetMode="External"/><Relationship Id="rId42" Type="http://schemas.openxmlformats.org/officeDocument/2006/relationships/hyperlink" Target="https://shs.hal.science/halshs-03587554v1" TargetMode="External"/><Relationship Id="rId43" Type="http://schemas.openxmlformats.org/officeDocument/2006/relationships/hyperlink" Target="https://shs.hal.science/halshs-03587500v1" TargetMode="External"/><Relationship Id="rId44" Type="http://schemas.openxmlformats.org/officeDocument/2006/relationships/hyperlink" Target="https://shs.hal.science/halshs-03610276v1" TargetMode="External"/><Relationship Id="rId45" Type="http://schemas.openxmlformats.org/officeDocument/2006/relationships/hyperlink" Target="https://shs.hal.science/halshs-03610270v1" TargetMode="External"/><Relationship Id="rId46" Type="http://schemas.openxmlformats.org/officeDocument/2006/relationships/hyperlink" Target="https://shs.hal.science/halshs-03587260v1" TargetMode="External"/><Relationship Id="rId47" Type="http://schemas.openxmlformats.org/officeDocument/2006/relationships/hyperlink" Target="https://shs.hal.science/halshs-03587249v1" TargetMode="External"/><Relationship Id="rId48" Type="http://schemas.openxmlformats.org/officeDocument/2006/relationships/hyperlink" Target="https://shs.hal.science/halshs-03610256v1" TargetMode="External"/><Relationship Id="rId49" Type="http://schemas.openxmlformats.org/officeDocument/2006/relationships/hyperlink" Target="https://shs.hal.science/halshs-03610239v1" TargetMode="External"/><Relationship Id="rId50" Type="http://schemas.openxmlformats.org/officeDocument/2006/relationships/hyperlink" Target="https://shs.hal.science/halshs-03587307v1" TargetMode="External"/><Relationship Id="rId51" Type="http://schemas.openxmlformats.org/officeDocument/2006/relationships/hyperlink" Target="https://shs.hal.science/halshs-03587254v1" TargetMode="External"/><Relationship Id="rId52" Type="http://schemas.openxmlformats.org/officeDocument/2006/relationships/hyperlink" Target="https://shs.hal.science/halshs-03610266v1" TargetMode="External"/><Relationship Id="rId53" Type="http://schemas.openxmlformats.org/officeDocument/2006/relationships/hyperlink" Target="https://shs.hal.science/halshs-03610258v1" TargetMode="External"/><Relationship Id="rId54" Type="http://schemas.openxmlformats.org/officeDocument/2006/relationships/hyperlink" Target="https://shs.hal.science/halshs-03587250v1" TargetMode="External"/><Relationship Id="rId55" Type="http://schemas.openxmlformats.org/officeDocument/2006/relationships/hyperlink" Target="https://shs.hal.science/halshs-03587247v1" TargetMode="External"/><Relationship Id="rId56" Type="http://schemas.openxmlformats.org/officeDocument/2006/relationships/hyperlink" Target="https://shs.hal.science/halshs-03610246v1" TargetMode="External"/><Relationship Id="rId57" Type="http://schemas.openxmlformats.org/officeDocument/2006/relationships/hyperlink" Target="https://shs.hal.science/halshs-03610268v1" TargetMode="External"/><Relationship Id="rId58" Type="http://schemas.openxmlformats.org/officeDocument/2006/relationships/hyperlink" Target="https://shs.hal.science/halshs-03587256v1" TargetMode="External"/><Relationship Id="rId59" Type="http://schemas.openxmlformats.org/officeDocument/2006/relationships/hyperlink" Target="https://shs.hal.science/halshs-03610236v1" TargetMode="External"/><Relationship Id="rId60" Type="http://schemas.openxmlformats.org/officeDocument/2006/relationships/hyperlink" Target="https://shs.hal.science/halshs-03587085v1" TargetMode="External"/><Relationship Id="rId61" Type="http://schemas.openxmlformats.org/officeDocument/2006/relationships/hyperlink" Target="https://shs.hal.science/halshs-03587245v1" TargetMode="External"/><Relationship Id="rId62" Type="http://schemas.openxmlformats.org/officeDocument/2006/relationships/hyperlink" Target="https://shs.hal.science/halshs-03610208v1" TargetMode="External"/><Relationship Id="rId63" Type="http://schemas.openxmlformats.org/officeDocument/2006/relationships/hyperlink" Target="https://shs.hal.science/halshs-03610212v1" TargetMode="External"/><Relationship Id="rId64" Type="http://schemas.openxmlformats.org/officeDocument/2006/relationships/hyperlink" Target="https://shs.hal.science/halshs-03610198v1" TargetMode="External"/><Relationship Id="rId65" Type="http://schemas.openxmlformats.org/officeDocument/2006/relationships/hyperlink" Target="https://shs.hal.science/halshs-03610205v1" TargetMode="External"/><Relationship Id="rId66" Type="http://schemas.openxmlformats.org/officeDocument/2006/relationships/hyperlink" Target="https://shs.hal.science/halshs-03610229v1" TargetMode="External"/><Relationship Id="rId67" Type="http://schemas.openxmlformats.org/officeDocument/2006/relationships/hyperlink" Target="https://shs.hal.science/halshs-03610125v1" TargetMode="External"/><Relationship Id="rId68" Type="http://schemas.openxmlformats.org/officeDocument/2006/relationships/hyperlink" Target="https://shs.hal.science/halshs-03610182v1" TargetMode="External"/><Relationship Id="rId69" Type="http://schemas.openxmlformats.org/officeDocument/2006/relationships/hyperlink" Target="https://shs.hal.science/halshs-03587036v1" TargetMode="External"/><Relationship Id="rId70" Type="http://schemas.openxmlformats.org/officeDocument/2006/relationships/hyperlink" Target="https://shs.hal.science/halshs-03610176v1" TargetMode="External"/><Relationship Id="rId71" Type="http://schemas.openxmlformats.org/officeDocument/2006/relationships/hyperlink" Target="https://shs.hal.science/halshs-03610132v1" TargetMode="External"/><Relationship Id="rId72" Type="http://schemas.openxmlformats.org/officeDocument/2006/relationships/hyperlink" Target="https://shs.hal.science/halshs-03586868v1" TargetMode="External"/><Relationship Id="rId73" Type="http://schemas.openxmlformats.org/officeDocument/2006/relationships/hyperlink" Target="https://shs.hal.science/halshs-03610195v1" TargetMode="External"/><Relationship Id="rId74" Type="http://schemas.openxmlformats.org/officeDocument/2006/relationships/hyperlink" Target="https://shs.hal.science/halshs-03610104v1" TargetMode="External"/><Relationship Id="rId75" Type="http://schemas.openxmlformats.org/officeDocument/2006/relationships/hyperlink" Target="https://shs.hal.science/halshs-03610114v1" TargetMode="External"/><Relationship Id="rId76" Type="http://schemas.openxmlformats.org/officeDocument/2006/relationships/hyperlink" Target="https://shs.hal.science/halshs-03610115v1" TargetMode="External"/><Relationship Id="rId77" Type="http://schemas.openxmlformats.org/officeDocument/2006/relationships/hyperlink" Target="https://shs.hal.science/halshs-03610101v1" TargetMode="External"/><Relationship Id="rId78" Type="http://schemas.openxmlformats.org/officeDocument/2006/relationships/hyperlink" Target="https://shs.hal.science/halshs-03610118v1" TargetMode="External"/><Relationship Id="rId79" Type="http://schemas.openxmlformats.org/officeDocument/2006/relationships/hyperlink" Target="https://shs.hal.science/halshs-03610077v1" TargetMode="External"/><Relationship Id="rId80" Type="http://schemas.openxmlformats.org/officeDocument/2006/relationships/hyperlink" Target="https://shs.hal.science/halshs-03610087v1" TargetMode="External"/><Relationship Id="rId81" Type="http://schemas.openxmlformats.org/officeDocument/2006/relationships/hyperlink" Target="https://shs.hal.science/halshs-03586756v1" TargetMode="External"/><Relationship Id="rId82" Type="http://schemas.openxmlformats.org/officeDocument/2006/relationships/hyperlink" Target="https://shs.hal.science/halshs-03610075v1" TargetMode="External"/><Relationship Id="rId83" Type="http://schemas.openxmlformats.org/officeDocument/2006/relationships/hyperlink" Target="https://shs.hal.science/halshs-03610071v1" TargetMode="External"/><Relationship Id="rId84" Type="http://schemas.openxmlformats.org/officeDocument/2006/relationships/hyperlink" Target="https://shs.hal.science/halshs-03610049v1" TargetMode="External"/><Relationship Id="rId85" Type="http://schemas.openxmlformats.org/officeDocument/2006/relationships/hyperlink" Target="https://shs.hal.science/halshs-03610044v1" TargetMode="External"/><Relationship Id="rId86" Type="http://schemas.openxmlformats.org/officeDocument/2006/relationships/hyperlink" Target="https://shs.hal.science/halshs-03610039v1" TargetMode="External"/><Relationship Id="rId87" Type="http://schemas.openxmlformats.org/officeDocument/2006/relationships/hyperlink" Target="https://shs.hal.science/halshs-03610083v1" TargetMode="External"/><Relationship Id="rId88" Type="http://schemas.openxmlformats.org/officeDocument/2006/relationships/hyperlink" Target="https://shs.hal.science/halshs-03610016v1" TargetMode="External"/><Relationship Id="rId89" Type="http://schemas.openxmlformats.org/officeDocument/2006/relationships/hyperlink" Target="https://shs.hal.science/halshs-03609964v1" TargetMode="External"/><Relationship Id="rId90" Type="http://schemas.openxmlformats.org/officeDocument/2006/relationships/hyperlink" Target="https://shs.hal.science/halshs-03609972v1" TargetMode="External"/><Relationship Id="rId91" Type="http://schemas.openxmlformats.org/officeDocument/2006/relationships/hyperlink" Target="https://shs.hal.science/halshs-03610022v1" TargetMode="External"/><Relationship Id="rId92" Type="http://schemas.openxmlformats.org/officeDocument/2006/relationships/hyperlink" Target="https://shs.hal.science/halshs-03610012v1" TargetMode="External"/><Relationship Id="rId93" Type="http://schemas.openxmlformats.org/officeDocument/2006/relationships/hyperlink" Target="https://shs.hal.science/halshs-03610007v1" TargetMode="External"/><Relationship Id="rId94" Type="http://schemas.openxmlformats.org/officeDocument/2006/relationships/hyperlink" Target="https://shs.hal.science/halshs-03609988v1" TargetMode="External"/><Relationship Id="rId95" Type="http://schemas.openxmlformats.org/officeDocument/2006/relationships/hyperlink" Target="https://shs.hal.science/halshs-03609962v1" TargetMode="External"/><Relationship Id="rId96" Type="http://schemas.openxmlformats.org/officeDocument/2006/relationships/hyperlink" Target="https://shs.hal.science/halshs-03586167v1" TargetMode="External"/><Relationship Id="rId97" Type="http://schemas.openxmlformats.org/officeDocument/2006/relationships/hyperlink" Target="https://shs.hal.science/halshs-03609575v1" TargetMode="External"/><Relationship Id="rId98" Type="http://schemas.openxmlformats.org/officeDocument/2006/relationships/hyperlink" Target="https://shs.hal.science/halshs-03609565v1" TargetMode="External"/><Relationship Id="rId99" Type="http://schemas.openxmlformats.org/officeDocument/2006/relationships/hyperlink" Target="https://shs.hal.science/halshs-03609547v1" TargetMode="External"/><Relationship Id="rId100" Type="http://schemas.openxmlformats.org/officeDocument/2006/relationships/hyperlink" Target="https://shs.hal.science/halshs-03609623v1" TargetMode="External"/><Relationship Id="rId101" Type="http://schemas.openxmlformats.org/officeDocument/2006/relationships/hyperlink" Target="https://shs.hal.science/halshs-03609580v1" TargetMode="External"/><Relationship Id="rId102" Type="http://schemas.openxmlformats.org/officeDocument/2006/relationships/hyperlink" Target="https://shs.hal.science/halshs-03609568v1" TargetMode="External"/><Relationship Id="rId103" Type="http://schemas.openxmlformats.org/officeDocument/2006/relationships/hyperlink" Target="https://shs.hal.science/halshs-03609958v1" TargetMode="External"/><Relationship Id="rId104" Type="http://schemas.openxmlformats.org/officeDocument/2006/relationships/hyperlink" Target="https://shs.hal.science/halshs-03609953v1" TargetMode="External"/><Relationship Id="rId105" Type="http://schemas.openxmlformats.org/officeDocument/2006/relationships/hyperlink" Target="https://shs.hal.science/halshs-03609956v1" TargetMode="External"/><Relationship Id="rId106" Type="http://schemas.openxmlformats.org/officeDocument/2006/relationships/hyperlink" Target="https://shs.hal.science/halshs-03609637v1" TargetMode="External"/><Relationship Id="rId107" Type="http://schemas.openxmlformats.org/officeDocument/2006/relationships/hyperlink" Target="https://shs.hal.science/halshs-03609945v1" TargetMode="External"/><Relationship Id="rId108" Type="http://schemas.openxmlformats.org/officeDocument/2006/relationships/hyperlink" Target="https://shs.hal.science/halshs-03609948v1" TargetMode="External"/><Relationship Id="rId109" Type="http://schemas.openxmlformats.org/officeDocument/2006/relationships/hyperlink" Target="https://shs.hal.science/halshs-03609927v1" TargetMode="External"/><Relationship Id="rId110" Type="http://schemas.openxmlformats.org/officeDocument/2006/relationships/hyperlink" Target="https://shs.hal.science/halshs-03609950v1" TargetMode="External"/><Relationship Id="rId111" Type="http://schemas.openxmlformats.org/officeDocument/2006/relationships/hyperlink" Target="https://shs.hal.science/halshs-03609551v1" TargetMode="External"/><Relationship Id="rId112" Type="http://schemas.openxmlformats.org/officeDocument/2006/relationships/hyperlink" Target="https://shs.hal.science/halshs-03609526v1" TargetMode="External"/><Relationship Id="rId113" Type="http://schemas.openxmlformats.org/officeDocument/2006/relationships/hyperlink" Target="https://shs.hal.science/halshs-03609532v1" TargetMode="External"/><Relationship Id="rId114" Type="http://schemas.openxmlformats.org/officeDocument/2006/relationships/hyperlink" Target="https://shs.hal.science/halshs-03609480v1" TargetMode="External"/><Relationship Id="rId115" Type="http://schemas.openxmlformats.org/officeDocument/2006/relationships/hyperlink" Target="https://shs.hal.science/halshs-03609473v1" TargetMode="External"/><Relationship Id="rId116" Type="http://schemas.openxmlformats.org/officeDocument/2006/relationships/hyperlink" Target="https://shs.hal.science/halshs-03609534v1" TargetMode="External"/><Relationship Id="rId117" Type="http://schemas.openxmlformats.org/officeDocument/2006/relationships/hyperlink" Target="https://shs.hal.science/halshs-03585944v1" TargetMode="External"/><Relationship Id="rId118" Type="http://schemas.openxmlformats.org/officeDocument/2006/relationships/hyperlink" Target="https://shs.hal.science/halshs-03609498v1" TargetMode="External"/><Relationship Id="rId119" Type="http://schemas.openxmlformats.org/officeDocument/2006/relationships/hyperlink" Target="https://shs.hal.science/halshs-03609515v1" TargetMode="External"/><Relationship Id="rId120" Type="http://schemas.openxmlformats.org/officeDocument/2006/relationships/hyperlink" Target="https://shs.hal.science/halshs-03609441v1" TargetMode="External"/><Relationship Id="rId121" Type="http://schemas.openxmlformats.org/officeDocument/2006/relationships/hyperlink" Target="https://shs.hal.science/halshs-03609438v1" TargetMode="External"/><Relationship Id="rId122" Type="http://schemas.openxmlformats.org/officeDocument/2006/relationships/hyperlink" Target="https://shs.hal.science/halshs-03609459v1" TargetMode="External"/><Relationship Id="rId123" Type="http://schemas.openxmlformats.org/officeDocument/2006/relationships/hyperlink" Target="https://shs.hal.science/halshs-03609464v1" TargetMode="External"/><Relationship Id="rId124" Type="http://schemas.openxmlformats.org/officeDocument/2006/relationships/hyperlink" Target="https://shs.hal.science/halshs-03609436v1" TargetMode="External"/><Relationship Id="rId125" Type="http://schemas.openxmlformats.org/officeDocument/2006/relationships/hyperlink" Target="https://shs.hal.science/halshs-03609381v1" TargetMode="External"/><Relationship Id="rId126" Type="http://schemas.openxmlformats.org/officeDocument/2006/relationships/hyperlink" Target="https://shs.hal.science/halshs-03585890v1" TargetMode="External"/><Relationship Id="rId127" Type="http://schemas.openxmlformats.org/officeDocument/2006/relationships/hyperlink" Target="https://shs.hal.science/halshs-03609462v1" TargetMode="External"/><Relationship Id="rId128" Type="http://schemas.openxmlformats.org/officeDocument/2006/relationships/hyperlink" Target="https://shs.hal.science/halshs-03609386v1" TargetMode="External"/><Relationship Id="rId129" Type="http://schemas.openxmlformats.org/officeDocument/2006/relationships/hyperlink" Target="https://shs.hal.science/halshs-03609355v1" TargetMode="External"/><Relationship Id="rId130" Type="http://schemas.openxmlformats.org/officeDocument/2006/relationships/hyperlink" Target="https://shs.hal.science/halshs-03609378v1" TargetMode="External"/><Relationship Id="rId131" Type="http://schemas.openxmlformats.org/officeDocument/2006/relationships/hyperlink" Target="https://shs.hal.science/halshs-03584575v1" TargetMode="External"/><Relationship Id="rId132" Type="http://schemas.openxmlformats.org/officeDocument/2006/relationships/hyperlink" Target="https://shs.hal.science/halshs-03609354v1" TargetMode="External"/><Relationship Id="rId133" Type="http://schemas.openxmlformats.org/officeDocument/2006/relationships/hyperlink" Target="https://shs.hal.science/halshs-03609364v1" TargetMode="External"/><Relationship Id="rId134" Type="http://schemas.openxmlformats.org/officeDocument/2006/relationships/hyperlink" Target="https://shs.hal.science/halshs-03609369v1" TargetMode="External"/><Relationship Id="rId135" Type="http://schemas.openxmlformats.org/officeDocument/2006/relationships/hyperlink" Target="https://shs.hal.science/halshs-03609359v1" TargetMode="External"/><Relationship Id="rId136" Type="http://schemas.openxmlformats.org/officeDocument/2006/relationships/hyperlink" Target="https://shs.hal.science/halshs-03609272v1" TargetMode="External"/><Relationship Id="rId137" Type="http://schemas.openxmlformats.org/officeDocument/2006/relationships/hyperlink" Target="https://shs.hal.science/halshs-03609328v1" TargetMode="External"/><Relationship Id="rId138" Type="http://schemas.openxmlformats.org/officeDocument/2006/relationships/hyperlink" Target="https://shs.hal.science/halshs-03609283v1" TargetMode="External"/><Relationship Id="rId139" Type="http://schemas.openxmlformats.org/officeDocument/2006/relationships/hyperlink" Target="https://shs.hal.science/halshs-03609276v1" TargetMode="External"/><Relationship Id="rId140" Type="http://schemas.openxmlformats.org/officeDocument/2006/relationships/hyperlink" Target="https://shs.hal.science/halshs-03609251v1" TargetMode="External"/><Relationship Id="rId141" Type="http://schemas.openxmlformats.org/officeDocument/2006/relationships/hyperlink" Target="https://shs.hal.science/halshs-03609305v1" TargetMode="External"/><Relationship Id="rId142" Type="http://schemas.openxmlformats.org/officeDocument/2006/relationships/hyperlink" Target="https://shs.hal.science/halshs-03609264v1" TargetMode="External"/><Relationship Id="rId143" Type="http://schemas.openxmlformats.org/officeDocument/2006/relationships/hyperlink" Target="https://shs.hal.science/halshs-03609255v1" TargetMode="External"/><Relationship Id="rId144" Type="http://schemas.openxmlformats.org/officeDocument/2006/relationships/hyperlink" Target="https://shs.hal.science/halshs-03609299v1" TargetMode="External"/><Relationship Id="rId145" Type="http://schemas.openxmlformats.org/officeDocument/2006/relationships/hyperlink" Target="https://shs.hal.science/halshs-03609345v1" TargetMode="External"/><Relationship Id="rId146" Type="http://schemas.openxmlformats.org/officeDocument/2006/relationships/hyperlink" Target="https://shs.hal.science/halshs-03609333v1" TargetMode="External"/><Relationship Id="rId147" Type="http://schemas.openxmlformats.org/officeDocument/2006/relationships/hyperlink" Target="https://shs.hal.science/halshs-03609320v1" TargetMode="External"/><Relationship Id="rId148" Type="http://schemas.openxmlformats.org/officeDocument/2006/relationships/hyperlink" Target="https://shs.hal.science/halshs-03609292v1" TargetMode="External"/><Relationship Id="rId149" Type="http://schemas.openxmlformats.org/officeDocument/2006/relationships/hyperlink" Target="https://shs.hal.science/halshs-03609258v1" TargetMode="External"/><Relationship Id="rId150" Type="http://schemas.openxmlformats.org/officeDocument/2006/relationships/hyperlink" Target="https://shs.hal.science/halshs-03609202v1" TargetMode="External"/><Relationship Id="rId151" Type="http://schemas.openxmlformats.org/officeDocument/2006/relationships/hyperlink" Target="https://shs.hal.science/halshs-03609247v1" TargetMode="External"/><Relationship Id="rId152" Type="http://schemas.openxmlformats.org/officeDocument/2006/relationships/hyperlink" Target="https://shs.hal.science/halshs-03608859v1" TargetMode="External"/><Relationship Id="rId153" Type="http://schemas.openxmlformats.org/officeDocument/2006/relationships/hyperlink" Target="https://shs.hal.science/halshs-03608865v1" TargetMode="External"/><Relationship Id="rId154" Type="http://schemas.openxmlformats.org/officeDocument/2006/relationships/hyperlink" Target="https://shs.hal.science/halshs-03608842v1" TargetMode="External"/><Relationship Id="rId155" Type="http://schemas.openxmlformats.org/officeDocument/2006/relationships/hyperlink" Target="https://shs.hal.science/halshs-03609200v1" TargetMode="External"/><Relationship Id="rId156" Type="http://schemas.openxmlformats.org/officeDocument/2006/relationships/hyperlink" Target="https://shs.hal.science/halshs-03609250v1" TargetMode="External"/><Relationship Id="rId157" Type="http://schemas.openxmlformats.org/officeDocument/2006/relationships/hyperlink" Target="https://shs.hal.science/halshs-03609235v1" TargetMode="External"/><Relationship Id="rId158" Type="http://schemas.openxmlformats.org/officeDocument/2006/relationships/hyperlink" Target="https://shs.hal.science/halshs-03609242v1" TargetMode="External"/><Relationship Id="rId159" Type="http://schemas.openxmlformats.org/officeDocument/2006/relationships/hyperlink" Target="https://shs.hal.science/halshs-03608853v1" TargetMode="External"/><Relationship Id="rId160" Type="http://schemas.openxmlformats.org/officeDocument/2006/relationships/hyperlink" Target="https://shs.hal.science/halshs-03608848v1" TargetMode="External"/><Relationship Id="rId161" Type="http://schemas.openxmlformats.org/officeDocument/2006/relationships/hyperlink" Target="https://shs.hal.science/halshs-03609209v1" TargetMode="External"/><Relationship Id="rId162" Type="http://schemas.openxmlformats.org/officeDocument/2006/relationships/hyperlink" Target="https://shs.hal.science/halshs-03608821v1" TargetMode="External"/><Relationship Id="rId163" Type="http://schemas.openxmlformats.org/officeDocument/2006/relationships/hyperlink" Target="https://shs.hal.science/halshs-03608778v1" TargetMode="External"/><Relationship Id="rId164" Type="http://schemas.openxmlformats.org/officeDocument/2006/relationships/hyperlink" Target="https://shs.hal.science/halshs-03608772v1" TargetMode="External"/><Relationship Id="rId165" Type="http://schemas.openxmlformats.org/officeDocument/2006/relationships/hyperlink" Target="https://shs.hal.science/halshs-03608793v1" TargetMode="External"/><Relationship Id="rId166" Type="http://schemas.openxmlformats.org/officeDocument/2006/relationships/hyperlink" Target="https://shs.hal.science/halshs-03583114v1" TargetMode="External"/><Relationship Id="rId167" Type="http://schemas.openxmlformats.org/officeDocument/2006/relationships/hyperlink" Target="https://shs.hal.science/halshs-03584111v1" TargetMode="External"/><Relationship Id="rId168" Type="http://schemas.openxmlformats.org/officeDocument/2006/relationships/hyperlink" Target="https://shs.hal.science/halshs-03608391v1" TargetMode="External"/><Relationship Id="rId169" Type="http://schemas.openxmlformats.org/officeDocument/2006/relationships/hyperlink" Target="https://shs.hal.science/halshs-03583119v1" TargetMode="External"/><Relationship Id="rId170" Type="http://schemas.openxmlformats.org/officeDocument/2006/relationships/hyperlink" Target="https://shs.hal.science/halshs-03608762v1" TargetMode="External"/><Relationship Id="rId171" Type="http://schemas.openxmlformats.org/officeDocument/2006/relationships/hyperlink" Target="https://shs.hal.science/halshs-03608783v1" TargetMode="External"/><Relationship Id="rId172" Type="http://schemas.openxmlformats.org/officeDocument/2006/relationships/hyperlink" Target="https://shs.hal.science/halshs-03608787v1" TargetMode="External"/><Relationship Id="rId173" Type="http://schemas.openxmlformats.org/officeDocument/2006/relationships/hyperlink" Target="https://shs.hal.science/halshs-03608831v1" TargetMode="External"/><Relationship Id="rId174" Type="http://schemas.openxmlformats.org/officeDocument/2006/relationships/hyperlink" Target="https://shs.hal.science/halshs-03608395v1" TargetMode="External"/><Relationship Id="rId175" Type="http://schemas.openxmlformats.org/officeDocument/2006/relationships/hyperlink" Target="https://shs.hal.science/halshs-03608761v1" TargetMode="External"/><Relationship Id="rId176" Type="http://schemas.openxmlformats.org/officeDocument/2006/relationships/hyperlink" Target="https://shs.hal.science/halshs-03608791v1" TargetMode="External"/><Relationship Id="rId177" Type="http://schemas.openxmlformats.org/officeDocument/2006/relationships/hyperlink" Target="https://shs.hal.science/halshs-03608776v1" TargetMode="External"/><Relationship Id="rId178" Type="http://schemas.openxmlformats.org/officeDocument/2006/relationships/hyperlink" Target="https://shs.hal.science/halshs-03579989v1" TargetMode="External"/><Relationship Id="rId179" Type="http://schemas.openxmlformats.org/officeDocument/2006/relationships/hyperlink" Target="https://shs.hal.science/halshs-03608838v1" TargetMode="External"/><Relationship Id="rId180" Type="http://schemas.openxmlformats.org/officeDocument/2006/relationships/hyperlink" Target="https://shs.hal.science/halshs-03583145v1" TargetMode="External"/><Relationship Id="rId181" Type="http://schemas.openxmlformats.org/officeDocument/2006/relationships/hyperlink" Target="https://shs.hal.science/halshs-03591295v1" TargetMode="External"/><Relationship Id="rId182" Type="http://schemas.openxmlformats.org/officeDocument/2006/relationships/hyperlink" Target="https://shs.hal.science/halshs-03591449v1" TargetMode="External"/><Relationship Id="rId183" Type="http://schemas.openxmlformats.org/officeDocument/2006/relationships/hyperlink" Target="https://shs.hal.science/halshs-03591609v1" TargetMode="External"/><Relationship Id="rId184" Type="http://schemas.openxmlformats.org/officeDocument/2006/relationships/hyperlink" Target="https://shs.hal.science/halshs-03591455v1" TargetMode="External"/><Relationship Id="rId185" Type="http://schemas.openxmlformats.org/officeDocument/2006/relationships/hyperlink" Target="https://shs.hal.science/halshs-03591408v1" TargetMode="External"/><Relationship Id="rId186" Type="http://schemas.openxmlformats.org/officeDocument/2006/relationships/hyperlink" Target="https://shs.hal.science/halshs-03591612v1" TargetMode="External"/><Relationship Id="rId187" Type="http://schemas.openxmlformats.org/officeDocument/2006/relationships/hyperlink" Target="https://shs.hal.science/halshs-03591475v1" TargetMode="External"/><Relationship Id="rId188" Type="http://schemas.openxmlformats.org/officeDocument/2006/relationships/hyperlink" Target="https://shs.hal.science/halshs-03591472v1" TargetMode="External"/><Relationship Id="rId189" Type="http://schemas.openxmlformats.org/officeDocument/2006/relationships/hyperlink" Target="https://shs.hal.science/halshs-03608325v1" TargetMode="External"/><Relationship Id="rId190" Type="http://schemas.openxmlformats.org/officeDocument/2006/relationships/hyperlink" Target="https://hal.science/hal-03578746v1" TargetMode="External"/><Relationship Id="rId191" Type="http://schemas.openxmlformats.org/officeDocument/2006/relationships/hyperlink" Target="https://shs.hal.science/halshs-03604984v1" TargetMode="External"/><Relationship Id="rId192" Type="http://schemas.openxmlformats.org/officeDocument/2006/relationships/hyperlink" Target="https://shs.hal.science/halshs-03591393v1" TargetMode="External"/><Relationship Id="rId193" Type="http://schemas.openxmlformats.org/officeDocument/2006/relationships/hyperlink" Target="https://shs.hal.science/halshs-03591372v1" TargetMode="External"/><Relationship Id="rId194" Type="http://schemas.openxmlformats.org/officeDocument/2006/relationships/hyperlink" Target="https://shs.hal.science/halshs-03591380v1" TargetMode="External"/><Relationship Id="rId195" Type="http://schemas.openxmlformats.org/officeDocument/2006/relationships/hyperlink" Target="https://shs.hal.science/halshs-03591255v1" TargetMode="External"/><Relationship Id="rId196" Type="http://schemas.openxmlformats.org/officeDocument/2006/relationships/hyperlink" Target="https://shs.hal.science/halshs-03591367v1" TargetMode="External"/><Relationship Id="rId197" Type="http://schemas.openxmlformats.org/officeDocument/2006/relationships/hyperlink" Target="https://shs.hal.science/halshs-03591400v1" TargetMode="External"/><Relationship Id="rId198" Type="http://schemas.openxmlformats.org/officeDocument/2006/relationships/hyperlink" Target="https://shs.hal.science/halshs-03591289v1" TargetMode="External"/><Relationship Id="rId199" Type="http://schemas.openxmlformats.org/officeDocument/2006/relationships/hyperlink" Target="https://shs.hal.science/halshs-03577154v1" TargetMode="External"/><Relationship Id="rId200" Type="http://schemas.openxmlformats.org/officeDocument/2006/relationships/hyperlink" Target="https://shs.hal.science/halshs-03577101v1" TargetMode="External"/><Relationship Id="rId201" Type="http://schemas.openxmlformats.org/officeDocument/2006/relationships/hyperlink" Target="https://shs.hal.science/halshs-03577050v1" TargetMode="External"/><Relationship Id="rId202" Type="http://schemas.openxmlformats.org/officeDocument/2006/relationships/hyperlink" Target="https://shs.hal.science/halshs-03576985v1" TargetMode="External"/><Relationship Id="rId203" Type="http://schemas.openxmlformats.org/officeDocument/2006/relationships/hyperlink" Target="https://shs.hal.science/halshs-03576794v1" TargetMode="External"/><Relationship Id="rId204" Type="http://schemas.openxmlformats.org/officeDocument/2006/relationships/hyperlink" Target="https://shs.hal.science/halshs-03576788v1" TargetMode="External"/><Relationship Id="rId205" Type="http://schemas.openxmlformats.org/officeDocument/2006/relationships/hyperlink" Target="https://shs.hal.science/halshs-03576773v1" TargetMode="External"/><Relationship Id="rId206" Type="http://schemas.openxmlformats.org/officeDocument/2006/relationships/hyperlink" Target="https://shs.hal.science/halshs-03576783v1" TargetMode="External"/><Relationship Id="rId207" Type="http://schemas.openxmlformats.org/officeDocument/2006/relationships/hyperlink" Target="https://shs.hal.science/halshs-03576771v1" TargetMode="External"/><Relationship Id="rId208" Type="http://schemas.openxmlformats.org/officeDocument/2006/relationships/hyperlink" Target="https://shs.hal.science/halshs-03576751v1" TargetMode="External"/><Relationship Id="rId209" Type="http://schemas.openxmlformats.org/officeDocument/2006/relationships/hyperlink" Target="https://shs.hal.science/halshs-03576747v1" TargetMode="External"/><Relationship Id="rId210" Type="http://schemas.openxmlformats.org/officeDocument/2006/relationships/hyperlink" Target="https://shs.hal.science/halshs-03576740v1" TargetMode="External"/><Relationship Id="rId211" Type="http://schemas.openxmlformats.org/officeDocument/2006/relationships/hyperlink" Target="https://shs.hal.science/halshs-03576696v1" TargetMode="External"/><Relationship Id="rId212" Type="http://schemas.openxmlformats.org/officeDocument/2006/relationships/hyperlink" Target="https://hal.science/hal-05036326v1" TargetMode="External"/><Relationship Id="rId213" Type="http://schemas.openxmlformats.org/officeDocument/2006/relationships/hyperlink" Target="https://hal.science/hal-05035476v1" TargetMode="External"/><Relationship Id="rId214" Type="http://schemas.openxmlformats.org/officeDocument/2006/relationships/hyperlink" Target="https://hal.science/hal-05035406v1" TargetMode="External"/><Relationship Id="rId215" Type="http://schemas.openxmlformats.org/officeDocument/2006/relationships/hyperlink" Target="https://hal.science/hal-05035425v1" TargetMode="External"/><Relationship Id="rId216" Type="http://schemas.openxmlformats.org/officeDocument/2006/relationships/hyperlink" Target="https://hal.science/hal-05035417v1" TargetMode="External"/><Relationship Id="rId217" Type="http://schemas.openxmlformats.org/officeDocument/2006/relationships/hyperlink" Target="https://hal.science/hal-05035324v1" TargetMode="External"/><Relationship Id="rId218" Type="http://schemas.openxmlformats.org/officeDocument/2006/relationships/hyperlink" Target="https://hal.science/hal-05035372v1" TargetMode="External"/><Relationship Id="rId219" Type="http://schemas.openxmlformats.org/officeDocument/2006/relationships/hyperlink" Target="https://hal.science/hal-05035310v1" TargetMode="External"/><Relationship Id="rId220" Type="http://schemas.openxmlformats.org/officeDocument/2006/relationships/hyperlink" Target="https://hal.science/hal-05035288v1" TargetMode="External"/><Relationship Id="rId221" Type="http://schemas.openxmlformats.org/officeDocument/2006/relationships/hyperlink" Target="https://hal.science/hal-05035300v1" TargetMode="External"/><Relationship Id="rId222" Type="http://schemas.openxmlformats.org/officeDocument/2006/relationships/hyperlink" Target="https://shs.hal.science/halshs-03590731v1" TargetMode="External"/><Relationship Id="rId223" Type="http://schemas.openxmlformats.org/officeDocument/2006/relationships/hyperlink" Target="https://hal.science/hal-05035187v1" TargetMode="External"/><Relationship Id="rId224" Type="http://schemas.openxmlformats.org/officeDocument/2006/relationships/hyperlink" Target="https://shs.hal.science/halshs-03590704v1" TargetMode="External"/><Relationship Id="rId225" Type="http://schemas.openxmlformats.org/officeDocument/2006/relationships/hyperlink" Target="https://hal.science/hal-05035248v1" TargetMode="External"/><Relationship Id="rId226" Type="http://schemas.openxmlformats.org/officeDocument/2006/relationships/hyperlink" Target="https://shs.hal.science/halshs-03590717v1" TargetMode="External"/><Relationship Id="rId227" Type="http://schemas.openxmlformats.org/officeDocument/2006/relationships/hyperlink" Target="https://shs.hal.science/halshs-03590703v1" TargetMode="External"/><Relationship Id="rId228" Type="http://schemas.openxmlformats.org/officeDocument/2006/relationships/hyperlink" Target="https://shs.hal.science/halshs-03588895v1" TargetMode="External"/><Relationship Id="rId229" Type="http://schemas.openxmlformats.org/officeDocument/2006/relationships/hyperlink" Target="https://shs.hal.science/halshs-03588942v1" TargetMode="External"/><Relationship Id="rId230" Type="http://schemas.openxmlformats.org/officeDocument/2006/relationships/hyperlink" Target="https://shs.hal.science/halshs-03588877v1" TargetMode="External"/><Relationship Id="rId231" Type="http://schemas.openxmlformats.org/officeDocument/2006/relationships/hyperlink" Target="https://shs.hal.science/halshs-03588837v1" TargetMode="External"/><Relationship Id="rId232" Type="http://schemas.openxmlformats.org/officeDocument/2006/relationships/hyperlink" Target="https://shs.hal.science/halshs-03588828v1" TargetMode="External"/><Relationship Id="rId233" Type="http://schemas.openxmlformats.org/officeDocument/2006/relationships/hyperlink" Target="https://shs.hal.science/halshs-03588849v1" TargetMode="External"/><Relationship Id="rId234" Type="http://schemas.openxmlformats.org/officeDocument/2006/relationships/hyperlink" Target="https://shs.hal.science/halshs-03588818v1" TargetMode="External"/><Relationship Id="rId235" Type="http://schemas.openxmlformats.org/officeDocument/2006/relationships/hyperlink" Target="https://shs.hal.science/halshs-03588822v1" TargetMode="External"/><Relationship Id="rId236" Type="http://schemas.openxmlformats.org/officeDocument/2006/relationships/hyperlink" Target="https://shs.hal.science/halshs-03588809v1" TargetMode="External"/><Relationship Id="rId237" Type="http://schemas.openxmlformats.org/officeDocument/2006/relationships/hyperlink" Target="https://shs.hal.science/halshs-03588753v1" TargetMode="External"/><Relationship Id="rId238" Type="http://schemas.openxmlformats.org/officeDocument/2006/relationships/hyperlink" Target="https://shs.hal.science/halshs-03588773v1" TargetMode="External"/><Relationship Id="rId239" Type="http://schemas.openxmlformats.org/officeDocument/2006/relationships/hyperlink" Target="https://shs.hal.science/halshs-03588287v1" TargetMode="External"/><Relationship Id="rId240" Type="http://schemas.openxmlformats.org/officeDocument/2006/relationships/hyperlink" Target="https://shs.hal.science/halshs-03587699v1" TargetMode="External"/><Relationship Id="rId241" Type="http://schemas.openxmlformats.org/officeDocument/2006/relationships/hyperlink" Target="https://shs.hal.science/halshs-03587783v1" TargetMode="External"/><Relationship Id="rId242" Type="http://schemas.openxmlformats.org/officeDocument/2006/relationships/hyperlink" Target="https://shs.hal.science/halshs-03587872v1" TargetMode="External"/><Relationship Id="rId243" Type="http://schemas.openxmlformats.org/officeDocument/2006/relationships/hyperlink" Target="https://shs.hal.science/halshs-03588315v1" TargetMode="External"/><Relationship Id="rId244" Type="http://schemas.openxmlformats.org/officeDocument/2006/relationships/hyperlink" Target="https://shs.hal.science/halshs-03588727v1" TargetMode="External"/><Relationship Id="rId245" Type="http://schemas.openxmlformats.org/officeDocument/2006/relationships/hyperlink" Target="https://shs.hal.science/halshs-03587696v1" TargetMode="External"/><Relationship Id="rId246" Type="http://schemas.openxmlformats.org/officeDocument/2006/relationships/hyperlink" Target="https://shs.hal.science/halshs-03588698v1" TargetMode="External"/><Relationship Id="rId247" Type="http://schemas.openxmlformats.org/officeDocument/2006/relationships/hyperlink" Target="https://shs.hal.science/halshs-03587605v1" TargetMode="External"/><Relationship Id="rId248" Type="http://schemas.openxmlformats.org/officeDocument/2006/relationships/hyperlink" Target="https://shs.hal.science/halshs-03587658v1" TargetMode="External"/><Relationship Id="rId249" Type="http://schemas.openxmlformats.org/officeDocument/2006/relationships/hyperlink" Target="https://shs.hal.science/halshs-03587680v1" TargetMode="External"/><Relationship Id="rId250" Type="http://schemas.openxmlformats.org/officeDocument/2006/relationships/hyperlink" Target="https://shs.hal.science/halshs-03587687v1" TargetMode="External"/><Relationship Id="rId251" Type="http://schemas.openxmlformats.org/officeDocument/2006/relationships/hyperlink" Target="https://shs.hal.science/halshs-03587649v1" TargetMode="External"/><Relationship Id="rId252" Type="http://schemas.openxmlformats.org/officeDocument/2006/relationships/hyperlink" Target="https://shs.hal.science/halshs-03587613v1" TargetMode="External"/><Relationship Id="rId253" Type="http://schemas.openxmlformats.org/officeDocument/2006/relationships/hyperlink" Target="https://shs.hal.science/halshs-03587636v1" TargetMode="External"/><Relationship Id="rId254" Type="http://schemas.openxmlformats.org/officeDocument/2006/relationships/hyperlink" Target="https://shs.hal.science/halshs-03587584v1" TargetMode="External"/><Relationship Id="rId255" Type="http://schemas.openxmlformats.org/officeDocument/2006/relationships/hyperlink" Target="https://shs.hal.science/halshs-03587573v1" TargetMode="External"/><Relationship Id="rId256" Type="http://schemas.openxmlformats.org/officeDocument/2006/relationships/hyperlink" Target="https://shs.hal.science/halshs-03587450v1" TargetMode="External"/><Relationship Id="rId257" Type="http://schemas.openxmlformats.org/officeDocument/2006/relationships/hyperlink" Target="https://shs.hal.science/halshs-03587412v1" TargetMode="External"/><Relationship Id="rId258" Type="http://schemas.openxmlformats.org/officeDocument/2006/relationships/hyperlink" Target="https://shs.hal.science/halshs-03587326v1" TargetMode="External"/><Relationship Id="rId259" Type="http://schemas.openxmlformats.org/officeDocument/2006/relationships/hyperlink" Target="https://shs.hal.science/halshs-03587551v1" TargetMode="External"/><Relationship Id="rId260" Type="http://schemas.openxmlformats.org/officeDocument/2006/relationships/hyperlink" Target="https://shs.hal.science/halshs-03587517v1" TargetMode="External"/><Relationship Id="rId261" Type="http://schemas.openxmlformats.org/officeDocument/2006/relationships/hyperlink" Target="https://shs.hal.science/halshs-03587422v1" TargetMode="External"/><Relationship Id="rId262" Type="http://schemas.openxmlformats.org/officeDocument/2006/relationships/hyperlink" Target="https://shs.hal.science/halshs-03587385v1" TargetMode="External"/><Relationship Id="rId263" Type="http://schemas.openxmlformats.org/officeDocument/2006/relationships/hyperlink" Target="https://shs.hal.science/halshs-03587491v1" TargetMode="External"/><Relationship Id="rId264" Type="http://schemas.openxmlformats.org/officeDocument/2006/relationships/hyperlink" Target="https://shs.hal.science/halshs-03587263v1" TargetMode="External"/><Relationship Id="rId265" Type="http://schemas.openxmlformats.org/officeDocument/2006/relationships/hyperlink" Target="https://shs.hal.science/halshs-03587288v1" TargetMode="External"/><Relationship Id="rId266" Type="http://schemas.openxmlformats.org/officeDocument/2006/relationships/hyperlink" Target="https://shs.hal.science/halshs-03586945v1" TargetMode="External"/><Relationship Id="rId267" Type="http://schemas.openxmlformats.org/officeDocument/2006/relationships/hyperlink" Target="https://shs.hal.science/halshs-03587238v1" TargetMode="External"/><Relationship Id="rId268" Type="http://schemas.openxmlformats.org/officeDocument/2006/relationships/hyperlink" Target="https://shs.hal.science/halshs-03586932v1" TargetMode="External"/><Relationship Id="rId269" Type="http://schemas.openxmlformats.org/officeDocument/2006/relationships/hyperlink" Target="https://shs.hal.science/halshs-03587241v1" TargetMode="External"/><Relationship Id="rId270" Type="http://schemas.openxmlformats.org/officeDocument/2006/relationships/hyperlink" Target="https://shs.hal.science/halshs-03587024v1" TargetMode="External"/><Relationship Id="rId271" Type="http://schemas.openxmlformats.org/officeDocument/2006/relationships/hyperlink" Target="https://shs.hal.science/halshs-03587016v1" TargetMode="External"/><Relationship Id="rId272" Type="http://schemas.openxmlformats.org/officeDocument/2006/relationships/hyperlink" Target="https://shs.hal.science/halshs-03586919v1" TargetMode="External"/><Relationship Id="rId273" Type="http://schemas.openxmlformats.org/officeDocument/2006/relationships/hyperlink" Target="https://shs.hal.science/halshs-03586959v1" TargetMode="External"/><Relationship Id="rId274" Type="http://schemas.openxmlformats.org/officeDocument/2006/relationships/hyperlink" Target="https://hal.science/hal-03707136v1" TargetMode="External"/><Relationship Id="rId275" Type="http://schemas.openxmlformats.org/officeDocument/2006/relationships/hyperlink" Target="https://hal.science/search/index/?q=*&amp;authFullName_s=Jean-No&#235;l Luc" TargetMode="External"/><Relationship Id="rId276" Type="http://schemas.openxmlformats.org/officeDocument/2006/relationships/hyperlink" Target="https://shs.hal.science/halshs-03586907v1" TargetMode="External"/><Relationship Id="rId277" Type="http://schemas.openxmlformats.org/officeDocument/2006/relationships/hyperlink" Target="https://shs.hal.science/halshs-03586861v1" TargetMode="External"/><Relationship Id="rId278" Type="http://schemas.openxmlformats.org/officeDocument/2006/relationships/hyperlink" Target="https://shs.hal.science/halshs-03586821v1" TargetMode="External"/><Relationship Id="rId279" Type="http://schemas.openxmlformats.org/officeDocument/2006/relationships/hyperlink" Target="https://shs.hal.science/halshs-03586810v1" TargetMode="External"/><Relationship Id="rId280" Type="http://schemas.openxmlformats.org/officeDocument/2006/relationships/hyperlink" Target="https://shs.hal.science/halshs-03586883v1" TargetMode="External"/><Relationship Id="rId281" Type="http://schemas.openxmlformats.org/officeDocument/2006/relationships/hyperlink" Target="https://shs.hal.science/halshs-03586866v1" TargetMode="External"/><Relationship Id="rId282" Type="http://schemas.openxmlformats.org/officeDocument/2006/relationships/hyperlink" Target="https://shs.hal.science/halshs-03586901v1" TargetMode="External"/><Relationship Id="rId283" Type="http://schemas.openxmlformats.org/officeDocument/2006/relationships/hyperlink" Target="https://shs.hal.science/halshs-03586777v1" TargetMode="External"/><Relationship Id="rId284" Type="http://schemas.openxmlformats.org/officeDocument/2006/relationships/hyperlink" Target="https://shs.hal.science/halshs-03586767v1" TargetMode="External"/><Relationship Id="rId285" Type="http://schemas.openxmlformats.org/officeDocument/2006/relationships/hyperlink" Target="https://shs.hal.science/halshs-03586762v1" TargetMode="External"/><Relationship Id="rId286" Type="http://schemas.openxmlformats.org/officeDocument/2006/relationships/hyperlink" Target="https://shs.hal.science/halshs-03586753v1" TargetMode="External"/><Relationship Id="rId287" Type="http://schemas.openxmlformats.org/officeDocument/2006/relationships/hyperlink" Target="https://shs.hal.science/halshs-03586174v1" TargetMode="External"/><Relationship Id="rId288" Type="http://schemas.openxmlformats.org/officeDocument/2006/relationships/hyperlink" Target="https://shs.hal.science/halshs-03586191v1" TargetMode="External"/><Relationship Id="rId289" Type="http://schemas.openxmlformats.org/officeDocument/2006/relationships/hyperlink" Target="https://shs.hal.science/halshs-03586176v1" TargetMode="External"/><Relationship Id="rId290" Type="http://schemas.openxmlformats.org/officeDocument/2006/relationships/hyperlink" Target="https://shs.hal.science/halshs-03586119v1" TargetMode="External"/><Relationship Id="rId291" Type="http://schemas.openxmlformats.org/officeDocument/2006/relationships/hyperlink" Target="https://shs.hal.science/halshs-03586165v1" TargetMode="External"/><Relationship Id="rId292" Type="http://schemas.openxmlformats.org/officeDocument/2006/relationships/hyperlink" Target="https://shs.hal.science/halshs-03586125v1" TargetMode="External"/><Relationship Id="rId293" Type="http://schemas.openxmlformats.org/officeDocument/2006/relationships/hyperlink" Target="https://shs.hal.science/halshs-03586136v1" TargetMode="External"/><Relationship Id="rId294" Type="http://schemas.openxmlformats.org/officeDocument/2006/relationships/hyperlink" Target="https://shs.hal.science/halshs-03586051v1" TargetMode="External"/><Relationship Id="rId295" Type="http://schemas.openxmlformats.org/officeDocument/2006/relationships/hyperlink" Target="https://shs.hal.science/halshs-03586059v1" TargetMode="External"/><Relationship Id="rId296" Type="http://schemas.openxmlformats.org/officeDocument/2006/relationships/hyperlink" Target="https://shs.hal.science/halshs-03586069v1" TargetMode="External"/><Relationship Id="rId297" Type="http://schemas.openxmlformats.org/officeDocument/2006/relationships/hyperlink" Target="https://shs.hal.science/halshs-03586100v1" TargetMode="External"/><Relationship Id="rId298" Type="http://schemas.openxmlformats.org/officeDocument/2006/relationships/hyperlink" Target="https://shs.hal.science/halshs-03586105v1" TargetMode="External"/><Relationship Id="rId299" Type="http://schemas.openxmlformats.org/officeDocument/2006/relationships/hyperlink" Target="https://shs.hal.science/halshs-03586081v1" TargetMode="External"/><Relationship Id="rId300" Type="http://schemas.openxmlformats.org/officeDocument/2006/relationships/hyperlink" Target="https://shs.hal.science/halshs-03586039v1" TargetMode="External"/><Relationship Id="rId301" Type="http://schemas.openxmlformats.org/officeDocument/2006/relationships/hyperlink" Target="https://shs.hal.science/halshs-03586032v1" TargetMode="External"/><Relationship Id="rId302" Type="http://schemas.openxmlformats.org/officeDocument/2006/relationships/hyperlink" Target="https://shs.hal.science/halshs-03586021v1" TargetMode="External"/><Relationship Id="rId303" Type="http://schemas.openxmlformats.org/officeDocument/2006/relationships/hyperlink" Target="https://shs.hal.science/halshs-03585924v1" TargetMode="External"/><Relationship Id="rId304" Type="http://schemas.openxmlformats.org/officeDocument/2006/relationships/hyperlink" Target="https://shs.hal.science/halshs-03586015v1" TargetMode="External"/><Relationship Id="rId305" Type="http://schemas.openxmlformats.org/officeDocument/2006/relationships/hyperlink" Target="https://shs.hal.science/halshs-03586023v1" TargetMode="External"/><Relationship Id="rId306" Type="http://schemas.openxmlformats.org/officeDocument/2006/relationships/hyperlink" Target="https://shs.hal.science/halshs-03585975v1" TargetMode="External"/><Relationship Id="rId307" Type="http://schemas.openxmlformats.org/officeDocument/2006/relationships/hyperlink" Target="https://shs.hal.science/halshs-03584651v1" TargetMode="External"/><Relationship Id="rId308" Type="http://schemas.openxmlformats.org/officeDocument/2006/relationships/hyperlink" Target="https://shs.hal.science/halshs-03584581v1" TargetMode="External"/><Relationship Id="rId309" Type="http://schemas.openxmlformats.org/officeDocument/2006/relationships/hyperlink" Target="https://shs.hal.science/halshs-03584685v1" TargetMode="External"/><Relationship Id="rId310" Type="http://schemas.openxmlformats.org/officeDocument/2006/relationships/hyperlink" Target="https://shs.hal.science/halshs-03584670v1" TargetMode="External"/><Relationship Id="rId311" Type="http://schemas.openxmlformats.org/officeDocument/2006/relationships/hyperlink" Target="https://shs.hal.science/halshs-03584625v1" TargetMode="External"/><Relationship Id="rId312" Type="http://schemas.openxmlformats.org/officeDocument/2006/relationships/hyperlink" Target="https://shs.hal.science/halshs-03585873v1" TargetMode="External"/><Relationship Id="rId313" Type="http://schemas.openxmlformats.org/officeDocument/2006/relationships/hyperlink" Target="https://shs.hal.science/halshs-03585902v1" TargetMode="External"/><Relationship Id="rId314" Type="http://schemas.openxmlformats.org/officeDocument/2006/relationships/hyperlink" Target="https://shs.hal.science/halshs-03584664v1" TargetMode="External"/><Relationship Id="rId315" Type="http://schemas.openxmlformats.org/officeDocument/2006/relationships/hyperlink" Target="https://shs.hal.science/halshs-03584537v1" TargetMode="External"/><Relationship Id="rId316" Type="http://schemas.openxmlformats.org/officeDocument/2006/relationships/hyperlink" Target="https://shs.hal.science/halshs-03584457v1" TargetMode="External"/><Relationship Id="rId317" Type="http://schemas.openxmlformats.org/officeDocument/2006/relationships/hyperlink" Target="https://shs.hal.science/halshs-03584491v1" TargetMode="External"/><Relationship Id="rId318" Type="http://schemas.openxmlformats.org/officeDocument/2006/relationships/hyperlink" Target="https://shs.hal.science/halshs-03584516v1" TargetMode="External"/><Relationship Id="rId319" Type="http://schemas.openxmlformats.org/officeDocument/2006/relationships/hyperlink" Target="https://shs.hal.science/halshs-03584604v1" TargetMode="External"/><Relationship Id="rId320" Type="http://schemas.openxmlformats.org/officeDocument/2006/relationships/hyperlink" Target="https://shs.hal.science/halshs-03584428v1" TargetMode="External"/><Relationship Id="rId321" Type="http://schemas.openxmlformats.org/officeDocument/2006/relationships/hyperlink" Target="https://shs.hal.science/halshs-03584499v1" TargetMode="External"/><Relationship Id="rId322" Type="http://schemas.openxmlformats.org/officeDocument/2006/relationships/hyperlink" Target="https://shs.hal.science/halshs-03584217v1" TargetMode="External"/><Relationship Id="rId323" Type="http://schemas.openxmlformats.org/officeDocument/2006/relationships/hyperlink" Target="https://shs.hal.science/halshs-03584122v1" TargetMode="External"/><Relationship Id="rId324" Type="http://schemas.openxmlformats.org/officeDocument/2006/relationships/hyperlink" Target="https://shs.hal.science/halshs-03584394v1" TargetMode="External"/><Relationship Id="rId325" Type="http://schemas.openxmlformats.org/officeDocument/2006/relationships/hyperlink" Target="https://shs.hal.science/halshs-03584343v1" TargetMode="External"/><Relationship Id="rId326" Type="http://schemas.openxmlformats.org/officeDocument/2006/relationships/hyperlink" Target="https://shs.hal.science/halshs-03584423v1" TargetMode="External"/><Relationship Id="rId327" Type="http://schemas.openxmlformats.org/officeDocument/2006/relationships/hyperlink" Target="https://shs.hal.science/halshs-03584417v1" TargetMode="External"/><Relationship Id="rId328" Type="http://schemas.openxmlformats.org/officeDocument/2006/relationships/hyperlink" Target="https://shs.hal.science/halshs-03584140v1" TargetMode="External"/><Relationship Id="rId329" Type="http://schemas.openxmlformats.org/officeDocument/2006/relationships/hyperlink" Target="https://shs.hal.science/halshs-03584207v1" TargetMode="External"/><Relationship Id="rId330" Type="http://schemas.openxmlformats.org/officeDocument/2006/relationships/hyperlink" Target="https://shs.hal.science/halshs-03584227v1" TargetMode="External"/><Relationship Id="rId331" Type="http://schemas.openxmlformats.org/officeDocument/2006/relationships/hyperlink" Target="https://shs.hal.science/halshs-03584202v1" TargetMode="External"/><Relationship Id="rId332" Type="http://schemas.openxmlformats.org/officeDocument/2006/relationships/hyperlink" Target="https://shs.hal.science/halshs-03584129v1" TargetMode="External"/><Relationship Id="rId333" Type="http://schemas.openxmlformats.org/officeDocument/2006/relationships/hyperlink" Target="https://shs.hal.science/halshs-03584375v1" TargetMode="External"/><Relationship Id="rId334" Type="http://schemas.openxmlformats.org/officeDocument/2006/relationships/hyperlink" Target="https://shs.hal.science/halshs-03584231v1" TargetMode="External"/><Relationship Id="rId335" Type="http://schemas.openxmlformats.org/officeDocument/2006/relationships/hyperlink" Target="https://shs.hal.science/halshs-03580318v1" TargetMode="External"/><Relationship Id="rId336" Type="http://schemas.openxmlformats.org/officeDocument/2006/relationships/hyperlink" Target="https://shs.hal.science/halshs-03584477v1" TargetMode="External"/><Relationship Id="rId337" Type="http://schemas.openxmlformats.org/officeDocument/2006/relationships/hyperlink" Target="https://shs.hal.science/halshs-03583247v1" TargetMode="External"/><Relationship Id="rId338" Type="http://schemas.openxmlformats.org/officeDocument/2006/relationships/hyperlink" Target="https://shs.hal.science/halshs-03580259v1" TargetMode="External"/><Relationship Id="rId339" Type="http://schemas.openxmlformats.org/officeDocument/2006/relationships/hyperlink" Target="https://shs.hal.science/halshs-03583201v1" TargetMode="External"/><Relationship Id="rId340" Type="http://schemas.openxmlformats.org/officeDocument/2006/relationships/hyperlink" Target="https://shs.hal.science/halshs-03584136v1" TargetMode="External"/><Relationship Id="rId341" Type="http://schemas.openxmlformats.org/officeDocument/2006/relationships/hyperlink" Target="https://shs.hal.science/halshs-03583264v1" TargetMode="External"/><Relationship Id="rId342" Type="http://schemas.openxmlformats.org/officeDocument/2006/relationships/hyperlink" Target="https://shs.hal.science/halshs-03583981v1" TargetMode="External"/><Relationship Id="rId343" Type="http://schemas.openxmlformats.org/officeDocument/2006/relationships/hyperlink" Target="https://shs.hal.science/halshs-03583883v1" TargetMode="External"/><Relationship Id="rId344" Type="http://schemas.openxmlformats.org/officeDocument/2006/relationships/hyperlink" Target="https://shs.hal.science/halshs-03583138v1" TargetMode="External"/><Relationship Id="rId345" Type="http://schemas.openxmlformats.org/officeDocument/2006/relationships/hyperlink" Target="https://shs.hal.science/halshs-03579534v1" TargetMode="External"/><Relationship Id="rId346" Type="http://schemas.openxmlformats.org/officeDocument/2006/relationships/hyperlink" Target="https://shs.hal.science/halshs-03583091v1" TargetMode="External"/><Relationship Id="rId347" Type="http://schemas.openxmlformats.org/officeDocument/2006/relationships/hyperlink" Target="https://shs.hal.science/halshs-03583178v1" TargetMode="External"/><Relationship Id="rId348" Type="http://schemas.openxmlformats.org/officeDocument/2006/relationships/hyperlink" Target="https://shs.hal.science/halshs-03579459v1" TargetMode="External"/><Relationship Id="rId349" Type="http://schemas.openxmlformats.org/officeDocument/2006/relationships/hyperlink" Target="https://shs.hal.science/halshs-03580085v1" TargetMode="External"/><Relationship Id="rId350" Type="http://schemas.openxmlformats.org/officeDocument/2006/relationships/hyperlink" Target="https://shs.hal.science/halshs-03583155v1" TargetMode="External"/><Relationship Id="rId351" Type="http://schemas.openxmlformats.org/officeDocument/2006/relationships/hyperlink" Target="https://shs.hal.science/halshs-03583850v1" TargetMode="External"/><Relationship Id="rId352" Type="http://schemas.openxmlformats.org/officeDocument/2006/relationships/hyperlink" Target="https://shs.hal.science/halshs-03582962v1" TargetMode="External"/><Relationship Id="rId353" Type="http://schemas.openxmlformats.org/officeDocument/2006/relationships/hyperlink" Target="https://shs.hal.science/halshs-03577416v1" TargetMode="External"/><Relationship Id="rId354" Type="http://schemas.openxmlformats.org/officeDocument/2006/relationships/hyperlink" Target="https://hal.science/hal-03578889v1" TargetMode="External"/><Relationship Id="rId355" Type="http://schemas.openxmlformats.org/officeDocument/2006/relationships/hyperlink" Target="https://shs.hal.science/halshs-03577433v1" TargetMode="External"/><Relationship Id="rId356" Type="http://schemas.openxmlformats.org/officeDocument/2006/relationships/hyperlink" Target="https://shs.hal.science/halshs-03583051v1" TargetMode="External"/><Relationship Id="rId357" Type="http://schemas.openxmlformats.org/officeDocument/2006/relationships/hyperlink" Target="https://shs.hal.science/halshs-03583801v1" TargetMode="External"/><Relationship Id="rId358" Type="http://schemas.openxmlformats.org/officeDocument/2006/relationships/hyperlink" Target="https://hal.science/hal-03578786v1" TargetMode="External"/><Relationship Id="rId359" Type="http://schemas.openxmlformats.org/officeDocument/2006/relationships/hyperlink" Target="https://hal.science/hal-03578735v1" TargetMode="External"/><Relationship Id="rId360" Type="http://schemas.openxmlformats.org/officeDocument/2006/relationships/hyperlink" Target="https://shs.hal.science/halshs-03577335v1" TargetMode="External"/><Relationship Id="rId361" Type="http://schemas.openxmlformats.org/officeDocument/2006/relationships/hyperlink" Target="https://shs.hal.science/halshs-03577287v1" TargetMode="External"/><Relationship Id="rId362" Type="http://schemas.openxmlformats.org/officeDocument/2006/relationships/hyperlink" Target="https://shs.hal.science/halshs-03577354v1" TargetMode="External"/><Relationship Id="rId363" Type="http://schemas.openxmlformats.org/officeDocument/2006/relationships/hyperlink" Target="https://shs.hal.science/halshs-03577303v1" TargetMode="External"/><Relationship Id="rId364" Type="http://schemas.openxmlformats.org/officeDocument/2006/relationships/hyperlink" Target="https://shs.hal.science/halshs-03577263v1" TargetMode="External"/><Relationship Id="rId365" Type="http://schemas.openxmlformats.org/officeDocument/2006/relationships/hyperlink" Target="https://shs.hal.science/halshs-03577126v1" TargetMode="External"/><Relationship Id="rId366" Type="http://schemas.openxmlformats.org/officeDocument/2006/relationships/hyperlink" Target="https://shs.hal.science/halshs-03577108v1" TargetMode="External"/><Relationship Id="rId367" Type="http://schemas.openxmlformats.org/officeDocument/2006/relationships/hyperlink" Target="https://shs.hal.science/halshs-03577229v1" TargetMode="External"/><Relationship Id="rId368" Type="http://schemas.openxmlformats.org/officeDocument/2006/relationships/hyperlink" Target="https://shs.hal.science/halshs-03577147v1" TargetMode="External"/><Relationship Id="rId369" Type="http://schemas.openxmlformats.org/officeDocument/2006/relationships/hyperlink" Target="https://shs.hal.science/halshs-03577253v1" TargetMode="External"/><Relationship Id="rId370" Type="http://schemas.openxmlformats.org/officeDocument/2006/relationships/hyperlink" Target="https://shs.hal.science/halshs-03577093v1" TargetMode="External"/><Relationship Id="rId371" Type="http://schemas.openxmlformats.org/officeDocument/2006/relationships/hyperlink" Target="https://shs.hal.science/halshs-03577011v1" TargetMode="External"/><Relationship Id="rId372" Type="http://schemas.openxmlformats.org/officeDocument/2006/relationships/hyperlink" Target="https://shs.hal.science/halshs-03577032v1" TargetMode="External"/><Relationship Id="rId373" Type="http://schemas.openxmlformats.org/officeDocument/2006/relationships/hyperlink" Target="https://shs.hal.science/halshs-03576959v1" TargetMode="External"/><Relationship Id="rId374" Type="http://schemas.openxmlformats.org/officeDocument/2006/relationships/hyperlink" Target="https://shs.hal.science/halshs-03591004v1" TargetMode="External"/><Relationship Id="rId375" Type="http://schemas.openxmlformats.org/officeDocument/2006/relationships/hyperlink" Target="https://shs.hal.science/halshs-03576932v1" TargetMode="External"/><Relationship Id="rId376" Type="http://schemas.openxmlformats.org/officeDocument/2006/relationships/hyperlink" Target="https://shs.hal.science/halshs-03576820v1" TargetMode="External"/><Relationship Id="rId377" Type="http://schemas.openxmlformats.org/officeDocument/2006/relationships/hyperlink" Target="https://shs.hal.science/halshs-03576827v1" TargetMode="External"/><Relationship Id="rId378" Type="http://schemas.openxmlformats.org/officeDocument/2006/relationships/hyperlink" Target="https://shs.hal.science/halshs-03576937v1" TargetMode="External"/><Relationship Id="rId379" Type="http://schemas.openxmlformats.org/officeDocument/2006/relationships/hyperlink" Target="https://shs.hal.science/halshs-03576720v1" TargetMode="External"/><Relationship Id="rId380" Type="http://schemas.openxmlformats.org/officeDocument/2006/relationships/hyperlink" Target="https://shs.hal.science/halshs-03576692v1" TargetMode="External"/><Relationship Id="rId381" Type="http://schemas.openxmlformats.org/officeDocument/2006/relationships/hyperlink" Target="https://hal.science/hal-05035152v1" TargetMode="External"/><Relationship Id="rId382" Type="http://schemas.openxmlformats.org/officeDocument/2006/relationships/hyperlink" Target="https://hal.science/hal-04845746v1" TargetMode="External"/><Relationship Id="rId383" Type="http://schemas.openxmlformats.org/officeDocument/2006/relationships/hyperlink" Target="https://hal.science/search/index/?q=*&amp;authFullName_s=Christian Amalvi" TargetMode="External"/><Relationship Id="rId384" Type="http://schemas.openxmlformats.org/officeDocument/2006/relationships/hyperlink" Target="https://hal.science/hal-05035119v1" TargetMode="External"/><Relationship Id="rId385" Type="http://schemas.openxmlformats.org/officeDocument/2006/relationships/hyperlink" Target="https://hal.science/search/index/?q=*&amp;authFullName_s=&#201;lisabeth Caude" TargetMode="External"/><Relationship Id="rId386" Type="http://schemas.openxmlformats.org/officeDocument/2006/relationships/hyperlink" Target="https://hal.science/hal-04845660v1" TargetMode="External"/><Relationship Id="rId387" Type="http://schemas.openxmlformats.org/officeDocument/2006/relationships/hyperlink" Target="https://hal.science/hal-05035043v1" TargetMode="External"/><Relationship Id="rId388" Type="http://schemas.openxmlformats.org/officeDocument/2006/relationships/hyperlink" Target="https://hal.science/hal-04845610v1" TargetMode="External"/><Relationship Id="rId389" Type="http://schemas.openxmlformats.org/officeDocument/2006/relationships/hyperlink" Target="https://hal.science/hal-05035081v1" TargetMode="External"/><Relationship Id="rId390" Type="http://schemas.openxmlformats.org/officeDocument/2006/relationships/hyperlink" Target="https://hal.science/search/index/?q=*&amp;authFullName_s=St&#233;phane Calvet" TargetMode="External"/><Relationship Id="rId391" Type="http://schemas.openxmlformats.org/officeDocument/2006/relationships/hyperlink" Target="https://hal.science/search/index/?q=*&amp;authFullName_s=David Chanteranne" TargetMode="External"/><Relationship Id="rId392" Type="http://schemas.openxmlformats.org/officeDocument/2006/relationships/hyperlink" Target="https://hal.science/search/index/?q=*&amp;authFullName_s=Alain-Jacques Czouz-Tornare" TargetMode="External"/><Relationship Id="rId393" Type="http://schemas.openxmlformats.org/officeDocument/2006/relationships/hyperlink" Target="https://hal.science/search/index/?q=*&amp;authFullName_s=Gilles Malandain" TargetMode="External"/><Relationship Id="rId394" Type="http://schemas.openxmlformats.org/officeDocument/2006/relationships/hyperlink" Target="https://shs.hal.science/halshs-03573164v1" TargetMode="External"/><Relationship Id="rId395" Type="http://schemas.openxmlformats.org/officeDocument/2006/relationships/hyperlink" Target="https://hal.science/search/index/?q=*&amp;authFullName_s=Bricout, Gr&#233;gory" TargetMode="External"/><Relationship Id="rId396" Type="http://schemas.openxmlformats.org/officeDocument/2006/relationships/hyperlink" Target="https://shs.hal.science/halshs-03573131v1" TargetMode="External"/><Relationship Id="rId397" Type="http://schemas.openxmlformats.org/officeDocument/2006/relationships/hyperlink" Target="https://shs.hal.science/halshs-03573113v1" TargetMode="External"/><Relationship Id="rId398" Type="http://schemas.openxmlformats.org/officeDocument/2006/relationships/hyperlink" Target="https://shs.hal.science/halshs-03576678v1" TargetMode="External"/><Relationship Id="rId399" Type="http://schemas.openxmlformats.org/officeDocument/2006/relationships/hyperlink" Target="https://shs.hal.science/halshs-03576670v1" TargetMode="External"/><Relationship Id="rId400" Type="http://schemas.openxmlformats.org/officeDocument/2006/relationships/hyperlink" Target="https://shs.hal.science/halshs-03573070v1" TargetMode="External"/><Relationship Id="rId401" Type="http://schemas.openxmlformats.org/officeDocument/2006/relationships/hyperlink" Target="https://shs.hal.science/halshs-03576664v1" TargetMode="External"/><Relationship Id="rId402" Type="http://schemas.openxmlformats.org/officeDocument/2006/relationships/hyperlink" Target="https://shs.hal.science/halshs-03573103v1" TargetMode="External"/><Relationship Id="rId403" Type="http://schemas.openxmlformats.org/officeDocument/2006/relationships/hyperlink" Target="https://shs.hal.science/halshs-03648998v1" TargetMode="External"/><Relationship Id="rId404" Type="http://schemas.openxmlformats.org/officeDocument/2006/relationships/hyperlink" Target="https://hal.science/search/index/?q=*&amp;authFullName_s=Arnaud-Dominique Houte" TargetMode="External"/><Relationship Id="rId405" Type="http://schemas.openxmlformats.org/officeDocument/2006/relationships/hyperlink" Target="https://hal.science/search/index/?q=*&amp;authFullName_s=Jean-Cl&#233;ment Martin" TargetMode="External"/><Relationship Id="rId406" Type="http://schemas.openxmlformats.org/officeDocument/2006/relationships/hyperlink" Target="https://shs.hal.science/halshs-03574815v1" TargetMode="External"/><Relationship Id="rId407" Type="http://schemas.openxmlformats.org/officeDocument/2006/relationships/hyperlink" Target="https://shs.hal.science/halshs-03573061v1" TargetMode="External"/><Relationship Id="rId408" Type="http://schemas.openxmlformats.org/officeDocument/2006/relationships/hyperlink" Target="https://shs.hal.science/halshs-03572998v1" TargetMode="External"/><Relationship Id="rId409" Type="http://schemas.openxmlformats.org/officeDocument/2006/relationships/hyperlink" Target="https://shs.hal.science/halshs-03573012v1" TargetMode="External"/><Relationship Id="rId410" Type="http://schemas.openxmlformats.org/officeDocument/2006/relationships/hyperlink" Target="https://shs.hal.science/halshs-03574807v1" TargetMode="External"/><Relationship Id="rId411" Type="http://schemas.openxmlformats.org/officeDocument/2006/relationships/hyperlink" Target="https://shs.hal.science/halshs-03574786v1" TargetMode="External"/><Relationship Id="rId412" Type="http://schemas.openxmlformats.org/officeDocument/2006/relationships/hyperlink" Target="https://hal.science/search/index/?q=*&amp;authFullName_s=Eric Anceau" TargetMode="External"/><Relationship Id="rId413" Type="http://schemas.openxmlformats.org/officeDocument/2006/relationships/hyperlink" Target="https://hal.science/search/index/?q=*&amp;authFullName_s=Olivier Dard" TargetMode="External"/><Relationship Id="rId414" Type="http://schemas.openxmlformats.org/officeDocument/2006/relationships/hyperlink" Target="https://shs.hal.science/halshs-03574799v1" TargetMode="External"/><Relationship Id="rId415" Type="http://schemas.openxmlformats.org/officeDocument/2006/relationships/hyperlink" Target="https://shs.hal.science/halshs-03566761v1" TargetMode="External"/><Relationship Id="rId416" Type="http://schemas.openxmlformats.org/officeDocument/2006/relationships/hyperlink" Target="https://shs.hal.science/halshs-04305864v1" TargetMode="External"/><Relationship Id="rId417" Type="http://schemas.openxmlformats.org/officeDocument/2006/relationships/hyperlink" Target="https://hal.science/search/index/?q=*&amp;authFullName_s=R&#233;my H&#234;me de Lacotte" TargetMode="External"/><Relationship Id="rId418" Type="http://schemas.openxmlformats.org/officeDocument/2006/relationships/hyperlink" Target="https://shs.hal.science/halshs-03574764v1" TargetMode="External"/><Relationship Id="rId419" Type="http://schemas.openxmlformats.org/officeDocument/2006/relationships/hyperlink" Target="https://shs.hal.science/halshs-03574756v1" TargetMode="External"/><Relationship Id="rId420" Type="http://schemas.openxmlformats.org/officeDocument/2006/relationships/hyperlink" Target="https://hal.science/search/index/?q=*&amp;authFullName_s=Gabriele Clemens" TargetMode="External"/><Relationship Id="rId421" Type="http://schemas.openxmlformats.org/officeDocument/2006/relationships/hyperlink" Target="https://shs.hal.science/halshs-03574707v1" TargetMode="External"/><Relationship Id="rId422" Type="http://schemas.openxmlformats.org/officeDocument/2006/relationships/hyperlink" Target="https://hal.science/search/index/?q=*&amp;authFullName_s=R&#233;my H&#234;me" TargetMode="External"/><Relationship Id="rId423" Type="http://schemas.openxmlformats.org/officeDocument/2006/relationships/hyperlink" Target="https://shs.hal.science/halshs-03574697v1" TargetMode="External"/><Relationship Id="rId424" Type="http://schemas.openxmlformats.org/officeDocument/2006/relationships/hyperlink" Target="https://shs.hal.science/halshs-03566668v1" TargetMode="External"/><Relationship Id="rId425" Type="http://schemas.openxmlformats.org/officeDocument/2006/relationships/hyperlink" Target="https://shs.hal.science/halshs-03574684v1" TargetMode="External"/><Relationship Id="rId426" Type="http://schemas.openxmlformats.org/officeDocument/2006/relationships/hyperlink" Target="https://shs.hal.science/halshs-03566658v1" TargetMode="External"/><Relationship Id="rId427" Type="http://schemas.openxmlformats.org/officeDocument/2006/relationships/hyperlink" Target="https://shs.hal.science/halshs-03573400v1" TargetMode="External"/><Relationship Id="rId428" Type="http://schemas.openxmlformats.org/officeDocument/2006/relationships/hyperlink" Target="https://shs.hal.science/halshs-03566633v1" TargetMode="External"/><Relationship Id="rId429" Type="http://schemas.openxmlformats.org/officeDocument/2006/relationships/hyperlink" Target="https://shs.hal.science/halshs-03573445v1" TargetMode="External"/><Relationship Id="rId430" Type="http://schemas.openxmlformats.org/officeDocument/2006/relationships/hyperlink" Target="https://shs.hal.science/halshs-03591001v1" TargetMode="External"/><Relationship Id="rId431" Type="http://schemas.openxmlformats.org/officeDocument/2006/relationships/hyperlink" Target="https://shs.hal.science/halshs-03566614v1" TargetMode="External"/><Relationship Id="rId432" Type="http://schemas.openxmlformats.org/officeDocument/2006/relationships/hyperlink" Target="https://shs.hal.science/halshs-03712859v1" TargetMode="External"/><Relationship Id="rId433" Type="http://schemas.openxmlformats.org/officeDocument/2006/relationships/hyperlink" Target="https://shs.hal.science/halshs-03573420v1" TargetMode="External"/><Relationship Id="rId434" Type="http://schemas.openxmlformats.org/officeDocument/2006/relationships/hyperlink" Target="https://shs.hal.science/halshs-03566571v1" TargetMode="External"/><Relationship Id="rId435" Type="http://schemas.openxmlformats.org/officeDocument/2006/relationships/hyperlink" Target="https://shs.hal.science/halshs-03566545v1" TargetMode="External"/><Relationship Id="rId436" Type="http://schemas.openxmlformats.org/officeDocument/2006/relationships/hyperlink" Target="https://shs.hal.science/halshs-03566555v1" TargetMode="External"/><Relationship Id="rId437" Type="http://schemas.openxmlformats.org/officeDocument/2006/relationships/hyperlink" Target="https://shs.hal.science/halshs-03566558v1" TargetMode="External"/><Relationship Id="rId438" Type="http://schemas.openxmlformats.org/officeDocument/2006/relationships/hyperlink" Target="https://shs.hal.science/halshs-03566538v1" TargetMode="External"/><Relationship Id="rId439" Type="http://schemas.openxmlformats.org/officeDocument/2006/relationships/hyperlink" Target="https://shs.hal.science/halshs-03566527v1" TargetMode="External"/><Relationship Id="rId440" Type="http://schemas.openxmlformats.org/officeDocument/2006/relationships/hyperlink" Target="https://shs.hal.science/halshs-03566515v1" TargetMode="External"/><Relationship Id="rId441" Type="http://schemas.openxmlformats.org/officeDocument/2006/relationships/hyperlink" Target="https://shs.hal.science/halshs-03566503v1" TargetMode="External"/><Relationship Id="rId442" Type="http://schemas.openxmlformats.org/officeDocument/2006/relationships/hyperlink" Target="https://shs.hal.science/halshs-03566498v1" TargetMode="External"/><Relationship Id="rId443" Type="http://schemas.openxmlformats.org/officeDocument/2006/relationships/hyperlink" Target="https://shs.hal.science/halshs-03566451v1" TargetMode="External"/><Relationship Id="rId444" Type="http://schemas.openxmlformats.org/officeDocument/2006/relationships/hyperlink" Target="https://shs.hal.science/halshs-03712854v1" TargetMode="External"/><Relationship Id="rId445" Type="http://schemas.openxmlformats.org/officeDocument/2006/relationships/hyperlink" Target="https://shs.hal.science/halshs-03566442v1" TargetMode="External"/><Relationship Id="rId446" Type="http://schemas.openxmlformats.org/officeDocument/2006/relationships/hyperlink" Target="https://shs.hal.science/halshs-03573330v1" TargetMode="External"/><Relationship Id="rId447" Type="http://schemas.openxmlformats.org/officeDocument/2006/relationships/hyperlink" Target="https://hal.science/search/index/?q=*&amp;authFullName_s=Fran&#231;oise Thelamon" TargetMode="External"/><Relationship Id="rId448" Type="http://schemas.openxmlformats.org/officeDocument/2006/relationships/hyperlink" Target="https://shs.hal.science/halshs-03566416v1" TargetMode="External"/><Relationship Id="rId449" Type="http://schemas.openxmlformats.org/officeDocument/2006/relationships/hyperlink" Target="https://shs.hal.science/halshs-03573229v1" TargetMode="External"/><Relationship Id="rId450" Type="http://schemas.openxmlformats.org/officeDocument/2006/relationships/hyperlink" Target="https://shs.hal.science/halshs-03566209v1" TargetMode="External"/><Relationship Id="rId451" Type="http://schemas.openxmlformats.org/officeDocument/2006/relationships/hyperlink" Target="https://shs.hal.science/halshs-03573191v1" TargetMode="External"/><Relationship Id="rId452" Type="http://schemas.openxmlformats.org/officeDocument/2006/relationships/hyperlink" Target="https://shs.hal.science/halshs-03573218v1" TargetMode="External"/><Relationship Id="rId453" Type="http://schemas.openxmlformats.org/officeDocument/2006/relationships/hyperlink" Target="https://shs.hal.science/halshs-03566201v1" TargetMode="External"/><Relationship Id="rId454" Type="http://schemas.openxmlformats.org/officeDocument/2006/relationships/hyperlink" Target="https://shs.hal.science/halshs-03566194v1" TargetMode="External"/><Relationship Id="rId455" Type="http://schemas.openxmlformats.org/officeDocument/2006/relationships/hyperlink" Target="https://shs.hal.science/halshs-03566008v1" TargetMode="External"/><Relationship Id="rId456" Type="http://schemas.openxmlformats.org/officeDocument/2006/relationships/hyperlink" Target="https://shs.hal.science/halshs-03573184v1" TargetMode="External"/><Relationship Id="rId457" Type="http://schemas.openxmlformats.org/officeDocument/2006/relationships/hyperlink" Target="https://shs.hal.science/halshs-03565912v1" TargetMode="External"/><Relationship Id="rId458" Type="http://schemas.openxmlformats.org/officeDocument/2006/relationships/hyperlink" Target="https://shs.hal.science/halshs-03566000v1" TargetMode="External"/><Relationship Id="rId459" Type="http://schemas.openxmlformats.org/officeDocument/2006/relationships/hyperlink" Target="https://shs.hal.science/halshs-03565896v1" TargetMode="External"/><Relationship Id="rId460" Type="http://schemas.openxmlformats.org/officeDocument/2006/relationships/hyperlink" Target="https://shs.hal.science/halshs-03565850v1" TargetMode="External"/><Relationship Id="rId461" Type="http://schemas.openxmlformats.org/officeDocument/2006/relationships/hyperlink" Target="https://shs.hal.science/halshs-03565841v1" TargetMode="External"/><Relationship Id="rId462" Type="http://schemas.openxmlformats.org/officeDocument/2006/relationships/hyperlink" Target="https://shs.hal.science/halshs-03565825v1" TargetMode="External"/><Relationship Id="rId463" Type="http://schemas.openxmlformats.org/officeDocument/2006/relationships/hyperlink" Target="https://shs.hal.science/halshs-03565811v1" TargetMode="External"/><Relationship Id="rId464" Type="http://schemas.openxmlformats.org/officeDocument/2006/relationships/hyperlink" Target="https://hal.science/search/index/?q=*&amp;authFullName_s=Jean-Marie Mayeur" TargetMode="External"/><Relationship Id="rId465" Type="http://schemas.openxmlformats.org/officeDocument/2006/relationships/hyperlink" Target="https://shs.hal.science/halshs-03590984v1" TargetMode="External"/><Relationship Id="rId466" Type="http://schemas.openxmlformats.org/officeDocument/2006/relationships/hyperlink" Target="https://shs.hal.science/halshs-03590982v1" TargetMode="External"/><Relationship Id="rId467" Type="http://schemas.openxmlformats.org/officeDocument/2006/relationships/hyperlink" Target="https://shs.hal.science/halshs-03590958v1" TargetMode="External"/><Relationship Id="rId468" Type="http://schemas.openxmlformats.org/officeDocument/2006/relationships/hyperlink" Target="https://shs.hal.science/halshs-03590977v1" TargetMode="External"/><Relationship Id="rId469" Type="http://schemas.openxmlformats.org/officeDocument/2006/relationships/hyperlink" Target="https://shs.hal.science/halshs-03590950v1" TargetMode="External"/><Relationship Id="rId470" Type="http://schemas.openxmlformats.org/officeDocument/2006/relationships/hyperlink" Target="https://shs.hal.science/halshs-03590946v1" TargetMode="External"/><Relationship Id="rId471" Type="http://schemas.openxmlformats.org/officeDocument/2006/relationships/hyperlink" Target="https://shs.hal.science/halshs-03590944v1" TargetMode="External"/><Relationship Id="rId472" Type="http://schemas.openxmlformats.org/officeDocument/2006/relationships/hyperlink" Target="https://shs.hal.science/halshs-03590918v1" TargetMode="External"/><Relationship Id="rId473" Type="http://schemas.openxmlformats.org/officeDocument/2006/relationships/hyperlink" Target="https://shs.hal.science/halshs-03590942v1" TargetMode="External"/><Relationship Id="rId474" Type="http://schemas.openxmlformats.org/officeDocument/2006/relationships/hyperlink" Target="https://shs.hal.science/halshs-03590907v1" TargetMode="External"/><Relationship Id="rId475" Type="http://schemas.openxmlformats.org/officeDocument/2006/relationships/hyperlink" Target="https://shs.hal.science/halshs-03590908v1" TargetMode="External"/><Relationship Id="rId476" Type="http://schemas.openxmlformats.org/officeDocument/2006/relationships/hyperlink" Target="https://shs.hal.science/halshs-03590914v1" TargetMode="External"/><Relationship Id="rId477" Type="http://schemas.openxmlformats.org/officeDocument/2006/relationships/hyperlink" Target="https://shs.hal.science/halshs-03566603v1" TargetMode="External"/><Relationship Id="rId478" Type="http://schemas.openxmlformats.org/officeDocument/2006/relationships/hyperlink" Target="https://hal.science/search/index/?q=*&amp;authFullName_s=Riffard-Saint-Martin, Fran&#231;ois-J&#233;r&#244;me" TargetMode="External"/><Relationship Id="rId479" Type="http://schemas.openxmlformats.org/officeDocument/2006/relationships/hyperlink" Target="https://shs.hal.science/halshs-03566586v1" TargetMode="External"/><Relationship Id="rId480" Type="http://schemas.openxmlformats.org/officeDocument/2006/relationships/hyperlink" Target="https://shs.hal.science/halshs-03590880v1" TargetMode="External"/><Relationship Id="rId481" Type="http://schemas.openxmlformats.org/officeDocument/2006/relationships/hyperlink" Target="https://shs.hal.science/halshs-03590877v1" TargetMode="External"/><Relationship Id="rId482" Type="http://schemas.openxmlformats.org/officeDocument/2006/relationships/hyperlink" Target="https://shs.hal.science/halshs-03590871v1" TargetMode="External"/><Relationship Id="rId483" Type="http://schemas.openxmlformats.org/officeDocument/2006/relationships/hyperlink" Target="https://shs.hal.science/halshs-03590836v1" TargetMode="External"/><Relationship Id="rId484" Type="http://schemas.openxmlformats.org/officeDocument/2006/relationships/hyperlink" Target="https://shs.hal.science/halshs-03590823v1" TargetMode="External"/><Relationship Id="rId485" Type="http://schemas.openxmlformats.org/officeDocument/2006/relationships/hyperlink" Target="https://shs.hal.science/halshs-03590833v1" TargetMode="External"/><Relationship Id="rId486" Type="http://schemas.openxmlformats.org/officeDocument/2006/relationships/hyperlink" Target="https://shs.hal.science/halshs-03590819v1" TargetMode="External"/><Relationship Id="rId487" Type="http://schemas.openxmlformats.org/officeDocument/2006/relationships/hyperlink" Target="https://shs.hal.science/halshs-03590781v1" TargetMode="External"/><Relationship Id="rId488" Type="http://schemas.openxmlformats.org/officeDocument/2006/relationships/hyperlink" Target="https://shs.hal.science/halshs-03590814v1" TargetMode="External"/><Relationship Id="rId489" Type="http://schemas.openxmlformats.org/officeDocument/2006/relationships/hyperlink" Target="https://shs.hal.science/halshs-03590807v1" TargetMode="External"/><Relationship Id="rId490" Type="http://schemas.openxmlformats.org/officeDocument/2006/relationships/hyperlink" Target="https://shs.hal.science/halshs-03590785v1" TargetMode="External"/><Relationship Id="rId491" Type="http://schemas.openxmlformats.org/officeDocument/2006/relationships/hyperlink" Target="https://shs.hal.science/halshs-03590774v1" TargetMode="External"/><Relationship Id="rId492" Type="http://schemas.openxmlformats.org/officeDocument/2006/relationships/hyperlink" Target="https://shs.hal.science/halshs-03590764v1" TargetMode="External"/><Relationship Id="rId493" Type="http://schemas.openxmlformats.org/officeDocument/2006/relationships/hyperlink" Target="https://shs.hal.science/halshs-03590755v1" TargetMode="External"/><Relationship Id="rId494" Type="http://schemas.openxmlformats.org/officeDocument/2006/relationships/hyperlink" Target="https://shs.hal.science/halshs-03591022v1" TargetMode="External"/><Relationship Id="rId495" Type="http://schemas.openxmlformats.org/officeDocument/2006/relationships/hyperlink" Target="https://shs.hal.science/halshs-03576967v1" TargetMode="External"/><Relationship Id="rId496" Type="http://schemas.openxmlformats.org/officeDocument/2006/relationships/hyperlink" Target="https://shs.hal.science/halshs-03576951v1" TargetMode="External"/><Relationship Id="rId497" Type="http://schemas.openxmlformats.org/officeDocument/2006/relationships/hyperlink" Target="https://hal.campus-aar.fr/medihal-01525296v1" TargetMode="External"/><Relationship Id="rId498" Type="http://schemas.openxmlformats.org/officeDocument/2006/relationships/hyperlink" Target="https://hal.science/search/index/?q=*&amp;authFullName_s=Elisabeth de Pablo" TargetMode="External"/><Relationship Id="rId499" Type="http://schemas.openxmlformats.org/officeDocument/2006/relationships/hyperlink" Target="https://hal.science/search/index/?q=*&amp;authFullName_s=Richard Fillon" TargetMode="External"/><Relationship Id="rId5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Jacques-Olivier BOUDON</dc:title>
  <dc:description>CV</dc:description>
  <dc:subject/>
  <cp:keywords/>
  <cp:category/>
  <cp:lastModifiedBy/>
  <dcterms:created xsi:type="dcterms:W3CDTF">2026-03-13T21:03:28+01:00</dcterms:created>
  <dcterms:modified xsi:type="dcterms:W3CDTF">2026-03-13T21:03:28+01:00</dcterms:modified>
</cp:coreProperties>
</file>

<file path=docProps/custom.xml><?xml version="1.0" encoding="utf-8"?>
<Properties xmlns="http://schemas.openxmlformats.org/officeDocument/2006/custom-properties" xmlns:vt="http://schemas.openxmlformats.org/officeDocument/2006/docPropsVTypes"/>
</file>