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Djaha </w:t>
      </w:r>
      <w:r>
        <w:rPr>
          <w:color w:val="641e6e"/>
        </w:rPr>
        <w:t xml:space="preserve">Docteur en SociologieAttaché de recherches en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joel-djaha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0000-0002-5457-5155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du rôle des acteurs associatifs dans le rattrapage du dépistage pédiatrique du VIH : projet RaDAR en Côte d’Ivoire et au Togo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Taïssiri Adedjouma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Abiré Béssiké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Arnold Sadio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AIDSImpact Conference</w:t>
            </w:r>
            <w:r>
              <w:rPr/>
              <w:t xml:space="preserve">, May 2025, Casablanca,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prise en charge du VIH, du paludisme et de la tuberculose en milieu rural ivoirien : à propos de l’acceptabilité des causeries de groupe par les Agents de Santé Communautaire (Projet Proxisanté, Toumodi, Côte d’Ivoire)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Maïka Bangali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Conférence Internationale Francophone AFRAVIH</w:t>
            </w:r>
            <w:r>
              <w:rPr/>
              <w:t xml:space="preserve">, Apr 2024,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finale volet sciences sociales projet Proxisanté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Maïka Bangali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du projet Proxisanté</w:t>
            </w:r>
            <w:r>
              <w:rPr/>
              <w:t xml:space="preserve">, Programme PAC-CI, Dec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en Facebook en situation de riposte à la Covid-19 en Côte d'Ivoire : cheminement d'une approche netnographique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Anthropologie des Épidémies Émergentes : enquêter dans les espaces numériques</w:t>
            </w:r>
            <w:r>
              <w:rPr/>
              <w:t xml:space="preserve">, Réseau Anthropologie des Epidémies Emergentes, Jul 2023, Distanciel, Sénégal.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⟨10.60527/xgqn-7547⟩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numériques de recherche en contexte africain: entre inventivité du chercheur et balises éthiques dans les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research matters. Penser les futurs africains en réponses aux défis planétaires</w:t>
            </w:r>
            <w:r>
              <w:rPr/>
              <w:t xml:space="preserve">, Global Africa, Mar 2022,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Netnographie et ethnographie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Sciences Humaines et Sociales et Gestion des Epidémies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FUN MOOC</w:t>
              </w:r>
            </w:hyperlink>
            <w:r>
              <w:rPr/>
              <w:t xml:space="preserve">, 2024, Chapitre 4: La production de données qualitatives en contexte épidémique - adaptation, défis et limites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Retards dans le dépistage de l'hépatite B des femmes enceintes : il est urgent d'agir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Coffie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PAC-CI.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ird-03882132v1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d'Ivoire : Facebook comme outil de contestation des mesures anti-Covid-19 dans un contexte électoral 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Djaha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hal-04222663v1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2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djaha" TargetMode="External"/><Relationship Id="rId9" Type="http://schemas.openxmlformats.org/officeDocument/2006/relationships/hyperlink" Target="https://orcid.org/0000-0002-5457-5155" TargetMode="External"/><Relationship Id="rId10" Type="http://schemas.openxmlformats.org/officeDocument/2006/relationships/hyperlink" Target="https://hal.science/hal-05469432v1" TargetMode="External"/><Relationship Id="rId11" Type="http://schemas.openxmlformats.org/officeDocument/2006/relationships/hyperlink" Target="https://hal.science/search/index/?q=*&amp;authFullName_s=Jo&#235;l Djaha" TargetMode="External"/><Relationship Id="rId12" Type="http://schemas.openxmlformats.org/officeDocument/2006/relationships/hyperlink" Target="https://hal.science/search/index/?q=*&amp;authFullName_s=Ta&#239;ssiri Adedjouma" TargetMode="External"/><Relationship Id="rId13" Type="http://schemas.openxmlformats.org/officeDocument/2006/relationships/hyperlink" Target="https://hal.science/search/index/?q=*&amp;authFullName_s=Abir&#233; B&#233;ssik&#233;" TargetMode="External"/><Relationship Id="rId14" Type="http://schemas.openxmlformats.org/officeDocument/2006/relationships/hyperlink" Target="https://hal.science/search/index/?q=*&amp;authFullName_s=Arnold Sadio" TargetMode="External"/><Relationship Id="rId15" Type="http://schemas.openxmlformats.org/officeDocument/2006/relationships/hyperlink" Target="https://hal.science/search/index/?q=*&amp;authFullName_s=Philippe Msellati" TargetMode="External"/><Relationship Id="rId16" Type="http://schemas.openxmlformats.org/officeDocument/2006/relationships/hyperlink" Target="https://hal.science/hal-04561924v1" TargetMode="External"/><Relationship Id="rId17" Type="http://schemas.openxmlformats.org/officeDocument/2006/relationships/hyperlink" Target="https://hal.science/search/index/?q=*&amp;authFullName_s=Ma&#239;ka Bangali" TargetMode="External"/><Relationship Id="rId18" Type="http://schemas.openxmlformats.org/officeDocument/2006/relationships/hyperlink" Target="https://hal.science/search/index/?q=*&amp;authFullName_s=Raoul Moh" TargetMode="External"/><Relationship Id="rId19" Type="http://schemas.openxmlformats.org/officeDocument/2006/relationships/hyperlink" Target="https://hal.science/hal-04984608v1" TargetMode="External"/><Relationship Id="rId20" Type="http://schemas.openxmlformats.org/officeDocument/2006/relationships/hyperlink" Target="https://hal.science/hal-05009357v1" TargetMode="External"/><Relationship Id="rId21" Type="http://schemas.openxmlformats.org/officeDocument/2006/relationships/hyperlink" Target="https://dx.doi.org/10.60527/xgqn-7547" TargetMode="External"/><Relationship Id="rId22" Type="http://schemas.openxmlformats.org/officeDocument/2006/relationships/hyperlink" Target="https://hal.science/hal-04561933v1" TargetMode="External"/><Relationship Id="rId23" Type="http://schemas.openxmlformats.org/officeDocument/2006/relationships/hyperlink" Target="https://hal.science/hal-05015807v1" TargetMode="External"/><Relationship Id="rId24" Type="http://schemas.openxmlformats.org/officeDocument/2006/relationships/hyperlink" Target="https://www.fun-mooc.fr/fr/cours/sciences-humaines-et-sociales-et-gestion-des-epidemies/" TargetMode="External"/><Relationship Id="rId25" Type="http://schemas.openxmlformats.org/officeDocument/2006/relationships/hyperlink" Target="https://ird.hal.science/ird-03882132v1" TargetMode="External"/><Relationship Id="rId26" Type="http://schemas.openxmlformats.org/officeDocument/2006/relationships/hyperlink" Target="https://hal.science/search/index/?q=*&amp;authFullName_s=Anne Bekelynck" TargetMode="External"/><Relationship Id="rId27" Type="http://schemas.openxmlformats.org/officeDocument/2006/relationships/hyperlink" Target="https://hal.science/search/index/?q=*&amp;authFullName_s=Patrick Coffie" TargetMode="External"/><Relationship Id="rId28" Type="http://schemas.openxmlformats.org/officeDocument/2006/relationships/hyperlink" Target="https://hal.science/search/index/?q=*&amp;authFullName_s=Maxime Inghels" TargetMode="External"/><Relationship Id="rId29" Type="http://schemas.openxmlformats.org/officeDocument/2006/relationships/hyperlink" Target="https://hal.science/search/index/?q=*&amp;authFullName_s=Joseph Larmarange" TargetMode="External"/><Relationship Id="rId30" Type="http://schemas.openxmlformats.org/officeDocument/2006/relationships/hyperlink" Target="https://hal.science/hal-0422266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Djaha</dc:title>
  <dc:description>CV</dc:description>
  <dc:subject/>
  <cp:keywords/>
  <cp:category/>
  <cp:lastModifiedBy/>
  <dcterms:created xsi:type="dcterms:W3CDTF">2026-03-09T09:35:24+01:00</dcterms:created>
  <dcterms:modified xsi:type="dcterms:W3CDTF">2026-03-09T09:35:24+01:00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