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Guyon Le Bouffy </w:t>
      </w:r>
      <w:r>
        <w:rPr>
          <w:color w:val="641e6e"/>
        </w:rPr>
        <w:t xml:space="preserve">Bibliothécaire assistantChargé de mission accès ouvert (ENS-PSL)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jonathan-guyon-le-bouffy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0000-0001-6104-5585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BTS audiovisuel et des études de tibétain, j'ai obtenu le concours de bibliothécaire assistant spécialisé en 2016.</w:t>
      </w:r>
    </w:p>
    <w:p>
      <w:pPr/>
      <w:r>
        <w:rPr/>
        <w:t xml:space="preserve">J'ai occupé dans un premier temps un poste au département de l'accueil du public de la bibliothèque inter-universitaire de la Sorbonne, puis chargé de la gestion des dons et des commandes permanentes étrangères dans le même établissement.</w:t>
      </w:r>
    </w:p>
    <w:p>
      <w:pPr/>
      <w:r>
        <w:rPr/>
        <w:t xml:space="preserve">Depuis 2020 en poste à la bibliothèque de l'ENS-PSL en tant que chargé de mission accès-ouvert, j'accompagne les chercheurs dans leurs dépôts sur HAL et je participe aux actions de formations proposés par la bibliothèque.</w:t>
      </w:r>
    </w:p>
    <w:p>
      <w:pPr/>
      <w:r>
        <w:rPr/>
        <w:t xml:space="preserve">En parrallèle, mon </w:t>
      </w:r>
      <w:hyperlink r:id="rId10" w:history="1">
        <w:r>
          <w:rPr>
            <w:color w:val="#410a8c"/>
            <w:u w:val="single"/>
          </w:rPr>
          <w:t xml:space="preserve">projet de base de données sur le travail d'A. H. Francke</w:t>
        </w:r>
      </w:hyperlink>
      <w:r>
        <w:rPr/>
        <w:t xml:space="preserve"> se développe au ralenti.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mission morave du « Tibet occidental » (Ladakh, Spiti, Kinnaur)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Guyon Le Bouffy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le Toit du Monde. Parcours méconnus de femmes exploratrices, touristes, artistes ou missionnaires</w:t>
            </w:r>
            <w:r>
              <w:rPr/>
              <w:t xml:space="preserve">, IFRAE; Pascale Dollfus; Rachel Guidoni; SFEMT,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project on A. H. Francke (1870-1930) : results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Guyon Le Bouffy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 of the International Association for Tibetan Studies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hal-02954130v1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4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guyon-le-bouffy" TargetMode="External"/><Relationship Id="rId9" Type="http://schemas.openxmlformats.org/officeDocument/2006/relationships/hyperlink" Target="https://orcid.org/0000-0001-6104-5585" TargetMode="External"/><Relationship Id="rId10" Type="http://schemas.openxmlformats.org/officeDocument/2006/relationships/hyperlink" Target="https://ahfranckearticles.nexgate.ch/s/ahfranckesarticles/page/Bienvenue" TargetMode="External"/><Relationship Id="rId11" Type="http://schemas.openxmlformats.org/officeDocument/2006/relationships/hyperlink" Target="https://hal.science/hal-04112541v1" TargetMode="External"/><Relationship Id="rId12" Type="http://schemas.openxmlformats.org/officeDocument/2006/relationships/hyperlink" Target="https://hal.science/search/index/?q=*&amp;authFullName_s=Julien Baudry" TargetMode="External"/><Relationship Id="rId13" Type="http://schemas.openxmlformats.org/officeDocument/2006/relationships/hyperlink" Target="https://hal.science/search/index/?q=*&amp;authFullName_s=Hugo Catherine" TargetMode="External"/><Relationship Id="rId14" Type="http://schemas.openxmlformats.org/officeDocument/2006/relationships/hyperlink" Target="https://hal.science/search/index/?q=*&amp;authFullName_s=Giada Fettini" TargetMode="External"/><Relationship Id="rId15" Type="http://schemas.openxmlformats.org/officeDocument/2006/relationships/hyperlink" Target="https://hal.science/search/index/?q=*&amp;authFullName_s=Sandrine Fourquin" TargetMode="External"/><Relationship Id="rId16" Type="http://schemas.openxmlformats.org/officeDocument/2006/relationships/hyperlink" Target="https://hal.science/search/index/?q=*&amp;authFullName_s=Isabelle Gras" TargetMode="External"/><Relationship Id="rId17" Type="http://schemas.openxmlformats.org/officeDocument/2006/relationships/hyperlink" Target="https://hal.science/hal-04795944v1" TargetMode="External"/><Relationship Id="rId18" Type="http://schemas.openxmlformats.org/officeDocument/2006/relationships/hyperlink" Target="https://hal.science/search/index/?q=*&amp;authFullName_s=Jonathan Guyon Le Bouffy" TargetMode="External"/><Relationship Id="rId19" Type="http://schemas.openxmlformats.org/officeDocument/2006/relationships/hyperlink" Target="https://hal.science/hal-029541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Guyon Le Bouffy</dc:title>
  <dc:description>CV</dc:description>
  <dc:subject/>
  <cp:keywords/>
  <cp:category/>
  <cp:lastModifiedBy/>
  <dcterms:created xsi:type="dcterms:W3CDTF">2026-05-20T19:12:38+02:00</dcterms:created>
  <dcterms:modified xsi:type="dcterms:W3CDTF">2026-05-20T19:12:38+02:00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