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Page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2018, je suis enseignant-chercheur à l'IUT de Béthune (Univ. Artois), au département génie civil. J'effectue mes activités de recherche au sein de l'ER3 du LGCgE.</w:t>
      </w:r>
    </w:p>
    <w:p>
      <w:pPr/>
      <w:r>
        <w:rPr/>
        <w:t xml:space="preserve">Au sens large, mes activités de recherche portent sur la formulation et la caractérisation multi-physique d’écomatériaux pour la construction, et en particulier sur les thèmes suivants :</w:t>
      </w:r>
      <w:br/>
      <w:r>
        <w:rPr/>
        <w:t xml:space="preserve">• Développement de matériaux biosourcés pour la construction</w:t>
      </w:r>
      <w:br/>
      <w:r>
        <w:rPr/>
        <w:t xml:space="preserve">• Valorisation de sous-produits minéraux dans les mortiers et bétons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Recycled Sand from Biomass Combustion: Effects on Structural Concrete Properties</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1" w:history="1">
              <w:r>
                <w:rPr>
                  <w:color w:val="#410a8c"/>
                  <w:u w:val="single"/>
                </w:rPr>
                <w:t xml:space="preserve">Yannick Vanhove</w:t>
              </w:r>
            </w:hyperlink>
            <w:r>
              <w:rPr/>
              <w:t xml:space="preserve">,</w:t>
            </w:r>
            <w:hyperlink r:id="rId12" w:history="1">
              <w:r>
                <w:rPr>
                  <w:color w:val="#410a8c"/>
                  <w:u w:val="single"/>
                </w:rPr>
                <w:t xml:space="preserve">Laurent Libessart</w:t>
              </w:r>
            </w:hyperlink>
          </w:p>
          <w:p>
            <w:pPr/>
            <w:r>
              <w:rPr>
                <w:i w:val="1"/>
                <w:iCs w:val="1"/>
              </w:rPr>
              <w:t xml:space="preserve">Journal of Materials in Civil Engineering</w:t>
            </w:r>
            <w:r>
              <w:rPr/>
              <w:t xml:space="preserve">, 2025, 37 (12), </w:t>
            </w:r>
            <w:hyperlink r:id="rId13" w:history="1">
              <w:r>
                <w:rPr>
                  <w:color w:val="#410a8c"/>
                  <w:u w:val="single"/>
                </w:rPr>
                <w:t xml:space="preserve">⟨10.1061/JMCEE7.MTENG-20464⟩</w:t>
              </w:r>
            </w:hyperlink>
          </w:p>
          <w:p>
            <w:pPr/>
            <w:r>
              <w:rPr/>
              <w:t xml:space="preserve">Article dans une revue</w:t>
            </w:r>
          </w:p>
          <w:p>
            <w:pPr/>
            <w:hyperlink r:id="rId7" w:history="1">
              <w:r>
                <w:rPr>
                  <w:color w:val="#410a8c"/>
                  <w:u w:val="single"/>
                </w:rPr>
                <w:t xml:space="preserve">hal-05282318v1</w:t>
              </w:r>
            </w:hyperlink>
          </w:p>
        </w:tc>
      </w:tr>
      <w:tr>
        <w:trPr/>
        <w:tc>
          <w:tcPr>
            <w:noWrap/>
          </w:tcPr>
          <w:p>
            <w:pPr>
              <w:spacing w:after="200"/>
            </w:pPr>
            <w:hyperlink r:id="rId14" w:history="1">
              <w:r>
                <w:rPr>
                  <w:color w:val="1e198e"/>
                  <w:b w:val="1"/>
                  <w:bCs w:val="1"/>
                  <w:u w:val="single"/>
                </w:rPr>
                <w:t xml:space="preserve">Use of alkali-activated binder as an alternative for bio-based materials manufacturing</w:t>
              </w:r>
            </w:hyperlink>
          </w:p>
          <w:p>
            <w:pPr/>
            <w:hyperlink r:id="rId15" w:history="1">
              <w:r>
                <w:rPr>
                  <w:color w:val="#410a8c"/>
                  <w:u w:val="single"/>
                </w:rPr>
                <w:t xml:space="preserve">Laila Benbahloul</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6" w:history="1">
              <w:r>
                <w:rPr>
                  <w:color w:val="#410a8c"/>
                  <w:u w:val="single"/>
                </w:rPr>
                <w:t xml:space="preserve">Mohamed Waqif</w:t>
              </w:r>
            </w:hyperlink>
            <w:r>
              <w:rPr/>
              <w:t xml:space="preserve">,</w:t>
            </w:r>
            <w:hyperlink r:id="rId17" w:history="1">
              <w:r>
                <w:rPr>
                  <w:color w:val="#410a8c"/>
                  <w:u w:val="single"/>
                </w:rPr>
                <w:t xml:space="preserve">Latifa Saâdi</w:t>
              </w:r>
            </w:hyperlink>
          </w:p>
          <w:p>
            <w:pPr/>
            <w:r>
              <w:rPr>
                <w:i w:val="1"/>
                <w:iCs w:val="1"/>
              </w:rPr>
              <w:t xml:space="preserve">Journal of Building Engineering</w:t>
            </w:r>
            <w:r>
              <w:rPr/>
              <w:t xml:space="preserve">, 2025, 108, pp.112868. </w:t>
            </w:r>
            <w:hyperlink r:id="rId18" w:history="1">
              <w:r>
                <w:rPr>
                  <w:color w:val="#410a8c"/>
                  <w:u w:val="single"/>
                </w:rPr>
                <w:t xml:space="preserve">⟨10.1016/j.jobe.2025.112868⟩</w:t>
              </w:r>
            </w:hyperlink>
          </w:p>
          <w:p>
            <w:pPr/>
            <w:r>
              <w:rPr/>
              <w:t xml:space="preserve">Article dans une revue</w:t>
            </w:r>
          </w:p>
          <w:p>
            <w:pPr/>
            <w:hyperlink r:id="rId14" w:history="1">
              <w:r>
                <w:rPr>
                  <w:color w:val="#410a8c"/>
                  <w:u w:val="single"/>
                </w:rPr>
                <w:t xml:space="preserve">hal-05067121v1</w:t>
              </w:r>
            </w:hyperlink>
          </w:p>
        </w:tc>
      </w:tr>
      <w:tr>
        <w:trPr/>
        <w:tc>
          <w:tcPr>
            <w:noWrap/>
          </w:tcPr>
          <w:p>
            <w:pPr>
              <w:spacing w:after="200"/>
            </w:pPr>
            <w:hyperlink r:id="rId19" w:history="1">
              <w:r>
                <w:rPr>
                  <w:color w:val="1e198e"/>
                  <w:b w:val="1"/>
                  <w:bCs w:val="1"/>
                  <w:u w:val="single"/>
                </w:rPr>
                <w:t xml:space="preserve">Influence of using wood biomass fly ash as filler on the rheological and physical properties of cementitious pastes</w:t>
              </w:r>
            </w:hyperlink>
          </w:p>
          <w:p>
            <w:pPr/>
            <w:hyperlink r:id="rId20" w:history="1">
              <w:r>
                <w:rPr>
                  <w:color w:val="#410a8c"/>
                  <w:u w:val="single"/>
                </w:rPr>
                <w:t xml:space="preserve">Joëlla Grâce Dossa</w:t>
              </w:r>
            </w:hyperlink>
            <w:r>
              <w:rPr/>
              <w:t xml:space="preserve">,</w:t>
            </w:r>
            <w:hyperlink r:id="rId9" w:history="1">
              <w:r>
                <w:rPr>
                  <w:color w:val="#410a8c"/>
                  <w:u w:val="single"/>
                </w:rPr>
                <w:t xml:space="preserve">Jonathan Page</w:t>
              </w:r>
            </w:hyperlink>
            <w:r>
              <w:rPr/>
              <w:t xml:space="preserve">,</w:t>
            </w:r>
            <w:hyperlink r:id="rId11" w:history="1">
              <w:r>
                <w:rPr>
                  <w:color w:val="#410a8c"/>
                  <w:u w:val="single"/>
                </w:rPr>
                <w:t xml:space="preserve">Yannick Vanhove</w:t>
              </w:r>
            </w:hyperlink>
            <w:r>
              <w:rPr/>
              <w:t xml:space="preserve">,</w:t>
            </w:r>
            <w:hyperlink r:id="rId10" w:history="1">
              <w:r>
                <w:rPr>
                  <w:color w:val="#410a8c"/>
                  <w:u w:val="single"/>
                </w:rPr>
                <w:t xml:space="preserve">Chafika Djelal</w:t>
              </w:r>
            </w:hyperlink>
          </w:p>
          <w:p>
            <w:pPr/>
            <w:r>
              <w:rPr>
                <w:i w:val="1"/>
                <w:iCs w:val="1"/>
              </w:rPr>
              <w:t xml:space="preserve">Journal of Building Engineering</w:t>
            </w:r>
            <w:r>
              <w:rPr/>
              <w:t xml:space="preserve">, 2025, 114, pp.114361. </w:t>
            </w:r>
            <w:hyperlink r:id="rId21" w:history="1">
              <w:r>
                <w:rPr>
                  <w:color w:val="#410a8c"/>
                  <w:u w:val="single"/>
                </w:rPr>
                <w:t xml:space="preserve">⟨10.1016/j.jobe.2025.114361⟩</w:t>
              </w:r>
            </w:hyperlink>
          </w:p>
          <w:p>
            <w:pPr/>
            <w:r>
              <w:rPr/>
              <w:t xml:space="preserve">Article dans une revue</w:t>
            </w:r>
          </w:p>
          <w:p>
            <w:pPr/>
            <w:hyperlink r:id="rId19" w:history="1">
              <w:r>
                <w:rPr>
                  <w:color w:val="#410a8c"/>
                  <w:u w:val="single"/>
                </w:rPr>
                <w:t xml:space="preserve">hal-05322149v1</w:t>
              </w:r>
            </w:hyperlink>
          </w:p>
        </w:tc>
      </w:tr>
      <w:tr>
        <w:trPr/>
        <w:tc>
          <w:tcPr>
            <w:noWrap/>
          </w:tcPr>
          <w:p>
            <w:pPr>
              <w:spacing w:after="200"/>
            </w:pPr>
            <w:hyperlink r:id="rId22" w:history="1">
              <w:r>
                <w:rPr>
                  <w:color w:val="1e198e"/>
                  <w:b w:val="1"/>
                  <w:bCs w:val="1"/>
                  <w:u w:val="single"/>
                </w:rPr>
                <w:t xml:space="preserve">Rheological benefits of biomass fly ash as filler replacement in cement-based materials</w:t>
              </w:r>
            </w:hyperlink>
          </w:p>
          <w:p>
            <w:pPr/>
            <w:hyperlink r:id="rId23" w:history="1">
              <w:r>
                <w:rPr>
                  <w:color w:val="#410a8c"/>
                  <w:u w:val="single"/>
                </w:rPr>
                <w:t xml:space="preserve">Yannick Y. Vanhove Vanhove</w:t>
              </w:r>
            </w:hyperlink>
            <w:r>
              <w:rPr/>
              <w:t xml:space="preserve">,</w:t>
            </w:r>
            <w:hyperlink r:id="rId24" w:history="1">
              <w:r>
                <w:rPr>
                  <w:color w:val="#410a8c"/>
                  <w:u w:val="single"/>
                </w:rPr>
                <w:t xml:space="preserve">Joella Grâce Dossa</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p>
          <w:p>
            <w:pPr/>
            <w:r>
              <w:rPr>
                <w:i w:val="1"/>
                <w:iCs w:val="1"/>
              </w:rPr>
              <w:t xml:space="preserve">Case Studies in Construction Materials</w:t>
            </w:r>
            <w:r>
              <w:rPr/>
              <w:t xml:space="preserve">, 2025, 22, pp.e04133. </w:t>
            </w:r>
            <w:hyperlink r:id="rId25" w:history="1">
              <w:r>
                <w:rPr>
                  <w:color w:val="#410a8c"/>
                  <w:u w:val="single"/>
                </w:rPr>
                <w:t xml:space="preserve">⟨10.1016/j.cscm.2024.e04133⟩</w:t>
              </w:r>
            </w:hyperlink>
          </w:p>
          <w:p>
            <w:pPr/>
            <w:r>
              <w:rPr/>
              <w:t xml:space="preserve">Article dans une revue</w:t>
            </w:r>
          </w:p>
          <w:p>
            <w:pPr/>
            <w:hyperlink r:id="rId22" w:history="1">
              <w:r>
                <w:rPr>
                  <w:color w:val="#410a8c"/>
                  <w:u w:val="single"/>
                </w:rPr>
                <w:t xml:space="preserve">hal-04879813v1</w:t>
              </w:r>
            </w:hyperlink>
          </w:p>
        </w:tc>
      </w:tr>
      <w:tr>
        <w:trPr/>
        <w:tc>
          <w:tcPr>
            <w:noWrap/>
          </w:tcPr>
          <w:p>
            <w:pPr>
              <w:spacing w:after="200"/>
            </w:pPr>
            <w:hyperlink r:id="rId26" w:history="1">
              <w:r>
                <w:rPr>
                  <w:color w:val="1e198e"/>
                  <w:b w:val="1"/>
                  <w:bCs w:val="1"/>
                  <w:u w:val="single"/>
                </w:rPr>
                <w:t xml:space="preserve">Use of Biomass Bottom Ash as an Alternative Solution to Natural Aggregates in Concrete Applications: A Review</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2" w:history="1">
              <w:r>
                <w:rPr>
                  <w:color w:val="#410a8c"/>
                  <w:u w:val="single"/>
                </w:rPr>
                <w:t xml:space="preserve">Laurent Libessart</w:t>
              </w:r>
            </w:hyperlink>
          </w:p>
          <w:p>
            <w:pPr/>
            <w:r>
              <w:rPr>
                <w:i w:val="1"/>
                <w:iCs w:val="1"/>
              </w:rPr>
              <w:t xml:space="preserve">Materials</w:t>
            </w:r>
            <w:r>
              <w:rPr/>
              <w:t xml:space="preserve">, 2024, 17 (18), pp.4504. </w:t>
            </w:r>
            <w:hyperlink r:id="rId27" w:history="1">
              <w:r>
                <w:rPr>
                  <w:color w:val="#410a8c"/>
                  <w:u w:val="single"/>
                </w:rPr>
                <w:t xml:space="preserve">⟨10.3390/ma17184504⟩</w:t>
              </w:r>
            </w:hyperlink>
          </w:p>
          <w:p>
            <w:pPr/>
            <w:r>
              <w:rPr/>
              <w:t xml:space="preserve">Article dans une revue</w:t>
            </w:r>
          </w:p>
          <w:p>
            <w:pPr/>
            <w:hyperlink r:id="rId26" w:history="1">
              <w:r>
                <w:rPr>
                  <w:color w:val="#410a8c"/>
                  <w:u w:val="single"/>
                </w:rPr>
                <w:t xml:space="preserve">hal-04698807v1</w:t>
              </w:r>
            </w:hyperlink>
          </w:p>
        </w:tc>
      </w:tr>
      <w:tr>
        <w:trPr/>
        <w:tc>
          <w:tcPr>
            <w:noWrap/>
          </w:tcPr>
          <w:p>
            <w:pPr>
              <w:spacing w:after="200"/>
            </w:pPr>
            <w:hyperlink r:id="rId28" w:history="1">
              <w:r>
                <w:rPr>
                  <w:color w:val="1e198e"/>
                  <w:b w:val="1"/>
                  <w:bCs w:val="1"/>
                  <w:u w:val="single"/>
                </w:rPr>
                <w:t xml:space="preserve">Impact of treated red-algae fibers on physico-mechanical behavior of compressed earth bricks for construction</w:t>
              </w:r>
            </w:hyperlink>
          </w:p>
          <w:p>
            <w:pPr/>
            <w:hyperlink r:id="rId29" w:history="1">
              <w:r>
                <w:rPr>
                  <w:color w:val="#410a8c"/>
                  <w:u w:val="single"/>
                </w:rPr>
                <w:t xml:space="preserve">S.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7" w:history="1">
              <w:r>
                <w:rPr>
                  <w:color w:val="#410a8c"/>
                  <w:u w:val="single"/>
                </w:rPr>
                <w:t xml:space="preserve">Latifa Saâdi</w:t>
              </w:r>
            </w:hyperlink>
          </w:p>
          <w:p>
            <w:pPr/>
            <w:r>
              <w:rPr>
                <w:i w:val="1"/>
                <w:iCs w:val="1"/>
              </w:rPr>
              <w:t xml:space="preserve">European Journal of Environmental and Civil Engineering</w:t>
            </w:r>
            <w:r>
              <w:rPr/>
              <w:t xml:space="preserve">, 2024, pp.1-34. </w:t>
            </w:r>
            <w:hyperlink r:id="rId30" w:history="1">
              <w:r>
                <w:rPr>
                  <w:color w:val="#410a8c"/>
                  <w:u w:val="single"/>
                </w:rPr>
                <w:t xml:space="preserve">⟨10.1080/19648189.2024.2329722⟩</w:t>
              </w:r>
            </w:hyperlink>
          </w:p>
          <w:p>
            <w:pPr/>
            <w:r>
              <w:rPr/>
              <w:t xml:space="preserve">Article dans une revue</w:t>
            </w:r>
          </w:p>
          <w:p>
            <w:pPr/>
            <w:hyperlink r:id="rId28" w:history="1">
              <w:r>
                <w:rPr>
                  <w:color w:val="#410a8c"/>
                  <w:u w:val="single"/>
                </w:rPr>
                <w:t xml:space="preserve">hal-04522718v1</w:t>
              </w:r>
            </w:hyperlink>
          </w:p>
        </w:tc>
      </w:tr>
      <w:tr>
        <w:trPr/>
        <w:tc>
          <w:tcPr>
            <w:noWrap/>
          </w:tcPr>
          <w:p>
            <w:pPr>
              <w:spacing w:after="200"/>
            </w:pPr>
            <w:hyperlink r:id="rId31" w:history="1">
              <w:r>
                <w:rPr>
                  <w:color w:val="1e198e"/>
                  <w:b w:val="1"/>
                  <w:bCs w:val="1"/>
                  <w:u w:val="single"/>
                </w:rPr>
                <w:t xml:space="preserve">Study of earth-based materials for manufacturing compaction process</w:t>
              </w:r>
            </w:hyperlink>
          </w:p>
          <w:p>
            <w:pPr/>
            <w:hyperlink r:id="rId32" w:history="1">
              <w:r>
                <w:rPr>
                  <w:color w:val="#410a8c"/>
                  <w:u w:val="single"/>
                </w:rPr>
                <w:t xml:space="preserve">Soukayna Talibi</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16" w:history="1">
              <w:r>
                <w:rPr>
                  <w:color w:val="#410a8c"/>
                  <w:u w:val="single"/>
                </w:rPr>
                <w:t xml:space="preserve">Mohamed Waqif</w:t>
              </w:r>
            </w:hyperlink>
            <w:r>
              <w:rPr/>
              <w:t xml:space="preserve">,</w:t>
            </w:r>
            <w:hyperlink r:id="rId17" w:history="1">
              <w:r>
                <w:rPr>
                  <w:color w:val="#410a8c"/>
                  <w:u w:val="single"/>
                </w:rPr>
                <w:t xml:space="preserve">Latifa Saâdi</w:t>
              </w:r>
            </w:hyperlink>
          </w:p>
          <w:p>
            <w:pPr/>
            <w:r>
              <w:rPr>
                <w:i w:val="1"/>
                <w:iCs w:val="1"/>
              </w:rPr>
              <w:t xml:space="preserve">Journal of Building Engineering</w:t>
            </w:r>
            <w:r>
              <w:rPr/>
              <w:t xml:space="preserve">, 2023, 64 (6), pp.105546. </w:t>
            </w:r>
            <w:hyperlink r:id="rId34" w:history="1">
              <w:r>
                <w:rPr>
                  <w:color w:val="#410a8c"/>
                  <w:u w:val="single"/>
                </w:rPr>
                <w:t xml:space="preserve">⟨10.1016/j.jobe.2022.105546⟩</w:t>
              </w:r>
            </w:hyperlink>
          </w:p>
          <w:p>
            <w:pPr/>
            <w:r>
              <w:rPr/>
              <w:t xml:space="preserve">Article dans une revue</w:t>
            </w:r>
          </w:p>
          <w:p>
            <w:pPr/>
            <w:hyperlink r:id="rId31" w:history="1">
              <w:r>
                <w:rPr>
                  <w:color w:val="#410a8c"/>
                  <w:u w:val="single"/>
                </w:rPr>
                <w:t xml:space="preserve">hal-04136770v1</w:t>
              </w:r>
            </w:hyperlink>
          </w:p>
        </w:tc>
      </w:tr>
      <w:tr>
        <w:trPr/>
        <w:tc>
          <w:tcPr>
            <w:noWrap/>
          </w:tcPr>
          <w:p>
            <w:pPr>
              <w:spacing w:after="200"/>
            </w:pPr>
            <w:hyperlink r:id="rId35" w:history="1">
              <w:r>
                <w:rPr>
                  <w:color w:val="1e198e"/>
                  <w:b w:val="1"/>
                  <w:bCs w:val="1"/>
                  <w:u w:val="single"/>
                </w:rPr>
                <w:t xml:space="preserve">Use of biomass bottom ash as granular substitute in mortar</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12" w:history="1">
              <w:r>
                <w:rPr>
                  <w:color w:val="#410a8c"/>
                  <w:u w:val="single"/>
                </w:rPr>
                <w:t xml:space="preserve">Laurent Libessart</w:t>
              </w:r>
            </w:hyperlink>
          </w:p>
          <w:p>
            <w:pPr/>
            <w:r>
              <w:rPr>
                <w:i w:val="1"/>
                <w:iCs w:val="1"/>
              </w:rPr>
              <w:t xml:space="preserve">Journal of Building Engineering</w:t>
            </w:r>
            <w:r>
              <w:rPr/>
              <w:t xml:space="preserve">, 2023, 75, pp.106927. </w:t>
            </w:r>
            <w:hyperlink r:id="rId36" w:history="1">
              <w:r>
                <w:rPr>
                  <w:color w:val="#410a8c"/>
                  <w:u w:val="single"/>
                </w:rPr>
                <w:t xml:space="preserve">⟨10.1016/j.jobe.2023.106927⟩</w:t>
              </w:r>
            </w:hyperlink>
          </w:p>
          <w:p>
            <w:pPr/>
            <w:r>
              <w:rPr/>
              <w:t xml:space="preserve">Article dans une revue</w:t>
            </w:r>
          </w:p>
          <w:p>
            <w:pPr/>
            <w:hyperlink r:id="rId35" w:history="1">
              <w:r>
                <w:rPr>
                  <w:color w:val="#410a8c"/>
                  <w:u w:val="single"/>
                </w:rPr>
                <w:t xml:space="preserve">hal-04136678v1</w:t>
              </w:r>
            </w:hyperlink>
          </w:p>
        </w:tc>
      </w:tr>
      <w:tr>
        <w:trPr/>
        <w:tc>
          <w:tcPr>
            <w:noWrap/>
          </w:tcPr>
          <w:p>
            <w:pPr>
              <w:spacing w:after="200"/>
            </w:pPr>
            <w:hyperlink r:id="rId37" w:history="1">
              <w:r>
                <w:rPr>
                  <w:color w:val="1e198e"/>
                  <w:b w:val="1"/>
                  <w:bCs w:val="1"/>
                  <w:u w:val="single"/>
                </w:rPr>
                <w:t xml:space="preserve">Influence of recycled sand from biomass combustion on the mechanical, hydration and porous properties of mortar mixtures</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12" w:history="1">
              <w:r>
                <w:rPr>
                  <w:color w:val="#410a8c"/>
                  <w:u w:val="single"/>
                </w:rPr>
                <w:t xml:space="preserve">Laurent Libessart</w:t>
              </w:r>
            </w:hyperlink>
          </w:p>
          <w:p>
            <w:pPr/>
            <w:r>
              <w:rPr>
                <w:i w:val="1"/>
                <w:iCs w:val="1"/>
              </w:rPr>
              <w:t xml:space="preserve">Construction and Building Materials</w:t>
            </w:r>
            <w:r>
              <w:rPr/>
              <w:t xml:space="preserve">, 2023, 404, pp.133193. </w:t>
            </w:r>
            <w:hyperlink r:id="rId38" w:history="1">
              <w:r>
                <w:rPr>
                  <w:color w:val="#410a8c"/>
                  <w:u w:val="single"/>
                </w:rPr>
                <w:t xml:space="preserve">⟨10.1016/j.conbuildmat.2023.133193⟩</w:t>
              </w:r>
            </w:hyperlink>
          </w:p>
          <w:p>
            <w:pPr/>
            <w:r>
              <w:rPr/>
              <w:t xml:space="preserve">Article dans une revue</w:t>
            </w:r>
          </w:p>
          <w:p>
            <w:pPr/>
            <w:hyperlink r:id="rId37" w:history="1">
              <w:r>
                <w:rPr>
                  <w:color w:val="#410a8c"/>
                  <w:u w:val="single"/>
                </w:rPr>
                <w:t xml:space="preserve">hal-04285039v1</w:t>
              </w:r>
            </w:hyperlink>
          </w:p>
        </w:tc>
      </w:tr>
      <w:tr>
        <w:trPr/>
        <w:tc>
          <w:tcPr>
            <w:noWrap/>
          </w:tcPr>
          <w:p>
            <w:pPr>
              <w:spacing w:after="200"/>
            </w:pPr>
            <w:hyperlink r:id="rId39" w:history="1">
              <w:r>
                <w:rPr>
                  <w:color w:val="1e198e"/>
                  <w:b w:val="1"/>
                  <w:bCs w:val="1"/>
                  <w:u w:val="single"/>
                </w:rPr>
                <w:t xml:space="preserve">Effect of treated Alfa fibers on hydration kinetics, mechanical, and adhesion properties of fiber cement composite</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17" w:history="1">
              <w:r>
                <w:rPr>
                  <w:color w:val="#410a8c"/>
                  <w:u w:val="single"/>
                </w:rPr>
                <w:t xml:space="preserve">Latifa Saâdi</w:t>
              </w:r>
            </w:hyperlink>
          </w:p>
          <w:p>
            <w:pPr/>
            <w:r>
              <w:rPr>
                <w:i w:val="1"/>
                <w:iCs w:val="1"/>
              </w:rPr>
              <w:t xml:space="preserve">Journal of Building Engineering</w:t>
            </w:r>
            <w:r>
              <w:rPr/>
              <w:t xml:space="preserve">, 2023, 71, pp.106558. </w:t>
            </w:r>
            <w:hyperlink r:id="rId41" w:history="1">
              <w:r>
                <w:rPr>
                  <w:color w:val="#410a8c"/>
                  <w:u w:val="single"/>
                </w:rPr>
                <w:t xml:space="preserve">⟨10.1016/j.jobe.2023.106558⟩</w:t>
              </w:r>
            </w:hyperlink>
          </w:p>
          <w:p>
            <w:pPr/>
            <w:r>
              <w:rPr/>
              <w:t xml:space="preserve">Article dans une revue</w:t>
            </w:r>
          </w:p>
          <w:p>
            <w:pPr/>
            <w:hyperlink r:id="rId39" w:history="1">
              <w:r>
                <w:rPr>
                  <w:color w:val="#410a8c"/>
                  <w:u w:val="single"/>
                </w:rPr>
                <w:t xml:space="preserve">hal-04136684v1</w:t>
              </w:r>
            </w:hyperlink>
          </w:p>
        </w:tc>
      </w:tr>
      <w:tr>
        <w:trPr/>
        <w:tc>
          <w:tcPr>
            <w:noWrap/>
          </w:tcPr>
          <w:p>
            <w:pPr>
              <w:spacing w:after="200"/>
            </w:pPr>
            <w:hyperlink r:id="rId42" w:history="1">
              <w:r>
                <w:rPr>
                  <w:color w:val="1e198e"/>
                  <w:b w:val="1"/>
                  <w:bCs w:val="1"/>
                  <w:u w:val="single"/>
                </w:rPr>
                <w:t xml:space="preserve">Performance of Alfa fibres in cementitious materials exposed to diverse surface treatments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16" w:history="1">
              <w:r>
                <w:rPr>
                  <w:color w:val="#410a8c"/>
                  <w:u w:val="single"/>
                </w:rPr>
                <w:t xml:space="preserve">Mohamed Waqif</w:t>
              </w:r>
            </w:hyperlink>
            <w:r>
              <w:rPr/>
              <w:t xml:space="preserve">,</w:t>
            </w:r>
            <w:hyperlink r:id="rId43" w:history="1">
              <w:r>
                <w:rPr>
                  <w:color w:val="#410a8c"/>
                  <w:u w:val="single"/>
                </w:rPr>
                <w:t xml:space="preserve">Latifa Saadi</w:t>
              </w:r>
            </w:hyperlink>
          </w:p>
          <w:p>
            <w:pPr/>
            <w:r>
              <w:rPr>
                <w:i w:val="1"/>
                <w:iCs w:val="1"/>
              </w:rPr>
              <w:t xml:space="preserve">Construction Technologies and Architecture</w:t>
            </w:r>
            <w:r>
              <w:rPr/>
              <w:t xml:space="preserve">, 2022, 1, pp.660-667. </w:t>
            </w:r>
            <w:hyperlink r:id="rId44" w:history="1">
              <w:r>
                <w:rPr>
                  <w:color w:val="#410a8c"/>
                  <w:u w:val="single"/>
                </w:rPr>
                <w:t xml:space="preserve">⟨10.4028/www.scientific.net/CTA.1.660⟩</w:t>
              </w:r>
            </w:hyperlink>
          </w:p>
          <w:p>
            <w:pPr/>
            <w:r>
              <w:rPr/>
              <w:t xml:space="preserve">Article dans une revue</w:t>
            </w:r>
          </w:p>
          <w:p>
            <w:pPr/>
            <w:hyperlink r:id="rId42" w:history="1">
              <w:r>
                <w:rPr>
                  <w:color w:val="#410a8c"/>
                  <w:u w:val="single"/>
                </w:rPr>
                <w:t xml:space="preserve">hal-03522400v1</w:t>
              </w:r>
            </w:hyperlink>
          </w:p>
        </w:tc>
      </w:tr>
      <w:tr>
        <w:trPr/>
        <w:tc>
          <w:tcPr>
            <w:noWrap/>
          </w:tcPr>
          <w:p>
            <w:pPr>
              <w:spacing w:after="200"/>
            </w:pPr>
            <w:hyperlink r:id="rId45" w:history="1">
              <w:r>
                <w:rPr>
                  <w:color w:val="1e198e"/>
                  <w:b w:val="1"/>
                  <w:bCs w:val="1"/>
                  <w:u w:val="single"/>
                </w:rPr>
                <w:t xml:space="preserve">Evaluation of Effective Elastic Properties for Wood–Cement Composites: Experimental and Computational Investigations</w:t>
              </w:r>
            </w:hyperlink>
          </w:p>
          <w:p>
            <w:pPr/>
            <w:hyperlink r:id="rId46" w:history="1">
              <w:r>
                <w:rPr>
                  <w:color w:val="#410a8c"/>
                  <w:u w:val="single"/>
                </w:rPr>
                <w:t xml:space="preserve">Jean Gérard Ndong Engone</w:t>
              </w:r>
            </w:hyperlink>
            <w:r>
              <w:rPr/>
              <w:t xml:space="preserve">,</w:t>
            </w:r>
            <w:hyperlink r:id="rId47" w:history="1">
              <w:r>
                <w:rPr>
                  <w:color w:val="#410a8c"/>
                  <w:u w:val="single"/>
                </w:rPr>
                <w:t xml:space="preserve">Ahmed El Moumen</w:t>
              </w:r>
            </w:hyperlink>
            <w:r>
              <w:rPr/>
              <w:t xml:space="preserve">,</w:t>
            </w:r>
            <w:hyperlink r:id="rId10" w:history="1">
              <w:r>
                <w:rPr>
                  <w:color w:val="#410a8c"/>
                  <w:u w:val="single"/>
                </w:rPr>
                <w:t xml:space="preserve">Chafika Djelal</w:t>
              </w:r>
            </w:hyperlink>
            <w:r>
              <w:rPr/>
              <w:t xml:space="preserve">,</w:t>
            </w:r>
            <w:hyperlink r:id="rId48" w:history="1">
              <w:r>
                <w:rPr>
                  <w:color w:val="#410a8c"/>
                  <w:u w:val="single"/>
                </w:rPr>
                <w:t xml:space="preserve">Abdellatif Imad</w:t>
              </w:r>
            </w:hyperlink>
            <w:r>
              <w:rPr/>
              <w:t xml:space="preserve">,</w:t>
            </w:r>
            <w:hyperlink r:id="rId49" w:history="1">
              <w:r>
                <w:rPr>
                  <w:color w:val="#410a8c"/>
                  <w:u w:val="single"/>
                </w:rPr>
                <w:t xml:space="preserve">Toufik Kanit</w:t>
              </w:r>
            </w:hyperlink>
            <w:r>
              <w:rPr/>
              <w:t xml:space="preserve">et al.</w:t>
            </w:r>
          </w:p>
          <w:p>
            <w:pPr/>
            <w:r>
              <w:rPr>
                <w:i w:val="1"/>
                <w:iCs w:val="1"/>
              </w:rPr>
              <w:t xml:space="preserve">Sustainability</w:t>
            </w:r>
            <w:r>
              <w:rPr/>
              <w:t xml:space="preserve">, 2022, 14 (14), pp.8638. </w:t>
            </w:r>
            <w:hyperlink r:id="rId50" w:history="1">
              <w:r>
                <w:rPr>
                  <w:color w:val="#410a8c"/>
                  <w:u w:val="single"/>
                </w:rPr>
                <w:t xml:space="preserve">⟨10.3390/su14148638⟩</w:t>
              </w:r>
            </w:hyperlink>
          </w:p>
          <w:p>
            <w:pPr/>
            <w:r>
              <w:rPr/>
              <w:t xml:space="preserve">Article dans une revue</w:t>
            </w:r>
          </w:p>
          <w:p>
            <w:pPr/>
            <w:hyperlink r:id="rId45" w:history="1">
              <w:r>
                <w:rPr>
                  <w:color w:val="#410a8c"/>
                  <w:u w:val="single"/>
                </w:rPr>
                <w:t xml:space="preserve">hal-03947605v1</w:t>
              </w:r>
            </w:hyperlink>
          </w:p>
        </w:tc>
      </w:tr>
      <w:tr>
        <w:trPr/>
        <w:tc>
          <w:tcPr>
            <w:noWrap/>
          </w:tcPr>
          <w:p>
            <w:pPr>
              <w:spacing w:after="200"/>
            </w:pPr>
            <w:hyperlink r:id="rId51" w:history="1">
              <w:r>
                <w:rPr>
                  <w:color w:val="1e198e"/>
                  <w:b w:val="1"/>
                  <w:bCs w:val="1"/>
                  <w:u w:val="single"/>
                </w:rPr>
                <w:t xml:space="preserve">Hydration of flax fibre-reinforced cementitious composites: influence of fibre surface treatments</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3" w:history="1">
              <w:r>
                <w:rPr>
                  <w:color w:val="#410a8c"/>
                  <w:u w:val="single"/>
                </w:rPr>
                <w:t xml:space="preserve">Moussa Gomina</w:t>
              </w:r>
            </w:hyperlink>
            <w:r>
              <w:rPr/>
              <w:t xml:space="preserve">,</w:t>
            </w:r>
            <w:hyperlink r:id="rId54" w:history="1">
              <w:r>
                <w:rPr>
                  <w:color w:val="#410a8c"/>
                  <w:u w:val="single"/>
                </w:rPr>
                <w:t xml:space="preserve">Mohamed Boutouil</w:t>
              </w:r>
            </w:hyperlink>
          </w:p>
          <w:p>
            <w:pPr/>
            <w:r>
              <w:rPr>
                <w:i w:val="1"/>
                <w:iCs w:val="1"/>
              </w:rPr>
              <w:t xml:space="preserve">European Journal of Environmental and Civil Engineering</w:t>
            </w:r>
            <w:r>
              <w:rPr/>
              <w:t xml:space="preserve">, 2022, 26 (12), pp.5798-5820. </w:t>
            </w:r>
            <w:hyperlink r:id="rId55" w:history="1">
              <w:r>
                <w:rPr>
                  <w:color w:val="#410a8c"/>
                  <w:u w:val="single"/>
                </w:rPr>
                <w:t xml:space="preserve">⟨10.1080/19648189.2021.1918260⟩</w:t>
              </w:r>
            </w:hyperlink>
          </w:p>
          <w:p>
            <w:pPr/>
            <w:r>
              <w:rPr/>
              <w:t xml:space="preserve">Article dans une revue</w:t>
            </w:r>
          </w:p>
          <w:p>
            <w:pPr/>
            <w:hyperlink r:id="rId51" w:history="1">
              <w:r>
                <w:rPr>
                  <w:color w:val="#410a8c"/>
                  <w:u w:val="single"/>
                </w:rPr>
                <w:t xml:space="preserve">hal-03770077v1</w:t>
              </w:r>
            </w:hyperlink>
          </w:p>
        </w:tc>
      </w:tr>
      <w:tr>
        <w:trPr/>
        <w:tc>
          <w:tcPr>
            <w:noWrap/>
          </w:tcPr>
          <w:p>
            <w:pPr>
              <w:spacing w:after="200"/>
            </w:pPr>
            <w:hyperlink r:id="rId56" w:history="1">
              <w:r>
                <w:rPr>
                  <w:color w:val="1e198e"/>
                  <w:b w:val="1"/>
                  <w:bCs w:val="1"/>
                  <w:u w:val="single"/>
                </w:rPr>
                <w:t xml:space="preserve">Using linseed oil as flax fibre coating for fibre-reinforced cementitious composite</w:t>
              </w:r>
            </w:hyperlink>
          </w:p>
          <w:p>
            <w:pPr/>
            <w:hyperlink r:id="rId9" w:history="1">
              <w:r>
                <w:rPr>
                  <w:color w:val="#410a8c"/>
                  <w:u w:val="single"/>
                </w:rPr>
                <w:t xml:space="preserve">Jonathan Page</w:t>
              </w:r>
            </w:hyperlink>
            <w:r>
              <w:rPr/>
              <w:t xml:space="preserve">,</w:t>
            </w:r>
            <w:hyperlink r:id="rId57" w:history="1">
              <w:r>
                <w:rPr>
                  <w:color w:val="#410a8c"/>
                  <w:u w:val="single"/>
                </w:rPr>
                <w:t xml:space="preserve">Sofiane Amziane</w:t>
              </w:r>
            </w:hyperlink>
            <w:r>
              <w:rPr/>
              <w:t xml:space="preserve">,</w:t>
            </w:r>
            <w:hyperlink r:id="rId53" w:history="1">
              <w:r>
                <w:rPr>
                  <w:color w:val="#410a8c"/>
                  <w:u w:val="single"/>
                </w:rPr>
                <w:t xml:space="preserve">Moussa Gomina</w:t>
              </w:r>
            </w:hyperlink>
            <w:r>
              <w:rPr/>
              <w:t xml:space="preserve">,</w:t>
            </w:r>
            <w:hyperlink r:id="rId10" w:history="1">
              <w:r>
                <w:rPr>
                  <w:color w:val="#410a8c"/>
                  <w:u w:val="single"/>
                </w:rPr>
                <w:t xml:space="preserve">Chafika Djelal</w:t>
              </w:r>
            </w:hyperlink>
            <w:r>
              <w:rPr/>
              <w:t xml:space="preserve">,</w:t>
            </w:r>
            <w:hyperlink r:id="rId58" w:history="1">
              <w:r>
                <w:rPr>
                  <w:color w:val="#410a8c"/>
                  <w:u w:val="single"/>
                </w:rPr>
                <w:t xml:space="preserve">Fabrice Audonnet</w:t>
              </w:r>
            </w:hyperlink>
          </w:p>
          <w:p>
            <w:pPr/>
            <w:r>
              <w:rPr>
                <w:i w:val="1"/>
                <w:iCs w:val="1"/>
              </w:rPr>
              <w:t xml:space="preserve">Industrial Crops and Products</w:t>
            </w:r>
            <w:r>
              <w:rPr/>
              <w:t xml:space="preserve">, 2021, 161, pp.113168. </w:t>
            </w:r>
            <w:hyperlink r:id="rId59" w:history="1">
              <w:r>
                <w:rPr>
                  <w:color w:val="#410a8c"/>
                  <w:u w:val="single"/>
                </w:rPr>
                <w:t xml:space="preserve">⟨10.1016/j.indcrop.2020.113168⟩</w:t>
              </w:r>
            </w:hyperlink>
          </w:p>
          <w:p>
            <w:pPr/>
            <w:r>
              <w:rPr/>
              <w:t xml:space="preserve">Article dans une revue</w:t>
            </w:r>
          </w:p>
          <w:p>
            <w:pPr/>
            <w:hyperlink r:id="rId56" w:history="1">
              <w:r>
                <w:rPr>
                  <w:color w:val="#410a8c"/>
                  <w:u w:val="single"/>
                </w:rPr>
                <w:t xml:space="preserve">hal-03242731v1</w:t>
              </w:r>
            </w:hyperlink>
          </w:p>
        </w:tc>
      </w:tr>
      <w:tr>
        <w:trPr/>
        <w:tc>
          <w:tcPr>
            <w:noWrap/>
          </w:tcPr>
          <w:p>
            <w:pPr>
              <w:spacing w:after="200"/>
            </w:pPr>
            <w:hyperlink r:id="rId60" w:history="1">
              <w:r>
                <w:rPr>
                  <w:color w:val="1e198e"/>
                  <w:b w:val="1"/>
                  <w:bCs w:val="1"/>
                  <w:u w:val="single"/>
                </w:rPr>
                <w:t xml:space="preserve">Enhancement of the long-term mechanical performance of flax fiber-reinforced cementitious composites by using alternative binders</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3" w:history="1">
              <w:r>
                <w:rPr>
                  <w:color w:val="#410a8c"/>
                  <w:u w:val="single"/>
                </w:rPr>
                <w:t xml:space="preserve">Moussa Gomina</w:t>
              </w:r>
            </w:hyperlink>
            <w:r>
              <w:rPr/>
              <w:t xml:space="preserve">,</w:t>
            </w:r>
            <w:hyperlink r:id="rId54" w:history="1">
              <w:r>
                <w:rPr>
                  <w:color w:val="#410a8c"/>
                  <w:u w:val="single"/>
                </w:rPr>
                <w:t xml:space="preserve">Mohamed Boutouil</w:t>
              </w:r>
            </w:hyperlink>
          </w:p>
          <w:p>
            <w:pPr/>
            <w:r>
              <w:rPr>
                <w:i w:val="1"/>
                <w:iCs w:val="1"/>
              </w:rPr>
              <w:t xml:space="preserve">Journal of Building Engineering</w:t>
            </w:r>
            <w:r>
              <w:rPr/>
              <w:t xml:space="preserve">, 2021, 40, pp.102323. </w:t>
            </w:r>
            <w:hyperlink r:id="rId61" w:history="1">
              <w:r>
                <w:rPr>
                  <w:color w:val="#410a8c"/>
                  <w:u w:val="single"/>
                </w:rPr>
                <w:t xml:space="preserve">⟨10.1016/j.jobe.2021.102323⟩</w:t>
              </w:r>
            </w:hyperlink>
          </w:p>
          <w:p>
            <w:pPr/>
            <w:r>
              <w:rPr/>
              <w:t xml:space="preserve">Article dans une revue</w:t>
            </w:r>
          </w:p>
          <w:p>
            <w:pPr/>
            <w:hyperlink r:id="rId60" w:history="1">
              <w:r>
                <w:rPr>
                  <w:color w:val="#410a8c"/>
                  <w:u w:val="single"/>
                </w:rPr>
                <w:t xml:space="preserve">hal-03770498v1</w:t>
              </w:r>
            </w:hyperlink>
          </w:p>
        </w:tc>
      </w:tr>
      <w:tr>
        <w:trPr/>
        <w:tc>
          <w:tcPr>
            <w:noWrap/>
          </w:tcPr>
          <w:p>
            <w:pPr>
              <w:spacing w:after="200"/>
            </w:pPr>
            <w:hyperlink r:id="rId62" w:history="1">
              <w:r>
                <w:rPr>
                  <w:color w:val="1e198e"/>
                  <w:b w:val="1"/>
                  <w:bCs w:val="1"/>
                  <w:u w:val="single"/>
                </w:rPr>
                <w:t xml:space="preserve">Using linseed oil as flax fibre coating for fibre-reinforced cementitious composite</w:t>
              </w:r>
            </w:hyperlink>
          </w:p>
          <w:p>
            <w:pPr/>
            <w:hyperlink r:id="rId9" w:history="1">
              <w:r>
                <w:rPr>
                  <w:color w:val="#410a8c"/>
                  <w:u w:val="single"/>
                </w:rPr>
                <w:t xml:space="preserve">Jonathan Page</w:t>
              </w:r>
            </w:hyperlink>
            <w:r>
              <w:rPr/>
              <w:t xml:space="preserve">,</w:t>
            </w:r>
            <w:hyperlink r:id="rId57" w:history="1">
              <w:r>
                <w:rPr>
                  <w:color w:val="#410a8c"/>
                  <w:u w:val="single"/>
                </w:rPr>
                <w:t xml:space="preserve">Sofiane Amziane</w:t>
              </w:r>
            </w:hyperlink>
            <w:r>
              <w:rPr/>
              <w:t xml:space="preserve">,</w:t>
            </w:r>
            <w:hyperlink r:id="rId53" w:history="1">
              <w:r>
                <w:rPr>
                  <w:color w:val="#410a8c"/>
                  <w:u w:val="single"/>
                </w:rPr>
                <w:t xml:space="preserve">Moussa Gomina</w:t>
              </w:r>
            </w:hyperlink>
            <w:r>
              <w:rPr/>
              <w:t xml:space="preserve">,</w:t>
            </w:r>
            <w:hyperlink r:id="rId10" w:history="1">
              <w:r>
                <w:rPr>
                  <w:color w:val="#410a8c"/>
                  <w:u w:val="single"/>
                </w:rPr>
                <w:t xml:space="preserve">Chafika Djelal</w:t>
              </w:r>
            </w:hyperlink>
            <w:r>
              <w:rPr/>
              <w:t xml:space="preserve">,</w:t>
            </w:r>
            <w:hyperlink r:id="rId58" w:history="1">
              <w:r>
                <w:rPr>
                  <w:color w:val="#410a8c"/>
                  <w:u w:val="single"/>
                </w:rPr>
                <w:t xml:space="preserve">Fabrice Audonnet</w:t>
              </w:r>
            </w:hyperlink>
          </w:p>
          <w:p>
            <w:pPr/>
            <w:r>
              <w:rPr>
                <w:i w:val="1"/>
                <w:iCs w:val="1"/>
              </w:rPr>
              <w:t xml:space="preserve">Industrial Crops and Products</w:t>
            </w:r>
            <w:r>
              <w:rPr/>
              <w:t xml:space="preserve">, 2021, 161, pp.113168. </w:t>
            </w:r>
            <w:hyperlink r:id="rId59" w:history="1">
              <w:r>
                <w:rPr>
                  <w:color w:val="#410a8c"/>
                  <w:u w:val="single"/>
                </w:rPr>
                <w:t xml:space="preserve">⟨10.1016/j.indcrop.2020.113168⟩</w:t>
              </w:r>
            </w:hyperlink>
          </w:p>
          <w:p>
            <w:pPr/>
            <w:r>
              <w:rPr/>
              <w:t xml:space="preserve">Article dans une revue</w:t>
            </w:r>
          </w:p>
          <w:p>
            <w:pPr/>
            <w:hyperlink r:id="rId62" w:history="1">
              <w:r>
                <w:rPr>
                  <w:color w:val="#410a8c"/>
                  <w:u w:val="single"/>
                </w:rPr>
                <w:t xml:space="preserve">hal-05611039v1</w:t>
              </w:r>
            </w:hyperlink>
          </w:p>
        </w:tc>
      </w:tr>
      <w:tr>
        <w:trPr/>
        <w:tc>
          <w:tcPr>
            <w:noWrap/>
          </w:tcPr>
          <w:p>
            <w:pPr>
              <w:spacing w:after="200"/>
            </w:pPr>
            <w:hyperlink r:id="rId63" w:history="1">
              <w:r>
                <w:rPr>
                  <w:color w:val="1e198e"/>
                  <w:b w:val="1"/>
                  <w:bCs w:val="1"/>
                  <w:u w:val="single"/>
                </w:rPr>
                <w:t xml:space="preserve">Impact of Alfa fibers morphology on hydration kinetics and mechanical properties of cement mortars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6" w:history="1">
              <w:r>
                <w:rPr>
                  <w:color w:val="#410a8c"/>
                  <w:u w:val="single"/>
                </w:rPr>
                <w:t xml:space="preserve">Mohamed Waqif</w:t>
              </w:r>
            </w:hyperlink>
            <w:r>
              <w:rPr/>
              <w:t xml:space="preserve">,</w:t>
            </w:r>
            <w:hyperlink r:id="rId17" w:history="1">
              <w:r>
                <w:rPr>
                  <w:color w:val="#410a8c"/>
                  <w:u w:val="single"/>
                </w:rPr>
                <w:t xml:space="preserve">Latifa Saâdi</w:t>
              </w:r>
            </w:hyperlink>
          </w:p>
          <w:p>
            <w:pPr/>
            <w:r>
              <w:rPr>
                <w:i w:val="1"/>
                <w:iCs w:val="1"/>
              </w:rPr>
              <w:t xml:space="preserve">Construction and Building Materials</w:t>
            </w:r>
            <w:r>
              <w:rPr/>
              <w:t xml:space="preserve">, 2021, 293, pp.123514. </w:t>
            </w:r>
            <w:hyperlink r:id="rId64" w:history="1">
              <w:r>
                <w:rPr>
                  <w:color w:val="#410a8c"/>
                  <w:u w:val="single"/>
                </w:rPr>
                <w:t xml:space="preserve">⟨10.1016/j.conbuildmat.2021.123514⟩</w:t>
              </w:r>
            </w:hyperlink>
          </w:p>
          <w:p>
            <w:pPr/>
            <w:r>
              <w:rPr/>
              <w:t xml:space="preserve">Article dans une revue</w:t>
            </w:r>
          </w:p>
          <w:p>
            <w:pPr/>
            <w:hyperlink r:id="rId63" w:history="1">
              <w:r>
                <w:rPr>
                  <w:color w:val="#410a8c"/>
                  <w:u w:val="single"/>
                </w:rPr>
                <w:t xml:space="preserve">hal-03228543v1</w:t>
              </w:r>
            </w:hyperlink>
          </w:p>
        </w:tc>
      </w:tr>
      <w:tr>
        <w:trPr/>
        <w:tc>
          <w:tcPr>
            <w:noWrap/>
          </w:tcPr>
          <w:p>
            <w:pPr>
              <w:spacing w:after="200"/>
            </w:pPr>
            <w:hyperlink r:id="rId65" w:history="1">
              <w:r>
                <w:rPr>
                  <w:color w:val="1e198e"/>
                  <w:b w:val="1"/>
                  <w:bCs w:val="1"/>
                  <w:u w:val="single"/>
                </w:rPr>
                <w:t xml:space="preserve">Hydration of flax fibre-reinforced cementitious composites: influence of fibre surface treatments</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3" w:history="1">
              <w:r>
                <w:rPr>
                  <w:color w:val="#410a8c"/>
                  <w:u w:val="single"/>
                </w:rPr>
                <w:t xml:space="preserve">Moussa Gomina</w:t>
              </w:r>
            </w:hyperlink>
            <w:r>
              <w:rPr/>
              <w:t xml:space="preserve">,</w:t>
            </w:r>
            <w:hyperlink r:id="rId54" w:history="1">
              <w:r>
                <w:rPr>
                  <w:color w:val="#410a8c"/>
                  <w:u w:val="single"/>
                </w:rPr>
                <w:t xml:space="preserve">Mohamed Boutouil</w:t>
              </w:r>
            </w:hyperlink>
          </w:p>
          <w:p>
            <w:pPr/>
            <w:r>
              <w:rPr>
                <w:i w:val="1"/>
                <w:iCs w:val="1"/>
              </w:rPr>
              <w:t xml:space="preserve">European Journal of Environmental and Civil Engineering</w:t>
            </w:r>
            <w:r>
              <w:rPr/>
              <w:t xml:space="preserve">, 2021, 26 (12), pp.5798-5820. </w:t>
            </w:r>
            <w:hyperlink r:id="rId55" w:history="1">
              <w:r>
                <w:rPr>
                  <w:color w:val="#410a8c"/>
                  <w:u w:val="single"/>
                </w:rPr>
                <w:t xml:space="preserve">⟨10.1080/19648189.2021.1918260⟩</w:t>
              </w:r>
            </w:hyperlink>
          </w:p>
          <w:p>
            <w:pPr/>
            <w:r>
              <w:rPr/>
              <w:t xml:space="preserve">Article dans une revue</w:t>
            </w:r>
          </w:p>
          <w:p>
            <w:pPr/>
            <w:hyperlink r:id="rId65" w:history="1">
              <w:r>
                <w:rPr>
                  <w:color w:val="#410a8c"/>
                  <w:u w:val="single"/>
                </w:rPr>
                <w:t xml:space="preserve">hal-05612352v1</w:t>
              </w:r>
            </w:hyperlink>
          </w:p>
        </w:tc>
      </w:tr>
      <w:tr>
        <w:trPr/>
        <w:tc>
          <w:tcPr>
            <w:noWrap/>
          </w:tcPr>
          <w:p>
            <w:pPr>
              <w:spacing w:after="200"/>
            </w:pPr>
            <w:hyperlink r:id="rId66" w:history="1">
              <w:r>
                <w:rPr>
                  <w:color w:val="1e198e"/>
                  <w:b w:val="1"/>
                  <w:bCs w:val="1"/>
                  <w:u w:val="single"/>
                </w:rPr>
                <w:t xml:space="preserve">Enhancement of the long-term mechanical performance of flax fiber-reinforced cementitious composites by using alternative binders</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3" w:history="1">
              <w:r>
                <w:rPr>
                  <w:color w:val="#410a8c"/>
                  <w:u w:val="single"/>
                </w:rPr>
                <w:t xml:space="preserve">Moussa Gomina</w:t>
              </w:r>
            </w:hyperlink>
            <w:r>
              <w:rPr/>
              <w:t xml:space="preserve">,</w:t>
            </w:r>
            <w:hyperlink r:id="rId54" w:history="1">
              <w:r>
                <w:rPr>
                  <w:color w:val="#410a8c"/>
                  <w:u w:val="single"/>
                </w:rPr>
                <w:t xml:space="preserve">Mohamed Boutouil</w:t>
              </w:r>
            </w:hyperlink>
          </w:p>
          <w:p>
            <w:pPr/>
            <w:r>
              <w:rPr>
                <w:i w:val="1"/>
                <w:iCs w:val="1"/>
              </w:rPr>
              <w:t xml:space="preserve">Journal of Building Engineering</w:t>
            </w:r>
            <w:r>
              <w:rPr/>
              <w:t xml:space="preserve">, 2021, 40, pp.102323. </w:t>
            </w:r>
            <w:hyperlink r:id="rId61" w:history="1">
              <w:r>
                <w:rPr>
                  <w:color w:val="#410a8c"/>
                  <w:u w:val="single"/>
                </w:rPr>
                <w:t xml:space="preserve">⟨10.1016/j.jobe.2021.102323⟩</w:t>
              </w:r>
            </w:hyperlink>
          </w:p>
          <w:p>
            <w:pPr/>
            <w:r>
              <w:rPr/>
              <w:t xml:space="preserve">Article dans une revue</w:t>
            </w:r>
          </w:p>
          <w:p>
            <w:pPr/>
            <w:hyperlink r:id="rId66" w:history="1">
              <w:r>
                <w:rPr>
                  <w:color w:val="#410a8c"/>
                  <w:u w:val="single"/>
                </w:rPr>
                <w:t xml:space="preserve">hal-05611261v1</w:t>
              </w:r>
            </w:hyperlink>
          </w:p>
        </w:tc>
      </w:tr>
      <w:tr>
        <w:trPr/>
        <w:tc>
          <w:tcPr>
            <w:noWrap/>
          </w:tcPr>
          <w:p>
            <w:pPr>
              <w:spacing w:after="200"/>
            </w:pPr>
            <w:hyperlink r:id="rId67" w:history="1">
              <w:r>
                <w:rPr>
                  <w:color w:val="1e198e"/>
                  <w:b w:val="1"/>
                  <w:bCs w:val="1"/>
                  <w:u w:val="single"/>
                </w:rPr>
                <w:t xml:space="preserve">Investigation on the use of ground alfa fibres as reinforcement of cement mortars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6" w:history="1">
              <w:r>
                <w:rPr>
                  <w:color w:val="#410a8c"/>
                  <w:u w:val="single"/>
                </w:rPr>
                <w:t xml:space="preserve">Mohamed Waqif</w:t>
              </w:r>
            </w:hyperlink>
            <w:r>
              <w:rPr/>
              <w:t xml:space="preserve">,</w:t>
            </w:r>
            <w:hyperlink r:id="rId17" w:history="1">
              <w:r>
                <w:rPr>
                  <w:color w:val="#410a8c"/>
                  <w:u w:val="single"/>
                </w:rPr>
                <w:t xml:space="preserve">Latifa Saâdi</w:t>
              </w:r>
            </w:hyperlink>
          </w:p>
          <w:p>
            <w:pPr/>
            <w:r>
              <w:rPr>
                <w:i w:val="1"/>
                <w:iCs w:val="1"/>
              </w:rPr>
              <w:t xml:space="preserve">Proceedings of the ICE - Construction Materials</w:t>
            </w:r>
            <w:r>
              <w:rPr/>
              <w:t xml:space="preserve">, 2020, pp.1-11. </w:t>
            </w:r>
            <w:hyperlink r:id="rId68" w:history="1">
              <w:r>
                <w:rPr>
                  <w:color w:val="#410a8c"/>
                  <w:u w:val="single"/>
                </w:rPr>
                <w:t xml:space="preserve">⟨10.1680/jcoma.20.00001⟩</w:t>
              </w:r>
            </w:hyperlink>
          </w:p>
          <w:p>
            <w:pPr/>
            <w:r>
              <w:rPr/>
              <w:t xml:space="preserve">Article dans une revue</w:t>
            </w:r>
          </w:p>
          <w:p>
            <w:pPr/>
            <w:hyperlink r:id="rId67" w:history="1">
              <w:r>
                <w:rPr>
                  <w:color w:val="#410a8c"/>
                  <w:u w:val="single"/>
                </w:rPr>
                <w:t xml:space="preserve">hal-03228557v1</w:t>
              </w:r>
            </w:hyperlink>
          </w:p>
        </w:tc>
      </w:tr>
      <w:tr>
        <w:trPr/>
        <w:tc>
          <w:tcPr>
            <w:noWrap/>
          </w:tcPr>
          <w:p>
            <w:pPr>
              <w:spacing w:after="200"/>
            </w:pPr>
            <w:hyperlink r:id="rId69" w:history="1">
              <w:r>
                <w:rPr>
                  <w:color w:val="1e198e"/>
                  <w:b w:val="1"/>
                  <w:bCs w:val="1"/>
                  <w:u w:val="single"/>
                </w:rPr>
                <w:t xml:space="preserve">Optimisation of vibrocompaction process for wood-based concrete blocks</w:t>
              </w:r>
            </w:hyperlink>
          </w:p>
          <w:p>
            <w:pP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23" w:history="1">
              <w:r>
                <w:rPr>
                  <w:color w:val="#410a8c"/>
                  <w:u w:val="single"/>
                </w:rPr>
                <w:t xml:space="preserve">Yannick Y. Vanhove Vanhove</w:t>
              </w:r>
            </w:hyperlink>
          </w:p>
          <w:p>
            <w:pPr/>
            <w:r>
              <w:rPr>
                <w:i w:val="1"/>
                <w:iCs w:val="1"/>
              </w:rPr>
              <w:t xml:space="preserve">International Journal of Advanced Manufacturing Technology</w:t>
            </w:r>
            <w:r>
              <w:rPr/>
              <w:t xml:space="preserve">, 2020, 109 (3-4), pp.1189-1204. </w:t>
            </w:r>
            <w:hyperlink r:id="rId70" w:history="1">
              <w:r>
                <w:rPr>
                  <w:color w:val="#410a8c"/>
                  <w:u w:val="single"/>
                </w:rPr>
                <w:t xml:space="preserve">⟨10.1007/s00170-020-05674-3⟩</w:t>
              </w:r>
            </w:hyperlink>
          </w:p>
          <w:p>
            <w:pPr/>
            <w:r>
              <w:rPr/>
              <w:t xml:space="preserve">Article dans une revue</w:t>
            </w:r>
          </w:p>
          <w:p>
            <w:pPr/>
            <w:hyperlink r:id="rId69" w:history="1">
              <w:r>
                <w:rPr>
                  <w:color w:val="#410a8c"/>
                  <w:u w:val="single"/>
                </w:rPr>
                <w:t xml:space="preserve">hal-03228499v1</w:t>
              </w:r>
            </w:hyperlink>
          </w:p>
        </w:tc>
      </w:tr>
      <w:tr>
        <w:trPr/>
        <w:tc>
          <w:tcPr>
            <w:noWrap/>
          </w:tcPr>
          <w:p>
            <w:pPr>
              <w:spacing w:after="200"/>
            </w:pPr>
            <w:hyperlink r:id="rId71" w:history="1">
              <w:r>
                <w:rPr>
                  <w:color w:val="1e198e"/>
                  <w:b w:val="1"/>
                  <w:bCs w:val="1"/>
                  <w:u w:val="single"/>
                </w:rPr>
                <w:t xml:space="preserve">Feasibility study of using poplar wastes as sand in cement mortars</w:t>
              </w:r>
            </w:hyperlink>
          </w:p>
          <w:p>
            <w:pP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72" w:history="1">
              <w:r>
                <w:rPr>
                  <w:color w:val="#410a8c"/>
                  <w:u w:val="single"/>
                </w:rPr>
                <w:t xml:space="preserve">Hassina Kada</w:t>
              </w:r>
            </w:hyperlink>
            <w:r>
              <w:rPr/>
              <w:t xml:space="preserve">,</w:t>
            </w:r>
            <w:hyperlink r:id="rId23" w:history="1">
              <w:r>
                <w:rPr>
                  <w:color w:val="#410a8c"/>
                  <w:u w:val="single"/>
                </w:rPr>
                <w:t xml:space="preserve">Yannick Y. Vanhove Vanhove</w:t>
              </w:r>
            </w:hyperlink>
          </w:p>
          <w:p>
            <w:pPr/>
            <w:r>
              <w:rPr>
                <w:i w:val="1"/>
                <w:iCs w:val="1"/>
              </w:rPr>
              <w:t xml:space="preserve">Journal of Material Cycles and Waste Management</w:t>
            </w:r>
            <w:r>
              <w:rPr/>
              <w:t xml:space="preserve">, 2020, 22 (2), pp.488-500. </w:t>
            </w:r>
            <w:hyperlink r:id="rId73" w:history="1">
              <w:r>
                <w:rPr>
                  <w:color w:val="#410a8c"/>
                  <w:u w:val="single"/>
                </w:rPr>
                <w:t xml:space="preserve">⟨10.1007/s10163-019-00946-x⟩</w:t>
              </w:r>
            </w:hyperlink>
          </w:p>
          <w:p>
            <w:pPr/>
            <w:r>
              <w:rPr/>
              <w:t xml:space="preserve">Article dans une revue</w:t>
            </w:r>
          </w:p>
          <w:p>
            <w:pPr/>
            <w:hyperlink r:id="rId71" w:history="1">
              <w:r>
                <w:rPr>
                  <w:color w:val="#410a8c"/>
                  <w:u w:val="single"/>
                </w:rPr>
                <w:t xml:space="preserve">hal-03228504v1</w:t>
              </w:r>
            </w:hyperlink>
          </w:p>
        </w:tc>
      </w:tr>
      <w:tr>
        <w:trPr/>
        <w:tc>
          <w:tcPr>
            <w:noWrap/>
          </w:tcPr>
          <w:p>
            <w:pPr>
              <w:spacing w:after="200"/>
            </w:pPr>
            <w:hyperlink r:id="rId74" w:history="1">
              <w:r>
                <w:rPr>
                  <w:color w:val="1e198e"/>
                  <w:b w:val="1"/>
                  <w:bCs w:val="1"/>
                  <w:u w:val="single"/>
                </w:rPr>
                <w:t xml:space="preserve">Influence of different surface treatments on the water absorption capacity of flax fibres Rheology of fresh reinforced-mortars and mechanical properties in the hardened state</w:t>
              </w:r>
            </w:hyperlink>
          </w:p>
          <w:p>
            <w:pPr/>
            <w:hyperlink r:id="rId75" w:history="1">
              <w:r>
                <w:rPr>
                  <w:color w:val="#410a8c"/>
                  <w:u w:val="single"/>
                </w:rPr>
                <w:t xml:space="preserve">J. Page</w:t>
              </w:r>
            </w:hyperlink>
            <w:r>
              <w:rPr/>
              <w:t xml:space="preserve">,</w:t>
            </w:r>
            <w:hyperlink r:id="rId76" w:history="1">
              <w:r>
                <w:rPr>
                  <w:color w:val="#410a8c"/>
                  <w:u w:val="single"/>
                </w:rPr>
                <w:t xml:space="preserve">F. Khadraoui</w:t>
              </w:r>
            </w:hyperlink>
            <w:r>
              <w:rPr/>
              <w:t xml:space="preserve">,</w:t>
            </w:r>
            <w:hyperlink r:id="rId77" w:history="1">
              <w:r>
                <w:rPr>
                  <w:color w:val="#410a8c"/>
                  <w:u w:val="single"/>
                </w:rPr>
                <w:t xml:space="preserve">M. Gomina</w:t>
              </w:r>
            </w:hyperlink>
            <w:r>
              <w:rPr/>
              <w:t xml:space="preserve">,</w:t>
            </w:r>
            <w:hyperlink r:id="rId78" w:history="1">
              <w:r>
                <w:rPr>
                  <w:color w:val="#410a8c"/>
                  <w:u w:val="single"/>
                </w:rPr>
                <w:t xml:space="preserve">M. Boutouil</w:t>
              </w:r>
            </w:hyperlink>
          </w:p>
          <w:p>
            <w:pPr/>
            <w:r>
              <w:rPr>
                <w:i w:val="1"/>
                <w:iCs w:val="1"/>
              </w:rPr>
              <w:t xml:space="preserve">Construction and Building Materials</w:t>
            </w:r>
            <w:r>
              <w:rPr/>
              <w:t xml:space="preserve">, 2019, 199, pp.424-434. </w:t>
            </w:r>
            <w:hyperlink r:id="rId79" w:history="1">
              <w:r>
                <w:rPr>
                  <w:color w:val="#410a8c"/>
                  <w:u w:val="single"/>
                </w:rPr>
                <w:t xml:space="preserve">⟨10.1016/j.conbuildmat.2018.12.042⟩</w:t>
              </w:r>
            </w:hyperlink>
          </w:p>
          <w:p>
            <w:pPr/>
            <w:r>
              <w:rPr/>
              <w:t xml:space="preserve">Article dans une revue</w:t>
            </w:r>
          </w:p>
          <w:p>
            <w:pPr/>
            <w:hyperlink r:id="rId80" w:history="1">
              <w:r>
                <w:rPr>
                  <w:color w:val="#410a8c"/>
                  <w:u w:val="single"/>
                </w:rPr>
                <w:t xml:space="preserve">istex</w:t>
              </w:r>
            </w:hyperlink>
          </w:p>
          <w:p>
            <w:pPr/>
            <w:hyperlink r:id="rId74" w:history="1">
              <w:r>
                <w:rPr>
                  <w:color w:val="#410a8c"/>
                  <w:u w:val="single"/>
                </w:rPr>
                <w:t xml:space="preserve">hal-02278540v1</w:t>
              </w:r>
            </w:hyperlink>
          </w:p>
        </w:tc>
      </w:tr>
      <w:tr>
        <w:trPr/>
        <w:tc>
          <w:tcPr>
            <w:noWrap/>
          </w:tcPr>
          <w:p>
            <w:pPr>
              <w:spacing w:after="200"/>
            </w:pPr>
            <w:hyperlink r:id="rId81" w:history="1">
              <w:r>
                <w:rPr>
                  <w:color w:val="1e198e"/>
                  <w:b w:val="1"/>
                  <w:bCs w:val="1"/>
                  <w:u w:val="single"/>
                </w:rPr>
                <w:t xml:space="preserve">Multi-physical properties of a structural concrete incorporating short flax fibers</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4" w:history="1">
              <w:r>
                <w:rPr>
                  <w:color w:val="#410a8c"/>
                  <w:u w:val="single"/>
                </w:rPr>
                <w:t xml:space="preserve">Mohamed Boutouil</w:t>
              </w:r>
            </w:hyperlink>
            <w:r>
              <w:rPr/>
              <w:t xml:space="preserve">,</w:t>
            </w:r>
            <w:hyperlink r:id="rId53" w:history="1">
              <w:r>
                <w:rPr>
                  <w:color w:val="#410a8c"/>
                  <w:u w:val="single"/>
                </w:rPr>
                <w:t xml:space="preserve">Moussa Gomina</w:t>
              </w:r>
            </w:hyperlink>
          </w:p>
          <w:p>
            <w:pPr/>
            <w:r>
              <w:rPr>
                <w:i w:val="1"/>
                <w:iCs w:val="1"/>
              </w:rPr>
              <w:t xml:space="preserve">Construction and Building Materials</w:t>
            </w:r>
            <w:r>
              <w:rPr/>
              <w:t xml:space="preserve">, 2017, 140, pp.344-353. </w:t>
            </w:r>
            <w:hyperlink r:id="rId82" w:history="1">
              <w:r>
                <w:rPr>
                  <w:color w:val="#410a8c"/>
                  <w:u w:val="single"/>
                </w:rPr>
                <w:t xml:space="preserve">⟨10.1016/j.conbuildmat.2017.02.124⟩</w:t>
              </w:r>
            </w:hyperlink>
          </w:p>
          <w:p>
            <w:pPr/>
            <w:r>
              <w:rPr/>
              <w:t xml:space="preserve">Article dans une revue</w:t>
            </w:r>
          </w:p>
          <w:p>
            <w:pPr/>
            <w:hyperlink r:id="rId81" w:history="1">
              <w:r>
                <w:rPr>
                  <w:color w:val="#410a8c"/>
                  <w:u w:val="single"/>
                </w:rPr>
                <w:t xml:space="preserve">hal-02175440v1</w:t>
              </w:r>
            </w:hyperlink>
          </w:p>
        </w:tc>
      </w:tr>
      <w:tr>
        <w:trPr/>
        <w:tc>
          <w:tcPr>
            <w:noWrap/>
          </w:tcPr>
          <w:p>
            <w:pPr>
              <w:spacing w:after="200"/>
            </w:pPr>
            <w:hyperlink r:id="rId83" w:history="1">
              <w:r>
                <w:rPr>
                  <w:color w:val="1e198e"/>
                  <w:b w:val="1"/>
                  <w:bCs w:val="1"/>
                  <w:u w:val="single"/>
                </w:rPr>
                <w:t xml:space="preserve">Design and multi-physical properties of a new hybrid hemp-flax composite material</w:t>
              </w:r>
            </w:hyperlink>
          </w:p>
          <w:p>
            <w:pPr/>
            <w:hyperlink r:id="rId75" w:history="1">
              <w:r>
                <w:rPr>
                  <w:color w:val="#410a8c"/>
                  <w:u w:val="single"/>
                </w:rPr>
                <w:t xml:space="preserve">J. Page</w:t>
              </w:r>
            </w:hyperlink>
            <w:r>
              <w:rPr/>
              <w:t xml:space="preserve">,</w:t>
            </w:r>
            <w:hyperlink r:id="rId84" w:history="1">
              <w:r>
                <w:rPr>
                  <w:color w:val="#410a8c"/>
                  <w:u w:val="single"/>
                </w:rPr>
                <w:t xml:space="preserve">M. Sonebi</w:t>
              </w:r>
            </w:hyperlink>
            <w:r>
              <w:rPr/>
              <w:t xml:space="preserve">,</w:t>
            </w:r>
            <w:hyperlink r:id="rId57" w:history="1">
              <w:r>
                <w:rPr>
                  <w:color w:val="#410a8c"/>
                  <w:u w:val="single"/>
                </w:rPr>
                <w:t xml:space="preserve">Sofiane Amziane</w:t>
              </w:r>
            </w:hyperlink>
          </w:p>
          <w:p>
            <w:pPr/>
            <w:r>
              <w:rPr>
                <w:i w:val="1"/>
                <w:iCs w:val="1"/>
              </w:rPr>
              <w:t xml:space="preserve">Construction and Building Materials</w:t>
            </w:r>
            <w:r>
              <w:rPr/>
              <w:t xml:space="preserve">, 2017, 139, pp.502 - 512. </w:t>
            </w:r>
            <w:hyperlink r:id="rId85" w:history="1">
              <w:r>
                <w:rPr>
                  <w:color w:val="#410a8c"/>
                  <w:u w:val="single"/>
                </w:rPr>
                <w:t xml:space="preserve">⟨10.1016/j.conbuildmat.2016.12.037⟩</w:t>
              </w:r>
            </w:hyperlink>
          </w:p>
          <w:p>
            <w:pPr/>
            <w:r>
              <w:rPr/>
              <w:t xml:space="preserve">Article dans une revue</w:t>
            </w:r>
          </w:p>
          <w:p>
            <w:pPr/>
            <w:hyperlink r:id="rId83" w:history="1">
              <w:r>
                <w:rPr>
                  <w:color w:val="#410a8c"/>
                  <w:u w:val="single"/>
                </w:rPr>
                <w:t xml:space="preserve">hal-01652368v1</w:t>
              </w:r>
            </w:hyperlink>
          </w:p>
        </w:tc>
      </w:tr>
      <w:tr>
        <w:trPr/>
        <w:tc>
          <w:tcPr>
            <w:noWrap/>
          </w:tcPr>
          <w:p>
            <w:pPr>
              <w:spacing w:after="200"/>
            </w:pPr>
            <w:hyperlink r:id="rId86" w:history="1">
              <w:r>
                <w:rPr>
                  <w:color w:val="1e198e"/>
                  <w:b w:val="1"/>
                  <w:bCs w:val="1"/>
                  <w:u w:val="single"/>
                </w:rPr>
                <w:t xml:space="preserve">Étude expérimentale des propriétés d’un béton de chanvre incorporant un adjuvant viscosant</w:t>
              </w:r>
            </w:hyperlink>
          </w:p>
          <w:p>
            <w:pPr/>
            <w:hyperlink r:id="rId57" w:history="1">
              <w:r>
                <w:rPr>
                  <w:color w:val="#410a8c"/>
                  <w:u w:val="single"/>
                </w:rPr>
                <w:t xml:space="preserve">Sofiane Amziane</w:t>
              </w:r>
            </w:hyperlink>
            <w:r>
              <w:rPr/>
              <w:t xml:space="preserve">,</w:t>
            </w:r>
            <w:hyperlink r:id="rId9" w:history="1">
              <w:r>
                <w:rPr>
                  <w:color w:val="#410a8c"/>
                  <w:u w:val="single"/>
                </w:rPr>
                <w:t xml:space="preserve">Jonathan Page</w:t>
              </w:r>
            </w:hyperlink>
            <w:r>
              <w:rPr/>
              <w:t xml:space="preserve">,</w:t>
            </w:r>
            <w:hyperlink r:id="rId87" w:history="1">
              <w:r>
                <w:rPr>
                  <w:color w:val="#410a8c"/>
                  <w:u w:val="single"/>
                </w:rPr>
                <w:t xml:space="preserve">Mohammed Sonebi</w:t>
              </w:r>
            </w:hyperlink>
          </w:p>
          <w:p>
            <w:pPr/>
            <w:r>
              <w:rPr>
                <w:i w:val="1"/>
                <w:iCs w:val="1"/>
              </w:rPr>
              <w:t xml:space="preserve">Revue des composites et des matériaux avancés = Journal of Composite and Advanced Materials</w:t>
            </w:r>
            <w:r>
              <w:rPr/>
              <w:t xml:space="preserve">, 2016, 26 (3-4), pp.349 - 366. </w:t>
            </w:r>
            <w:hyperlink r:id="rId88" w:history="1">
              <w:r>
                <w:rPr>
                  <w:color w:val="#410a8c"/>
                  <w:u w:val="single"/>
                </w:rPr>
                <w:t xml:space="preserve">⟨10.3166/rcma.26.349-366⟩</w:t>
              </w:r>
            </w:hyperlink>
          </w:p>
          <w:p>
            <w:pPr/>
            <w:r>
              <w:rPr/>
              <w:t xml:space="preserve">Article dans une revue</w:t>
            </w:r>
          </w:p>
          <w:p>
            <w:pPr/>
            <w:hyperlink r:id="rId86" w:history="1">
              <w:r>
                <w:rPr>
                  <w:color w:val="#410a8c"/>
                  <w:u w:val="single"/>
                </w:rPr>
                <w:t xml:space="preserve">hal-01660513v1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Long-Term Durability of Treated Alfa Fibers Based-Cementitious Materials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p>
          <w:p>
            <w:pPr/>
            <w:r>
              <w:rPr>
                <w:i w:val="1"/>
                <w:iCs w:val="1"/>
              </w:rPr>
              <w:t xml:space="preserve">Concrete and Circular Economy</w:t>
            </w:r>
            <w:r>
              <w:rPr/>
              <w:t xml:space="preserve">, Atef Daoud; György László Balázs, Apr 2025, Hammamet, Tunisia. pp.268-278, </w:t>
            </w:r>
            <w:hyperlink r:id="rId90" w:history="1">
              <w:r>
                <w:rPr>
                  <w:color w:val="#410a8c"/>
                  <w:u w:val="single"/>
                </w:rPr>
                <w:t xml:space="preserve">⟨10.1007/978-3-032-06802-6_23⟩</w:t>
              </w:r>
            </w:hyperlink>
          </w:p>
          <w:p>
            <w:pPr/>
            <w:r>
              <w:rPr/>
              <w:t xml:space="preserve">Communication dans un congrès</w:t>
            </w:r>
          </w:p>
          <w:p>
            <w:pPr/>
            <w:hyperlink r:id="rId89" w:history="1">
              <w:r>
                <w:rPr>
                  <w:color w:val="#410a8c"/>
                  <w:u w:val="single"/>
                </w:rPr>
                <w:t xml:space="preserve">hal-05556535v1</w:t>
              </w:r>
            </w:hyperlink>
          </w:p>
        </w:tc>
      </w:tr>
      <w:tr>
        <w:trPr/>
        <w:tc>
          <w:tcPr>
            <w:noWrap/>
          </w:tcPr>
          <w:p>
            <w:pPr>
              <w:spacing w:after="200"/>
            </w:pPr>
            <w:hyperlink r:id="rId91" w:history="1">
              <w:r>
                <w:rPr>
                  <w:color w:val="1e198e"/>
                  <w:b w:val="1"/>
                  <w:bCs w:val="1"/>
                  <w:u w:val="single"/>
                </w:rPr>
                <w:t xml:space="preserve">Mechanical Performance of Compacted Earth Bricks (CEB) Incorporated by Raw and Treated Red Algae Fibers “Gelidium Sesquipedale”</w:t>
              </w:r>
            </w:hyperlink>
          </w:p>
          <w:p>
            <w:pPr/>
            <w:hyperlink r:id="rId29" w:history="1">
              <w:r>
                <w:rPr>
                  <w:color w:val="#410a8c"/>
                  <w:u w:val="single"/>
                </w:rPr>
                <w:t xml:space="preserve">S.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7" w:history="1">
              <w:r>
                <w:rPr>
                  <w:color w:val="#410a8c"/>
                  <w:u w:val="single"/>
                </w:rPr>
                <w:t xml:space="preserve">Latifa Saâdi</w:t>
              </w:r>
            </w:hyperlink>
          </w:p>
          <w:p>
            <w:pPr/>
            <w:r>
              <w:rPr>
                <w:i w:val="1"/>
                <w:iCs w:val="1"/>
              </w:rPr>
              <w:t xml:space="preserve">ICBBM 2023</w:t>
            </w:r>
            <w:r>
              <w:rPr/>
              <w:t xml:space="preserve">, Jun 2023, Vienne, Austria. pp.545 - 554, </w:t>
            </w:r>
            <w:hyperlink r:id="rId92" w:history="1">
              <w:r>
                <w:rPr>
                  <w:color w:val="#410a8c"/>
                  <w:u w:val="single"/>
                </w:rPr>
                <w:t xml:space="preserve">⟨10.1007/978-3-031-33465-8_41⟩</w:t>
              </w:r>
            </w:hyperlink>
          </w:p>
          <w:p>
            <w:pPr/>
            <w:r>
              <w:rPr/>
              <w:t xml:space="preserve">Communication dans un congrès</w:t>
            </w:r>
          </w:p>
          <w:p>
            <w:pPr/>
            <w:hyperlink r:id="rId91" w:history="1">
              <w:r>
                <w:rPr>
                  <w:color w:val="#410a8c"/>
                  <w:u w:val="single"/>
                </w:rPr>
                <w:t xml:space="preserve">hal-04699313v1</w:t>
              </w:r>
            </w:hyperlink>
          </w:p>
        </w:tc>
      </w:tr>
      <w:tr>
        <w:trPr/>
        <w:tc>
          <w:tcPr>
            <w:noWrap/>
          </w:tcPr>
          <w:p>
            <w:pPr>
              <w:spacing w:after="200"/>
            </w:pPr>
            <w:hyperlink r:id="rId93" w:history="1">
              <w:r>
                <w:rPr>
                  <w:color w:val="1e198e"/>
                  <w:b w:val="1"/>
                  <w:bCs w:val="1"/>
                  <w:u w:val="single"/>
                </w:rPr>
                <w:t xml:space="preserve">Effect of sodium bicarbonate treatment on the mechanical properties of compacted earth brick (CEB) reinforced with red algae fibers</w:t>
              </w:r>
            </w:hyperlink>
          </w:p>
          <w:p>
            <w:pPr/>
            <w:hyperlink r:id="rId32" w:history="1">
              <w:r>
                <w:rPr>
                  <w:color w:val="#410a8c"/>
                  <w:u w:val="single"/>
                </w:rPr>
                <w:t xml:space="preserve">Soukayna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7" w:history="1">
              <w:r>
                <w:rPr>
                  <w:color w:val="#410a8c"/>
                  <w:u w:val="single"/>
                </w:rPr>
                <w:t xml:space="preserve">Latifa Saâdi</w:t>
              </w:r>
            </w:hyperlink>
          </w:p>
          <w:p>
            <w:pPr/>
            <w:r>
              <w:rPr>
                <w:i w:val="1"/>
                <w:iCs w:val="1"/>
              </w:rPr>
              <w:t xml:space="preserve">4th Edition of EUROMAGH BIOCOMPOSITES Conference (EUROMAGH 2023)</w:t>
            </w:r>
            <w:r>
              <w:rPr/>
              <w:t xml:space="preserve">, Apr 2023, Marrakech, Morocco</w:t>
            </w:r>
          </w:p>
          <w:p>
            <w:pPr/>
            <w:r>
              <w:rPr/>
              <w:t xml:space="preserve">Communication dans un congrès</w:t>
            </w:r>
          </w:p>
          <w:p>
            <w:pPr/>
            <w:hyperlink r:id="rId93" w:history="1">
              <w:r>
                <w:rPr>
                  <w:color w:val="#410a8c"/>
                  <w:u w:val="single"/>
                </w:rPr>
                <w:t xml:space="preserve">hal-04699318v1</w:t>
              </w:r>
            </w:hyperlink>
          </w:p>
        </w:tc>
      </w:tr>
      <w:tr>
        <w:trPr/>
        <w:tc>
          <w:tcPr>
            <w:noWrap/>
          </w:tcPr>
          <w:p>
            <w:pPr>
              <w:spacing w:after="200"/>
            </w:pPr>
            <w:hyperlink r:id="rId94" w:history="1">
              <w:r>
                <w:rPr>
                  <w:color w:val="1e198e"/>
                  <w:b w:val="1"/>
                  <w:bCs w:val="1"/>
                  <w:u w:val="single"/>
                </w:rPr>
                <w:t xml:space="preserve">Effet de la combustion sur les cendres sous-foyer de biomasse -Valorisation en tant que sable dans un mortier</w:t>
              </w:r>
            </w:hyperlink>
          </w:p>
          <w:p>
            <w:pPr/>
            <w:hyperlink r:id="rId8"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2" w:history="1">
              <w:r>
                <w:rPr>
                  <w:color w:val="#410a8c"/>
                  <w:u w:val="single"/>
                </w:rPr>
                <w:t xml:space="preserve">Laurent Libessart</w:t>
              </w:r>
            </w:hyperlink>
          </w:p>
          <w:p>
            <w:pPr/>
            <w:r>
              <w:rPr>
                <w:i w:val="1"/>
                <w:iCs w:val="1"/>
              </w:rPr>
              <w:t xml:space="preserve">NOMAD 2022 - 4e conférence internationale francophone Nouveaux Matériaux et Durabilité</w:t>
            </w:r>
            <w:r>
              <w:rPr/>
              <w:t xml:space="preserve">, IMT Mines Alès; LMGC; LIFAM, Nov 2022, Montpellier, France</w:t>
            </w:r>
          </w:p>
          <w:p>
            <w:pPr/>
            <w:r>
              <w:rPr/>
              <w:t xml:space="preserve">Communication dans un congrès</w:t>
            </w:r>
          </w:p>
          <w:p>
            <w:pPr/>
            <w:hyperlink r:id="rId94" w:history="1">
              <w:r>
                <w:rPr>
                  <w:color w:val="#410a8c"/>
                  <w:u w:val="single"/>
                </w:rPr>
                <w:t xml:space="preserve">hal-03881451v1</w:t>
              </w:r>
            </w:hyperlink>
          </w:p>
        </w:tc>
      </w:tr>
      <w:tr>
        <w:trPr/>
        <w:tc>
          <w:tcPr>
            <w:noWrap/>
          </w:tcPr>
          <w:p>
            <w:pPr>
              <w:spacing w:after="200"/>
            </w:pPr>
            <w:hyperlink r:id="rId95" w:history="1">
              <w:r>
                <w:rPr>
                  <w:color w:val="1e198e"/>
                  <w:b w:val="1"/>
                  <w:bCs w:val="1"/>
                  <w:u w:val="single"/>
                </w:rPr>
                <w:t xml:space="preserve">Use of biomasse fly ash in cementitious materials</w:t>
              </w:r>
            </w:hyperlink>
          </w:p>
          <w:p>
            <w:pPr/>
            <w:hyperlink r:id="rId9" w:history="1">
              <w:r>
                <w:rPr>
                  <w:color w:val="#410a8c"/>
                  <w:u w:val="single"/>
                </w:rPr>
                <w:t xml:space="preserve">Jonathan Page</w:t>
              </w:r>
            </w:hyperlink>
            <w:r>
              <w:rPr/>
              <w:t xml:space="preserve">,</w:t>
            </w:r>
            <w:hyperlink r:id="rId12" w:history="1">
              <w:r>
                <w:rPr>
                  <w:color w:val="#410a8c"/>
                  <w:u w:val="single"/>
                </w:rPr>
                <w:t xml:space="preserve">Laurent Libessart</w:t>
              </w:r>
            </w:hyperlink>
            <w:r>
              <w:rPr/>
              <w:t xml:space="preserve">,</w:t>
            </w:r>
            <w:hyperlink r:id="rId10" w:history="1">
              <w:r>
                <w:rPr>
                  <w:color w:val="#410a8c"/>
                  <w:u w:val="single"/>
                </w:rPr>
                <w:t xml:space="preserve">Chafika Djelal</w:t>
              </w:r>
            </w:hyperlink>
          </w:p>
          <w:p>
            <w:pPr/>
            <w:r>
              <w:rPr>
                <w:i w:val="1"/>
                <w:iCs w:val="1"/>
              </w:rPr>
              <w:t xml:space="preserve">Advanced Materials for Sustainable Infrastructure Development</w:t>
            </w:r>
            <w:r>
              <w:rPr/>
              <w:t xml:space="preserve">, 2020, Ventura, USA, Unknown Region</w:t>
            </w:r>
          </w:p>
          <w:p>
            <w:pPr/>
            <w:r>
              <w:rPr/>
              <w:t xml:space="preserve">Communication dans un congrès</w:t>
            </w:r>
          </w:p>
          <w:p>
            <w:pPr/>
            <w:hyperlink r:id="rId95" w:history="1">
              <w:r>
                <w:rPr>
                  <w:color w:val="#410a8c"/>
                  <w:u w:val="single"/>
                </w:rPr>
                <w:t xml:space="preserve">hal-03242722v1</w:t>
              </w:r>
            </w:hyperlink>
          </w:p>
        </w:tc>
      </w:tr>
      <w:tr>
        <w:trPr/>
        <w:tc>
          <w:tcPr>
            <w:noWrap/>
          </w:tcPr>
          <w:p>
            <w:pPr>
              <w:spacing w:after="200"/>
            </w:pPr>
            <w:hyperlink r:id="rId96" w:history="1">
              <w:r>
                <w:rPr>
                  <w:color w:val="1e198e"/>
                  <w:b w:val="1"/>
                  <w:bCs w:val="1"/>
                  <w:u w:val="single"/>
                </w:rPr>
                <w:t xml:space="preserve">Formulation d’un composite cimentaire incorporant des fibres d’alfa : Influence de la longueur et du taux de fibres</w:t>
              </w:r>
            </w:hyperlink>
          </w:p>
          <w:p>
            <w:pPr/>
            <w:hyperlink r:id="rId40"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97" w:history="1">
              <w:r>
                <w:rPr>
                  <w:color w:val="#410a8c"/>
                  <w:u w:val="single"/>
                </w:rPr>
                <w:t xml:space="preserve">L. Saadi</w:t>
              </w:r>
            </w:hyperlink>
          </w:p>
          <w:p>
            <w:pPr/>
            <w:r>
              <w:rPr>
                <w:i w:val="1"/>
                <w:iCs w:val="1"/>
              </w:rPr>
              <w:t xml:space="preserve">37èmes Rencontres Universitaires de Génie Civil</w:t>
            </w:r>
            <w:r>
              <w:rPr/>
              <w:t xml:space="preserve">, 2019, Nice, Unknown Region</w:t>
            </w:r>
          </w:p>
          <w:p>
            <w:pPr/>
            <w:r>
              <w:rPr/>
              <w:t xml:space="preserve">Communication dans un congrès</w:t>
            </w:r>
          </w:p>
          <w:p>
            <w:pPr/>
            <w:hyperlink r:id="rId96" w:history="1">
              <w:r>
                <w:rPr>
                  <w:color w:val="#410a8c"/>
                  <w:u w:val="single"/>
                </w:rPr>
                <w:t xml:space="preserve">hal-03241370v1</w:t>
              </w:r>
            </w:hyperlink>
          </w:p>
        </w:tc>
      </w:tr>
      <w:tr>
        <w:trPr/>
        <w:tc>
          <w:tcPr>
            <w:noWrap/>
          </w:tcPr>
          <w:p>
            <w:pPr>
              <w:spacing w:after="200"/>
            </w:pPr>
            <w:hyperlink r:id="rId98" w:history="1">
              <w:r>
                <w:rPr>
                  <w:color w:val="1e198e"/>
                  <w:b w:val="1"/>
                  <w:bCs w:val="1"/>
                  <w:u w:val="single"/>
                </w:rPr>
                <w:t xml:space="preserve">Experimental study on the valorisation of poplar by products in cement-based materials</w:t>
              </w:r>
            </w:hyperlink>
          </w:p>
          <w:p>
            <w:pP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23" w:history="1">
              <w:r>
                <w:rPr>
                  <w:color w:val="#410a8c"/>
                  <w:u w:val="single"/>
                </w:rPr>
                <w:t xml:space="preserve">Yannick Y. Vanhove Vanhove</w:t>
              </w:r>
            </w:hyperlink>
            <w:r>
              <w:rPr/>
              <w:t xml:space="preserve">,</w:t>
            </w:r>
            <w:hyperlink r:id="rId72" w:history="1">
              <w:r>
                <w:rPr>
                  <w:color w:val="#410a8c"/>
                  <w:u w:val="single"/>
                </w:rPr>
                <w:t xml:space="preserve">Hassina Kada</w:t>
              </w:r>
            </w:hyperlink>
          </w:p>
          <w:p>
            <w:pPr/>
            <w:r>
              <w:rPr>
                <w:i w:val="1"/>
                <w:iCs w:val="1"/>
              </w:rPr>
              <w:t xml:space="preserve">The Fifth International Conference (CIGOS 2019)</w:t>
            </w:r>
            <w:r>
              <w:rPr/>
              <w:t xml:space="preserve">, 2019, Hanoï, Vietnam</w:t>
            </w:r>
          </w:p>
          <w:p>
            <w:pPr/>
            <w:r>
              <w:rPr/>
              <w:t xml:space="preserve">Communication dans un congrès</w:t>
            </w:r>
          </w:p>
          <w:p>
            <w:pPr/>
            <w:hyperlink r:id="rId98" w:history="1">
              <w:r>
                <w:rPr>
                  <w:color w:val="#410a8c"/>
                  <w:u w:val="single"/>
                </w:rPr>
                <w:t xml:space="preserve">hal-03241360v1</w:t>
              </w:r>
            </w:hyperlink>
          </w:p>
        </w:tc>
      </w:tr>
      <w:tr>
        <w:trPr/>
        <w:tc>
          <w:tcPr>
            <w:noWrap/>
          </w:tcPr>
          <w:p>
            <w:pPr>
              <w:spacing w:after="200"/>
            </w:pPr>
            <w:hyperlink r:id="rId99" w:history="1">
              <w:r>
                <w:rPr>
                  <w:color w:val="1e198e"/>
                  <w:b w:val="1"/>
                  <w:bCs w:val="1"/>
                  <w:u w:val="single"/>
                </w:rPr>
                <w:t xml:space="preserve">OPTIMIZATION OF THE LINSEED OIL TREATMENT OF FLAX FIBRES: INFLUENCE ON FRESH PROPERTIES OF FIBRE-REINFORCED MORTARS</w:t>
              </w:r>
            </w:hyperlink>
          </w:p>
          <w:p>
            <w:pPr/>
            <w:hyperlink r:id="rId75" w:history="1">
              <w:r>
                <w:rPr>
                  <w:color w:val="#410a8c"/>
                  <w:u w:val="single"/>
                </w:rPr>
                <w:t xml:space="preserve">J. Page</w:t>
              </w:r>
            </w:hyperlink>
            <w:r>
              <w:rPr/>
              <w:t xml:space="preserve">,</w:t>
            </w:r>
            <w:hyperlink r:id="rId100" w:history="1">
              <w:r>
                <w:rPr>
                  <w:color w:val="#410a8c"/>
                  <w:u w:val="single"/>
                </w:rPr>
                <w:t xml:space="preserve">S Amziane</w:t>
              </w:r>
            </w:hyperlink>
            <w:r>
              <w:rPr/>
              <w:t xml:space="preserve">,</w:t>
            </w:r>
            <w:hyperlink r:id="rId77" w:history="1">
              <w:r>
                <w:rPr>
                  <w:color w:val="#410a8c"/>
                  <w:u w:val="single"/>
                </w:rPr>
                <w:t xml:space="preserve">M. Gomina</w:t>
              </w:r>
            </w:hyperlink>
          </w:p>
          <w:p>
            <w:pPr/>
            <w:r>
              <w:rPr>
                <w:i w:val="1"/>
                <w:iCs w:val="1"/>
              </w:rPr>
              <w:t xml:space="preserve">3 rd International Conference on Bio-Based Building Materials</w:t>
            </w:r>
            <w:r>
              <w:rPr/>
              <w:t xml:space="preserve">, Jun 2019, Belfast, United Kingdom</w:t>
            </w:r>
          </w:p>
          <w:p>
            <w:pPr/>
            <w:r>
              <w:rPr/>
              <w:t xml:space="preserve">Communication dans un congrès</w:t>
            </w:r>
          </w:p>
          <w:p>
            <w:pPr/>
            <w:hyperlink r:id="rId99" w:history="1">
              <w:r>
                <w:rPr>
                  <w:color w:val="#410a8c"/>
                  <w:u w:val="single"/>
                </w:rPr>
                <w:t xml:space="preserve">hal-02395132v1</w:t>
              </w:r>
            </w:hyperlink>
          </w:p>
        </w:tc>
      </w:tr>
      <w:tr>
        <w:trPr/>
        <w:tc>
          <w:tcPr>
            <w:noWrap/>
          </w:tcPr>
          <w:p>
            <w:pPr>
              <w:spacing w:after="200"/>
            </w:pPr>
            <w:hyperlink r:id="rId101" w:history="1">
              <w:r>
                <w:rPr>
                  <w:color w:val="1e198e"/>
                  <w:b w:val="1"/>
                  <w:bCs w:val="1"/>
                  <w:u w:val="single"/>
                </w:rPr>
                <w:t xml:space="preserve">EXPERIMENTAL INVESTIGATION ON THE USE OF ALFA FIBERS AS REINFORCEMENT OF CEMENTITOIUS MATERIALS</w:t>
              </w:r>
            </w:hyperlink>
          </w:p>
          <w:p>
            <w:pPr/>
            <w:hyperlink r:id="rId40" w:history="1">
              <w:r>
                <w:rPr>
                  <w:color w:val="#410a8c"/>
                  <w:u w:val="single"/>
                </w:rPr>
                <w:t xml:space="preserve">Soukaina Ajouguim</w:t>
              </w:r>
            </w:hyperlink>
            <w:r>
              <w:rPr/>
              <w:t xml:space="preserve">,</w:t>
            </w:r>
            <w:hyperlink r:id="rId33" w:history="1">
              <w:r>
                <w:rPr>
                  <w:color w:val="#410a8c"/>
                  <w:u w:val="single"/>
                </w:rPr>
                <w:t xml:space="preserve">Chafika C. Djelal Djelal</w:t>
              </w:r>
            </w:hyperlink>
            <w:r>
              <w:rPr/>
              <w:t xml:space="preserve">,</w:t>
            </w:r>
            <w:hyperlink r:id="rId9" w:history="1">
              <w:r>
                <w:rPr>
                  <w:color w:val="#410a8c"/>
                  <w:u w:val="single"/>
                </w:rPr>
                <w:t xml:space="preserve">Jonathan Page</w:t>
              </w:r>
            </w:hyperlink>
            <w:r>
              <w:rPr/>
              <w:t xml:space="preserve">,</w:t>
            </w:r>
            <w:hyperlink r:id="rId102" w:history="1">
              <w:r>
                <w:rPr>
                  <w:color w:val="#410a8c"/>
                  <w:u w:val="single"/>
                </w:rPr>
                <w:t xml:space="preserve">M Waqif</w:t>
              </w:r>
            </w:hyperlink>
            <w:r>
              <w:rPr/>
              <w:t xml:space="preserve">,</w:t>
            </w:r>
            <w:hyperlink r:id="rId103" w:history="1">
              <w:r>
                <w:rPr>
                  <w:color w:val="#410a8c"/>
                  <w:u w:val="single"/>
                </w:rPr>
                <w:t xml:space="preserve">K Abdelouahdi</w:t>
              </w:r>
            </w:hyperlink>
            <w:r>
              <w:rPr/>
              <w:t xml:space="preserve">et al.</w:t>
            </w:r>
          </w:p>
          <w:p>
            <w:pPr/>
            <w:r>
              <w:rPr>
                <w:i w:val="1"/>
                <w:iCs w:val="1"/>
              </w:rPr>
              <w:t xml:space="preserve">3rdInternational Conference on Bio-Based Building Materials</w:t>
            </w:r>
            <w:r>
              <w:rPr/>
              <w:t xml:space="preserve">, Jun 2019, Belfast, United Kingdom</w:t>
            </w:r>
          </w:p>
          <w:p>
            <w:pPr/>
            <w:r>
              <w:rPr/>
              <w:t xml:space="preserve">Communication dans un congrès</w:t>
            </w:r>
          </w:p>
          <w:p>
            <w:pPr/>
            <w:hyperlink r:id="rId101" w:history="1">
              <w:r>
                <w:rPr>
                  <w:color w:val="#410a8c"/>
                  <w:u w:val="single"/>
                </w:rPr>
                <w:t xml:space="preserve">hal-03228640v1</w:t>
              </w:r>
            </w:hyperlink>
          </w:p>
        </w:tc>
      </w:tr>
      <w:tr>
        <w:trPr/>
        <w:tc>
          <w:tcPr>
            <w:noWrap/>
          </w:tcPr>
          <w:p>
            <w:pPr>
              <w:spacing w:after="200"/>
            </w:pPr>
            <w:hyperlink r:id="rId104" w:history="1">
              <w:r>
                <w:rPr>
                  <w:color w:val="1e198e"/>
                  <w:b w:val="1"/>
                  <w:bCs w:val="1"/>
                  <w:u w:val="single"/>
                </w:rPr>
                <w:t xml:space="preserve">Experimental investigation on the use of alfa fibers as reinforcement of cementitious materials</w:t>
              </w:r>
            </w:hyperlink>
          </w:p>
          <w:p>
            <w:pPr/>
            <w:hyperlink r:id="rId40" w:history="1">
              <w:r>
                <w:rPr>
                  <w:color w:val="#410a8c"/>
                  <w:u w:val="single"/>
                </w:rPr>
                <w:t xml:space="preserve">Soukaina Ajouguim</w:t>
              </w:r>
            </w:hyperlink>
            <w:r>
              <w:rPr/>
              <w:t xml:space="preserve">,</w:t>
            </w: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105" w:history="1">
              <w:r>
                <w:rPr>
                  <w:color w:val="#410a8c"/>
                  <w:u w:val="single"/>
                </w:rPr>
                <w:t xml:space="preserve">M. Waqif</w:t>
              </w:r>
            </w:hyperlink>
            <w:r>
              <w:rPr/>
              <w:t xml:space="preserve">,</w:t>
            </w:r>
            <w:hyperlink r:id="rId106" w:history="1">
              <w:r>
                <w:rPr>
                  <w:color w:val="#410a8c"/>
                  <w:u w:val="single"/>
                </w:rPr>
                <w:t xml:space="preserve">K. Abdelouahdi</w:t>
              </w:r>
            </w:hyperlink>
            <w:r>
              <w:rPr/>
              <w:t xml:space="preserve">et al.</w:t>
            </w:r>
          </w:p>
          <w:p>
            <w:pPr/>
            <w:r>
              <w:rPr>
                <w:i w:val="1"/>
                <w:iCs w:val="1"/>
              </w:rPr>
              <w:t xml:space="preserve">Third International Conference on Bio-Based Building Materials (ICBBM)</w:t>
            </w:r>
            <w:r>
              <w:rPr/>
              <w:t xml:space="preserve">, 2019, Belfast, United-Kingdom, Unknown Region</w:t>
            </w:r>
          </w:p>
          <w:p>
            <w:pPr/>
            <w:r>
              <w:rPr/>
              <w:t xml:space="preserve">Communication dans un congrès</w:t>
            </w:r>
          </w:p>
          <w:p>
            <w:pPr/>
            <w:hyperlink r:id="rId104" w:history="1">
              <w:r>
                <w:rPr>
                  <w:color w:val="#410a8c"/>
                  <w:u w:val="single"/>
                </w:rPr>
                <w:t xml:space="preserve">hal-03241361v1</w:t>
              </w:r>
            </w:hyperlink>
          </w:p>
        </w:tc>
      </w:tr>
      <w:tr>
        <w:trPr/>
        <w:tc>
          <w:tcPr>
            <w:noWrap/>
          </w:tcPr>
          <w:p>
            <w:pPr>
              <w:spacing w:after="200"/>
            </w:pPr>
            <w:hyperlink r:id="rId107" w:history="1">
              <w:r>
                <w:rPr>
                  <w:color w:val="1e198e"/>
                  <w:b w:val="1"/>
                  <w:bCs w:val="1"/>
                  <w:u w:val="single"/>
                </w:rPr>
                <w:t xml:space="preserve">Feasability of using biomass fly ash in cementitious materials</w:t>
              </w:r>
            </w:hyperlink>
          </w:p>
          <w:p>
            <w:pPr/>
            <w:hyperlink r:id="rId9" w:history="1">
              <w:r>
                <w:rPr>
                  <w:color w:val="#410a8c"/>
                  <w:u w:val="single"/>
                </w:rPr>
                <w:t xml:space="preserve">Jonathan Page</w:t>
              </w:r>
            </w:hyperlink>
            <w:r>
              <w:rPr/>
              <w:t xml:space="preserve">,</w:t>
            </w:r>
            <w:hyperlink r:id="rId12" w:history="1">
              <w:r>
                <w:rPr>
                  <w:color w:val="#410a8c"/>
                  <w:u w:val="single"/>
                </w:rPr>
                <w:t xml:space="preserve">Laurent Libessart</w:t>
              </w:r>
            </w:hyperlink>
            <w:r>
              <w:rPr/>
              <w:t xml:space="preserve">,</w:t>
            </w:r>
            <w:hyperlink r:id="rId10" w:history="1">
              <w:r>
                <w:rPr>
                  <w:color w:val="#410a8c"/>
                  <w:u w:val="single"/>
                </w:rPr>
                <w:t xml:space="preserve">Chafika Djelal</w:t>
              </w:r>
            </w:hyperlink>
            <w:r>
              <w:rPr/>
              <w:t xml:space="preserve">,</w:t>
            </w:r>
            <w:hyperlink r:id="rId108" w:history="1">
              <w:r>
                <w:rPr>
                  <w:color w:val="#410a8c"/>
                  <w:u w:val="single"/>
                </w:rPr>
                <w:t xml:space="preserve">Issam Laiymani</w:t>
              </w:r>
            </w:hyperlink>
          </w:p>
          <w:p>
            <w:pPr/>
            <w:r>
              <w:rPr>
                <w:i w:val="1"/>
                <w:iCs w:val="1"/>
              </w:rPr>
              <w:t xml:space="preserve">International Conference on Smart Materials for Sustainable Construction, SMASCO</w:t>
            </w:r>
            <w:r>
              <w:rPr/>
              <w:t xml:space="preserve">, 2019, Lulea, Sweden</w:t>
            </w:r>
          </w:p>
          <w:p>
            <w:pPr/>
            <w:r>
              <w:rPr/>
              <w:t xml:space="preserve">Communication dans un congrès</w:t>
            </w:r>
          </w:p>
          <w:p>
            <w:pPr/>
            <w:hyperlink r:id="rId107" w:history="1">
              <w:r>
                <w:rPr>
                  <w:color w:val="#410a8c"/>
                  <w:u w:val="single"/>
                </w:rPr>
                <w:t xml:space="preserve">hal-03241359v1</w:t>
              </w:r>
            </w:hyperlink>
          </w:p>
        </w:tc>
      </w:tr>
      <w:tr>
        <w:trPr/>
        <w:tc>
          <w:tcPr>
            <w:noWrap/>
          </w:tcPr>
          <w:p>
            <w:pPr>
              <w:spacing w:after="200"/>
            </w:pPr>
            <w:hyperlink r:id="rId109" w:history="1">
              <w:r>
                <w:rPr>
                  <w:color w:val="1e198e"/>
                  <w:b w:val="1"/>
                  <w:bCs w:val="1"/>
                  <w:u w:val="single"/>
                </w:rPr>
                <w:t xml:space="preserve">Effect of high saline alkaline conditions onto radionuclide transport in a CEM V/A hardened cement paste</w:t>
              </w:r>
            </w:hyperlink>
          </w:p>
          <w:p>
            <w:pPr/>
            <w:hyperlink r:id="rId110" w:history="1">
              <w:r>
                <w:rPr>
                  <w:color w:val="#410a8c"/>
                  <w:u w:val="single"/>
                </w:rPr>
                <w:t xml:space="preserve">Catherine Landesman</w:t>
              </w:r>
            </w:hyperlink>
            <w:r>
              <w:rPr/>
              <w:t xml:space="preserve">,</w:t>
            </w:r>
            <w:hyperlink r:id="rId111" w:history="1">
              <w:r>
                <w:rPr>
                  <w:color w:val="#410a8c"/>
                  <w:u w:val="single"/>
                </w:rPr>
                <w:t xml:space="preserve">N. Mace</w:t>
              </w:r>
            </w:hyperlink>
            <w:r>
              <w:rPr/>
              <w:t xml:space="preserve">,</w:t>
            </w:r>
            <w:hyperlink r:id="rId112" w:history="1">
              <w:r>
                <w:rPr>
                  <w:color w:val="#410a8c"/>
                  <w:u w:val="single"/>
                </w:rPr>
                <w:t xml:space="preserve">J. Radwan</w:t>
              </w:r>
            </w:hyperlink>
            <w:r>
              <w:rPr/>
              <w:t xml:space="preserve">,</w:t>
            </w:r>
            <w:hyperlink r:id="rId113" w:history="1">
              <w:r>
                <w:rPr>
                  <w:color w:val="#410a8c"/>
                  <w:u w:val="single"/>
                </w:rPr>
                <w:t xml:space="preserve">Solange Ribet</w:t>
              </w:r>
            </w:hyperlink>
            <w:r>
              <w:rPr/>
              <w:t xml:space="preserve">,</w:t>
            </w:r>
            <w:hyperlink r:id="rId114" w:history="1">
              <w:r>
                <w:rPr>
                  <w:color w:val="#410a8c"/>
                  <w:u w:val="single"/>
                </w:rPr>
                <w:t xml:space="preserve">N. Bessaguet</w:t>
              </w:r>
            </w:hyperlink>
            <w:r>
              <w:rPr/>
              <w:t xml:space="preserve">et al.</w:t>
            </w:r>
          </w:p>
          <w:p>
            <w:pPr/>
            <w:r>
              <w:rPr>
                <w:i w:val="1"/>
                <w:iCs w:val="1"/>
              </w:rPr>
              <w:t xml:space="preserve">NUWCEM-2018(cement based materials for nuclear wastes)</w:t>
            </w:r>
            <w:r>
              <w:rPr/>
              <w:t xml:space="preserve">, Oct 2018, Avignon, France</w:t>
            </w:r>
          </w:p>
          <w:p>
            <w:pPr/>
            <w:r>
              <w:rPr/>
              <w:t xml:space="preserve">Communication dans un congrès</w:t>
            </w:r>
          </w:p>
          <w:p>
            <w:pPr/>
            <w:hyperlink r:id="rId109" w:history="1">
              <w:r>
                <w:rPr>
                  <w:color w:val="#410a8c"/>
                  <w:u w:val="single"/>
                </w:rPr>
                <w:t xml:space="preserve">cea-02339280v1</w:t>
              </w:r>
            </w:hyperlink>
          </w:p>
        </w:tc>
      </w:tr>
      <w:tr>
        <w:trPr/>
        <w:tc>
          <w:tcPr>
            <w:noWrap/>
          </w:tcPr>
          <w:p>
            <w:pPr>
              <w:spacing w:after="200"/>
            </w:pPr>
            <w:hyperlink r:id="rId115" w:history="1">
              <w:r>
                <w:rPr>
                  <w:color w:val="1e198e"/>
                  <w:b w:val="1"/>
                  <w:bCs w:val="1"/>
                  <w:u w:val="single"/>
                </w:rPr>
                <w:t xml:space="preserve">Amélioration du comportement sur le long terme de composites cimentaires renforcés par des fibres de lin</w:t>
              </w:r>
            </w:hyperlink>
          </w:p>
          <w:p>
            <w:pPr/>
            <w:hyperlink r:id="rId9" w:history="1">
              <w:r>
                <w:rPr>
                  <w:color w:val="#410a8c"/>
                  <w:u w:val="single"/>
                </w:rPr>
                <w:t xml:space="preserve">Jonathan Page</w:t>
              </w:r>
            </w:hyperlink>
            <w:r>
              <w:rPr/>
              <w:t xml:space="preserve">,</w:t>
            </w:r>
            <w:hyperlink r:id="rId52" w:history="1">
              <w:r>
                <w:rPr>
                  <w:color w:val="#410a8c"/>
                  <w:u w:val="single"/>
                </w:rPr>
                <w:t xml:space="preserve">Fouzia Khadraoui</w:t>
              </w:r>
            </w:hyperlink>
            <w:r>
              <w:rPr/>
              <w:t xml:space="preserve">,</w:t>
            </w:r>
            <w:hyperlink r:id="rId54" w:history="1">
              <w:r>
                <w:rPr>
                  <w:color w:val="#410a8c"/>
                  <w:u w:val="single"/>
                </w:rPr>
                <w:t xml:space="preserve">Mohamed Boutouil</w:t>
              </w:r>
            </w:hyperlink>
            <w:r>
              <w:rPr/>
              <w:t xml:space="preserve">,</w:t>
            </w:r>
            <w:hyperlink r:id="rId53" w:history="1">
              <w:r>
                <w:rPr>
                  <w:color w:val="#410a8c"/>
                  <w:u w:val="single"/>
                </w:rPr>
                <w:t xml:space="preserve">Moussa Gomina</w:t>
              </w:r>
            </w:hyperlink>
          </w:p>
          <w:p>
            <w:pPr/>
            <w:r>
              <w:rPr>
                <w:i w:val="1"/>
                <w:iCs w:val="1"/>
              </w:rPr>
              <w:t xml:space="preserve">Matériaux 2018</w:t>
            </w:r>
            <w:r>
              <w:rPr/>
              <w:t xml:space="preserve">, Nov 2018, Strasbourg, France</w:t>
            </w:r>
          </w:p>
          <w:p>
            <w:pPr/>
            <w:r>
              <w:rPr/>
              <w:t xml:space="preserve">Communication dans un congrès</w:t>
            </w:r>
          </w:p>
          <w:p>
            <w:pPr/>
            <w:hyperlink r:id="rId115" w:history="1">
              <w:r>
                <w:rPr>
                  <w:color w:val="#410a8c"/>
                  <w:u w:val="single"/>
                </w:rPr>
                <w:t xml:space="preserve">hal-02398137v1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Experimental study on the valorization of poplar by-products in cement-based materials</w:t>
              </w:r>
            </w:hyperlink>
          </w:p>
          <w:p>
            <w:pPr/>
            <w:hyperlink r:id="rId33" w:history="1">
              <w:r>
                <w:rPr>
                  <w:color w:val="#410a8c"/>
                  <w:u w:val="single"/>
                </w:rPr>
                <w:t xml:space="preserve">Chafika C. Djelal Djelal</w:t>
              </w:r>
            </w:hyperlink>
            <w:r>
              <w:rPr/>
              <w:t xml:space="preserve">,</w:t>
            </w:r>
            <w:hyperlink r:id="rId75" w:history="1">
              <w:r>
                <w:rPr>
                  <w:color w:val="#410a8c"/>
                  <w:u w:val="single"/>
                </w:rPr>
                <w:t xml:space="preserve">J. Page</w:t>
              </w:r>
            </w:hyperlink>
            <w:r>
              <w:rPr/>
              <w:t xml:space="preserve">,</w:t>
            </w:r>
            <w:hyperlink r:id="rId23" w:history="1">
              <w:r>
                <w:rPr>
                  <w:color w:val="#410a8c"/>
                  <w:u w:val="single"/>
                </w:rPr>
                <w:t xml:space="preserve">Yannick Y. Vanhove Vanhove</w:t>
              </w:r>
            </w:hyperlink>
            <w:r>
              <w:rPr/>
              <w:t xml:space="preserve">,</w:t>
            </w:r>
            <w:hyperlink r:id="rId72" w:history="1">
              <w:r>
                <w:rPr>
                  <w:color w:val="#410a8c"/>
                  <w:u w:val="single"/>
                </w:rPr>
                <w:t xml:space="preserve">Hassina Kada</w:t>
              </w:r>
            </w:hyperlink>
          </w:p>
          <w:p>
            <w:pPr/>
            <w:r>
              <w:rPr>
                <w:i w:val="1"/>
                <w:iCs w:val="1"/>
              </w:rPr>
              <w:t xml:space="preserve">CIGOS 2019, Innovation for Sustainable Infrastructure</w:t>
            </w:r>
            <w:r>
              <w:rPr/>
              <w:t xml:space="preserve">, pp.603-608, 2020, </w:t>
            </w:r>
            <w:hyperlink r:id="rId117" w:history="1">
              <w:r>
                <w:rPr>
                  <w:color w:val="#410a8c"/>
                  <w:u w:val="single"/>
                </w:rPr>
                <w:t xml:space="preserve">⟨10.1007/978-981-15-0802-8_95⟩</w:t>
              </w:r>
            </w:hyperlink>
          </w:p>
          <w:p>
            <w:pPr/>
            <w:r>
              <w:rPr/>
              <w:t xml:space="preserve">Chapitre d'ouvrage</w:t>
            </w:r>
          </w:p>
          <w:p>
            <w:pPr/>
            <w:hyperlink r:id="rId116" w:history="1">
              <w:r>
                <w:rPr>
                  <w:color w:val="#410a8c"/>
                  <w:u w:val="single"/>
                </w:rPr>
                <w:t xml:space="preserve">hal-03228517v1</w:t>
              </w:r>
            </w:hyperlink>
          </w:p>
        </w:tc>
      </w:tr>
      <w:tr>
        <w:trPr/>
        <w:tc>
          <w:tcPr>
            <w:noWrap/>
          </w:tcPr>
          <w:p>
            <w:pPr>
              <w:spacing w:after="200"/>
            </w:pPr>
            <w:hyperlink r:id="rId118" w:history="1">
              <w:r>
                <w:rPr>
                  <w:color w:val="1e198e"/>
                  <w:b w:val="1"/>
                  <w:bCs w:val="1"/>
                  <w:u w:val="single"/>
                </w:rPr>
                <w:t xml:space="preserve">Le Tricentenaire, un effet d’entraînement pour l’économie de Saint-Pétersbourg</w:t>
              </w:r>
            </w:hyperlink>
          </w:p>
          <w:p>
            <w:pPr/>
            <w:hyperlink r:id="rId119" w:history="1">
              <w:r>
                <w:rPr>
                  <w:color w:val="#410a8c"/>
                  <w:u w:val="single"/>
                </w:rPr>
                <w:t xml:space="preserve">Jacques Fontanel</w:t>
              </w:r>
            </w:hyperlink>
            <w:r>
              <w:rPr/>
              <w:t xml:space="preserve">,</w:t>
            </w:r>
            <w:hyperlink r:id="rId120" w:history="1">
              <w:r>
                <w:rPr>
                  <w:color w:val="#410a8c"/>
                  <w:u w:val="single"/>
                </w:rPr>
                <w:t xml:space="preserve">Thibault Fontanel</w:t>
              </w:r>
            </w:hyperlink>
            <w:r>
              <w:rPr/>
              <w:t xml:space="preserve">,</w:t>
            </w:r>
            <w:hyperlink r:id="rId9" w:history="1">
              <w:r>
                <w:rPr>
                  <w:color w:val="#410a8c"/>
                  <w:u w:val="single"/>
                </w:rPr>
                <w:t xml:space="preserve">Jonathan Page</w:t>
              </w:r>
            </w:hyperlink>
          </w:p>
          <w:p>
            <w:pPr/>
            <w:r>
              <w:rPr/>
              <w:t xml:space="preserve">Liliane Bensahel; Pascal Marchand. </w:t>
            </w:r>
            <w:r>
              <w:rPr>
                <w:i w:val="1"/>
                <w:iCs w:val="1"/>
              </w:rPr>
              <w:t xml:space="preserve">Les régions de Russie à l'épreuve des théories et pratiques économiques</w:t>
            </w:r>
            <w:r>
              <w:rPr/>
              <w:t xml:space="preserve">, l'Harmattan, pp.149-164, 2005, La Librairie des humanités, 2-7475-8969-2</w:t>
            </w:r>
          </w:p>
          <w:p>
            <w:pPr/>
            <w:r>
              <w:rPr/>
              <w:t xml:space="preserve">Chapitre d'ouvrage</w:t>
            </w:r>
          </w:p>
          <w:p>
            <w:pPr/>
            <w:hyperlink r:id="rId118" w:history="1">
              <w:r>
                <w:rPr>
                  <w:color w:val="#410a8c"/>
                  <w:u w:val="single"/>
                </w:rPr>
                <w:t xml:space="preserve">hal-02923220v1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Développement et validation de l'application de la force de Lorentz dans le modèle aux moments entropiques M1. Étude de l'effet du champ magnétique sur le dépôt de dose en radiothérapie externe</w:t>
              </w:r>
            </w:hyperlink>
          </w:p>
          <w:p>
            <w:pPr/>
            <w:hyperlink r:id="rId9" w:history="1">
              <w:r>
                <w:rPr>
                  <w:color w:val="#410a8c"/>
                  <w:u w:val="single"/>
                </w:rPr>
                <w:t xml:space="preserve">Jonathan Page</w:t>
              </w:r>
            </w:hyperlink>
          </w:p>
          <w:p>
            <w:pPr/>
            <w:r>
              <w:rPr/>
              <w:t xml:space="preserve">Astrophysique [astro-ph]. Université de Bordeaux, 2018. Français. </w:t>
            </w:r>
            <w:hyperlink r:id="rId122" w:history="1">
              <w:r>
                <w:rPr>
                  <w:color w:val="#410a8c"/>
                  <w:u w:val="single"/>
                </w:rPr>
                <w:t xml:space="preserve">⟨NNT : 2018BORD0248⟩</w:t>
              </w:r>
            </w:hyperlink>
          </w:p>
          <w:p>
            <w:pPr/>
            <w:r>
              <w:rPr/>
              <w:t xml:space="preserve">Thèse</w:t>
            </w:r>
          </w:p>
          <w:p>
            <w:pPr/>
            <w:hyperlink r:id="rId121" w:history="1">
              <w:r>
                <w:rPr>
                  <w:color w:val="#410a8c"/>
                  <w:u w:val="single"/>
                </w:rPr>
                <w:t xml:space="preserve">tel-02070716v1</w:t>
              </w:r>
            </w:hyperlink>
          </w:p>
        </w:tc>
      </w:tr>
      <w:tr>
        <w:trPr/>
        <w:tc>
          <w:tcPr>
            <w:noWrap/>
          </w:tcPr>
          <w:p>
            <w:pPr>
              <w:spacing w:after="200"/>
            </w:pPr>
            <w:hyperlink r:id="rId123" w:history="1">
              <w:r>
                <w:rPr>
                  <w:color w:val="1e198e"/>
                  <w:b w:val="1"/>
                  <w:bCs w:val="1"/>
                  <w:u w:val="single"/>
                </w:rPr>
                <w:t xml:space="preserve">Formulation et caractérisation d'un composite cimentaire biofibré pour des procédés de construction préfabriquée</w:t>
              </w:r>
            </w:hyperlink>
          </w:p>
          <w:p>
            <w:pPr/>
            <w:hyperlink r:id="rId9" w:history="1">
              <w:r>
                <w:rPr>
                  <w:color w:val="#410a8c"/>
                  <w:u w:val="single"/>
                </w:rPr>
                <w:t xml:space="preserve">Jonathan Page</w:t>
              </w:r>
            </w:hyperlink>
          </w:p>
          <w:p>
            <w:pPr/>
            <w:r>
              <w:rPr/>
              <w:t xml:space="preserve">Génie civil. Normandie Université, 2017. Français. </w:t>
            </w:r>
            <w:hyperlink r:id="rId124" w:history="1">
              <w:r>
                <w:rPr>
                  <w:color w:val="#410a8c"/>
                  <w:u w:val="single"/>
                </w:rPr>
                <w:t xml:space="preserve">⟨NNT : 2017NORMC244⟩</w:t>
              </w:r>
            </w:hyperlink>
          </w:p>
          <w:p>
            <w:pPr/>
            <w:r>
              <w:rPr/>
              <w:t xml:space="preserve">Thèse</w:t>
            </w:r>
          </w:p>
          <w:p>
            <w:pPr/>
            <w:hyperlink r:id="rId123" w:history="1">
              <w:r>
                <w:rPr>
                  <w:color w:val="#410a8c"/>
                  <w:u w:val="single"/>
                </w:rPr>
                <w:t xml:space="preserve">tel-01713160v1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2318v1" TargetMode="External"/><Relationship Id="rId8" Type="http://schemas.openxmlformats.org/officeDocument/2006/relationships/hyperlink" Target="https://hal.science/search/index/?q=*&amp;authFullName_s=Florian Schlupp" TargetMode="External"/><Relationship Id="rId9" Type="http://schemas.openxmlformats.org/officeDocument/2006/relationships/hyperlink" Target="https://hal.science/search/index/?q=*&amp;authFullName_s=Jonathan Page" TargetMode="External"/><Relationship Id="rId10" Type="http://schemas.openxmlformats.org/officeDocument/2006/relationships/hyperlink" Target="https://hal.science/search/index/?q=*&amp;authFullName_s=Chafika Djelal" TargetMode="External"/><Relationship Id="rId11" Type="http://schemas.openxmlformats.org/officeDocument/2006/relationships/hyperlink" Target="https://hal.science/search/index/?q=*&amp;authFullName_s=Yannick Vanhove" TargetMode="External"/><Relationship Id="rId12" Type="http://schemas.openxmlformats.org/officeDocument/2006/relationships/hyperlink" Target="https://hal.science/search/index/?q=*&amp;authFullName_s=Laurent Libessart" TargetMode="External"/><Relationship Id="rId13" Type="http://schemas.openxmlformats.org/officeDocument/2006/relationships/hyperlink" Target="https://dx.doi.org/10.1061/JMCEE7.MTENG-20464" TargetMode="External"/><Relationship Id="rId14" Type="http://schemas.openxmlformats.org/officeDocument/2006/relationships/hyperlink" Target="https://hal.science/hal-05067121v1" TargetMode="External"/><Relationship Id="rId15" Type="http://schemas.openxmlformats.org/officeDocument/2006/relationships/hyperlink" Target="https://hal.science/search/index/?q=*&amp;authFullName_s=Laila Benbahloul" TargetMode="External"/><Relationship Id="rId16" Type="http://schemas.openxmlformats.org/officeDocument/2006/relationships/hyperlink" Target="https://hal.science/search/index/?q=*&amp;authFullName_s=Mohamed Waqif" TargetMode="External"/><Relationship Id="rId17" Type="http://schemas.openxmlformats.org/officeDocument/2006/relationships/hyperlink" Target="https://hal.science/search/index/?q=*&amp;authFullName_s=Latifa Sa&#226;di" TargetMode="External"/><Relationship Id="rId18" Type="http://schemas.openxmlformats.org/officeDocument/2006/relationships/hyperlink" Target="https://dx.doi.org/10.1016/j.jobe.2025.112868" TargetMode="External"/><Relationship Id="rId19" Type="http://schemas.openxmlformats.org/officeDocument/2006/relationships/hyperlink" Target="https://hal.science/hal-05322149v1" TargetMode="External"/><Relationship Id="rId20" Type="http://schemas.openxmlformats.org/officeDocument/2006/relationships/hyperlink" Target="https://hal.science/search/index/?q=*&amp;authFullName_s=Jo&#235;lla Gr&#226;ce Dossa" TargetMode="External"/><Relationship Id="rId21" Type="http://schemas.openxmlformats.org/officeDocument/2006/relationships/hyperlink" Target="https://dx.doi.org/10.1016/j.jobe.2025.114361" TargetMode="External"/><Relationship Id="rId22" Type="http://schemas.openxmlformats.org/officeDocument/2006/relationships/hyperlink" Target="https://hal.science/hal-04879813v1" TargetMode="External"/><Relationship Id="rId23" Type="http://schemas.openxmlformats.org/officeDocument/2006/relationships/hyperlink" Target="https://hal.science/search/index/?q=*&amp;authFullName_s=Yannick Y. Vanhove Vanhove" TargetMode="External"/><Relationship Id="rId24" Type="http://schemas.openxmlformats.org/officeDocument/2006/relationships/hyperlink" Target="https://hal.science/search/index/?q=*&amp;authFullName_s=Joella Gr&#226;ce Dossa" TargetMode="External"/><Relationship Id="rId25" Type="http://schemas.openxmlformats.org/officeDocument/2006/relationships/hyperlink" Target="https://dx.doi.org/10.1016/j.cscm.2024.e04133" TargetMode="External"/><Relationship Id="rId26" Type="http://schemas.openxmlformats.org/officeDocument/2006/relationships/hyperlink" Target="https://hal.science/hal-04698807v1" TargetMode="External"/><Relationship Id="rId27" Type="http://schemas.openxmlformats.org/officeDocument/2006/relationships/hyperlink" Target="https://dx.doi.org/10.3390/ma17184504" TargetMode="External"/><Relationship Id="rId28" Type="http://schemas.openxmlformats.org/officeDocument/2006/relationships/hyperlink" Target="https://hal.science/hal-04522718v1" TargetMode="External"/><Relationship Id="rId29" Type="http://schemas.openxmlformats.org/officeDocument/2006/relationships/hyperlink" Target="https://hal.science/search/index/?q=*&amp;authFullName_s=S. Talibi" TargetMode="External"/><Relationship Id="rId30" Type="http://schemas.openxmlformats.org/officeDocument/2006/relationships/hyperlink" Target="https://dx.doi.org/10.1080/19648189.2024.2329722" TargetMode="External"/><Relationship Id="rId31" Type="http://schemas.openxmlformats.org/officeDocument/2006/relationships/hyperlink" Target="https://hal.science/hal-04136770v1" TargetMode="External"/><Relationship Id="rId32" Type="http://schemas.openxmlformats.org/officeDocument/2006/relationships/hyperlink" Target="https://hal.science/search/index/?q=*&amp;authFullName_s=Soukayna Talibi" TargetMode="External"/><Relationship Id="rId33" Type="http://schemas.openxmlformats.org/officeDocument/2006/relationships/hyperlink" Target="https://hal.science/search/index/?q=*&amp;authFullName_s=Chafika C. Djelal Djelal" TargetMode="External"/><Relationship Id="rId34" Type="http://schemas.openxmlformats.org/officeDocument/2006/relationships/hyperlink" Target="https://dx.doi.org/10.1016/j.jobe.2022.105546" TargetMode="External"/><Relationship Id="rId35" Type="http://schemas.openxmlformats.org/officeDocument/2006/relationships/hyperlink" Target="https://hal.science/hal-04136678v1" TargetMode="External"/><Relationship Id="rId36" Type="http://schemas.openxmlformats.org/officeDocument/2006/relationships/hyperlink" Target="https://dx.doi.org/10.1016/j.jobe.2023.106927" TargetMode="External"/><Relationship Id="rId37" Type="http://schemas.openxmlformats.org/officeDocument/2006/relationships/hyperlink" Target="https://hal.science/hal-04285039v1" TargetMode="External"/><Relationship Id="rId38" Type="http://schemas.openxmlformats.org/officeDocument/2006/relationships/hyperlink" Target="https://dx.doi.org/10.1016/j.conbuildmat.2023.133193" TargetMode="External"/><Relationship Id="rId39" Type="http://schemas.openxmlformats.org/officeDocument/2006/relationships/hyperlink" Target="https://hal.science/hal-04136684v1" TargetMode="External"/><Relationship Id="rId40" Type="http://schemas.openxmlformats.org/officeDocument/2006/relationships/hyperlink" Target="https://hal.science/search/index/?q=*&amp;authFullName_s=Soukaina Ajouguim" TargetMode="External"/><Relationship Id="rId41" Type="http://schemas.openxmlformats.org/officeDocument/2006/relationships/hyperlink" Target="https://dx.doi.org/10.1016/j.jobe.2023.106558" TargetMode="External"/><Relationship Id="rId42" Type="http://schemas.openxmlformats.org/officeDocument/2006/relationships/hyperlink" Target="https://hal.science/hal-03522400v1" TargetMode="External"/><Relationship Id="rId43" Type="http://schemas.openxmlformats.org/officeDocument/2006/relationships/hyperlink" Target="https://hal.science/search/index/?q=*&amp;authFullName_s=Latifa Saadi" TargetMode="External"/><Relationship Id="rId44" Type="http://schemas.openxmlformats.org/officeDocument/2006/relationships/hyperlink" Target="https://dx.doi.org/10.4028/www.scientific.net/CTA.1.660" TargetMode="External"/><Relationship Id="rId45" Type="http://schemas.openxmlformats.org/officeDocument/2006/relationships/hyperlink" Target="https://hal.science/hal-03947605v1" TargetMode="External"/><Relationship Id="rId46" Type="http://schemas.openxmlformats.org/officeDocument/2006/relationships/hyperlink" Target="https://hal.science/search/index/?q=*&amp;authFullName_s=Jean G&#233;rard Ndong Engone" TargetMode="External"/><Relationship Id="rId47" Type="http://schemas.openxmlformats.org/officeDocument/2006/relationships/hyperlink" Target="https://hal.science/search/index/?q=*&amp;authFullName_s=Ahmed El Moumen" TargetMode="External"/><Relationship Id="rId48" Type="http://schemas.openxmlformats.org/officeDocument/2006/relationships/hyperlink" Target="https://hal.science/search/index/?q=*&amp;authFullName_s=Abdellatif Imad" TargetMode="External"/><Relationship Id="rId49" Type="http://schemas.openxmlformats.org/officeDocument/2006/relationships/hyperlink" Target="https://hal.science/search/index/?q=*&amp;authFullName_s=Toufik Kanit" TargetMode="External"/><Relationship Id="rId50" Type="http://schemas.openxmlformats.org/officeDocument/2006/relationships/hyperlink" Target="https://dx.doi.org/10.3390/su14148638" TargetMode="External"/><Relationship Id="rId51" Type="http://schemas.openxmlformats.org/officeDocument/2006/relationships/hyperlink" Target="https://hal.science/hal-03770077v1" TargetMode="External"/><Relationship Id="rId52" Type="http://schemas.openxmlformats.org/officeDocument/2006/relationships/hyperlink" Target="https://hal.science/search/index/?q=*&amp;authFullName_s=Fouzia Khadraoui" TargetMode="External"/><Relationship Id="rId53" Type="http://schemas.openxmlformats.org/officeDocument/2006/relationships/hyperlink" Target="https://hal.science/search/index/?q=*&amp;authFullName_s=Moussa Gomina" TargetMode="External"/><Relationship Id="rId54" Type="http://schemas.openxmlformats.org/officeDocument/2006/relationships/hyperlink" Target="https://hal.science/search/index/?q=*&amp;authFullName_s=Mohamed Boutouil" TargetMode="External"/><Relationship Id="rId55" Type="http://schemas.openxmlformats.org/officeDocument/2006/relationships/hyperlink" Target="https://dx.doi.org/10.1080/19648189.2021.1918260" TargetMode="External"/><Relationship Id="rId56" Type="http://schemas.openxmlformats.org/officeDocument/2006/relationships/hyperlink" Target="https://hal.science/hal-03242731v1" TargetMode="External"/><Relationship Id="rId57" Type="http://schemas.openxmlformats.org/officeDocument/2006/relationships/hyperlink" Target="https://hal.science/search/index/?q=*&amp;authFullName_s=Sofiane Amziane" TargetMode="External"/><Relationship Id="rId58" Type="http://schemas.openxmlformats.org/officeDocument/2006/relationships/hyperlink" Target="https://hal.science/search/index/?q=*&amp;authFullName_s=Fabrice Audonnet" TargetMode="External"/><Relationship Id="rId59" Type="http://schemas.openxmlformats.org/officeDocument/2006/relationships/hyperlink" Target="https://dx.doi.org/10.1016/j.indcrop.2020.113168" TargetMode="External"/><Relationship Id="rId60" Type="http://schemas.openxmlformats.org/officeDocument/2006/relationships/hyperlink" Target="https://hal.science/hal-03770498v1" TargetMode="External"/><Relationship Id="rId61" Type="http://schemas.openxmlformats.org/officeDocument/2006/relationships/hyperlink" Target="https://dx.doi.org/10.1016/j.jobe.2021.102323" TargetMode="External"/><Relationship Id="rId62" Type="http://schemas.openxmlformats.org/officeDocument/2006/relationships/hyperlink" Target="https://hal.science/hal-05611039v1" TargetMode="External"/><Relationship Id="rId63" Type="http://schemas.openxmlformats.org/officeDocument/2006/relationships/hyperlink" Target="https://univ-artois.hal.science/hal-03228543v1" TargetMode="External"/><Relationship Id="rId64" Type="http://schemas.openxmlformats.org/officeDocument/2006/relationships/hyperlink" Target="https://dx.doi.org/10.1016/j.conbuildmat.2021.123514" TargetMode="External"/><Relationship Id="rId65" Type="http://schemas.openxmlformats.org/officeDocument/2006/relationships/hyperlink" Target="https://hal.science/hal-05612352v1" TargetMode="External"/><Relationship Id="rId66" Type="http://schemas.openxmlformats.org/officeDocument/2006/relationships/hyperlink" Target="https://hal.science/hal-05611261v1" TargetMode="External"/><Relationship Id="rId67" Type="http://schemas.openxmlformats.org/officeDocument/2006/relationships/hyperlink" Target="https://univ-artois.hal.science/hal-03228557v1" TargetMode="External"/><Relationship Id="rId68" Type="http://schemas.openxmlformats.org/officeDocument/2006/relationships/hyperlink" Target="https://dx.doi.org/10.1680/jcoma.20.00001" TargetMode="External"/><Relationship Id="rId69" Type="http://schemas.openxmlformats.org/officeDocument/2006/relationships/hyperlink" Target="https://hal.science/hal-03228499v1" TargetMode="External"/><Relationship Id="rId70" Type="http://schemas.openxmlformats.org/officeDocument/2006/relationships/hyperlink" Target="https://dx.doi.org/10.1007/s00170-020-05674-3" TargetMode="External"/><Relationship Id="rId71" Type="http://schemas.openxmlformats.org/officeDocument/2006/relationships/hyperlink" Target="https://hal.science/hal-03228504v1" TargetMode="External"/><Relationship Id="rId72" Type="http://schemas.openxmlformats.org/officeDocument/2006/relationships/hyperlink" Target="https://hal.science/search/index/?q=*&amp;authFullName_s=Hassina Kada" TargetMode="External"/><Relationship Id="rId73" Type="http://schemas.openxmlformats.org/officeDocument/2006/relationships/hyperlink" Target="https://dx.doi.org/10.1007/s10163-019-00946-x" TargetMode="External"/><Relationship Id="rId74" Type="http://schemas.openxmlformats.org/officeDocument/2006/relationships/hyperlink" Target="https://hal.science/hal-02278540v1" TargetMode="External"/><Relationship Id="rId75" Type="http://schemas.openxmlformats.org/officeDocument/2006/relationships/hyperlink" Target="https://hal.science/search/index/?q=*&amp;authFullName_s=J. Page" TargetMode="External"/><Relationship Id="rId76" Type="http://schemas.openxmlformats.org/officeDocument/2006/relationships/hyperlink" Target="https://hal.science/search/index/?q=*&amp;authFullName_s=F. Khadraoui" TargetMode="External"/><Relationship Id="rId77" Type="http://schemas.openxmlformats.org/officeDocument/2006/relationships/hyperlink" Target="https://hal.science/search/index/?q=*&amp;authFullName_s=M. Gomina" TargetMode="External"/><Relationship Id="rId78" Type="http://schemas.openxmlformats.org/officeDocument/2006/relationships/hyperlink" Target="https://hal.science/search/index/?q=*&amp;authFullName_s=M. Boutouil" TargetMode="External"/><Relationship Id="rId79" Type="http://schemas.openxmlformats.org/officeDocument/2006/relationships/hyperlink" Target="https://dx.doi.org/10.1016/j.conbuildmat.2018.12.042" TargetMode="External"/><Relationship Id="rId80" Type="http://schemas.openxmlformats.org/officeDocument/2006/relationships/hyperlink" Target="https://api.istex.fr/ark:/67375/6H6-M8F321S6-W/fulltext.pdf?sid=hal" TargetMode="External"/><Relationship Id="rId81" Type="http://schemas.openxmlformats.org/officeDocument/2006/relationships/hyperlink" Target="https://normandie-univ.hal.science/hal-02175440v1" TargetMode="External"/><Relationship Id="rId82" Type="http://schemas.openxmlformats.org/officeDocument/2006/relationships/hyperlink" Target="https://dx.doi.org/10.1016/j.conbuildmat.2017.02.124" TargetMode="External"/><Relationship Id="rId83" Type="http://schemas.openxmlformats.org/officeDocument/2006/relationships/hyperlink" Target="https://hal.science/hal-01652368v1" TargetMode="External"/><Relationship Id="rId84" Type="http://schemas.openxmlformats.org/officeDocument/2006/relationships/hyperlink" Target="https://hal.science/search/index/?q=*&amp;authFullName_s=M. Sonebi" TargetMode="External"/><Relationship Id="rId85" Type="http://schemas.openxmlformats.org/officeDocument/2006/relationships/hyperlink" Target="https://dx.doi.org/10.1016/j.conbuildmat.2016.12.037" TargetMode="External"/><Relationship Id="rId86" Type="http://schemas.openxmlformats.org/officeDocument/2006/relationships/hyperlink" Target="https://hal.science/hal-01660513v1" TargetMode="External"/><Relationship Id="rId87" Type="http://schemas.openxmlformats.org/officeDocument/2006/relationships/hyperlink" Target="https://hal.science/search/index/?q=*&amp;authFullName_s=Mohammed Sonebi" TargetMode="External"/><Relationship Id="rId88" Type="http://schemas.openxmlformats.org/officeDocument/2006/relationships/hyperlink" Target="https://dx.doi.org/10.3166/rcma.26.349-366" TargetMode="External"/><Relationship Id="rId89" Type="http://schemas.openxmlformats.org/officeDocument/2006/relationships/hyperlink" Target="https://hal.science/hal-05556535v1" TargetMode="External"/><Relationship Id="rId90" Type="http://schemas.openxmlformats.org/officeDocument/2006/relationships/hyperlink" Target="https://dx.doi.org/10.1007/978-3-032-06802-6_23" TargetMode="External"/><Relationship Id="rId91" Type="http://schemas.openxmlformats.org/officeDocument/2006/relationships/hyperlink" Target="https://hal.science/hal-04699313v1" TargetMode="External"/><Relationship Id="rId92" Type="http://schemas.openxmlformats.org/officeDocument/2006/relationships/hyperlink" Target="https://dx.doi.org/10.1007/978-3-031-33465-8_41" TargetMode="External"/><Relationship Id="rId93" Type="http://schemas.openxmlformats.org/officeDocument/2006/relationships/hyperlink" Target="https://hal.science/hal-04699318v1" TargetMode="External"/><Relationship Id="rId94" Type="http://schemas.openxmlformats.org/officeDocument/2006/relationships/hyperlink" Target="https://hal.science/hal-03881451v1" TargetMode="External"/><Relationship Id="rId95" Type="http://schemas.openxmlformats.org/officeDocument/2006/relationships/hyperlink" Target="https://hal.science/hal-03242722v1" TargetMode="External"/><Relationship Id="rId96" Type="http://schemas.openxmlformats.org/officeDocument/2006/relationships/hyperlink" Target="https://hal.science/hal-03241370v1" TargetMode="External"/><Relationship Id="rId97" Type="http://schemas.openxmlformats.org/officeDocument/2006/relationships/hyperlink" Target="https://hal.science/search/index/?q=*&amp;authFullName_s=L. Saadi" TargetMode="External"/><Relationship Id="rId98" Type="http://schemas.openxmlformats.org/officeDocument/2006/relationships/hyperlink" Target="https://hal.science/hal-03241360v1" TargetMode="External"/><Relationship Id="rId99" Type="http://schemas.openxmlformats.org/officeDocument/2006/relationships/hyperlink" Target="https://hal.science/hal-02395132v1" TargetMode="External"/><Relationship Id="rId100" Type="http://schemas.openxmlformats.org/officeDocument/2006/relationships/hyperlink" Target="https://hal.science/search/index/?q=*&amp;authFullName_s=S Amziane" TargetMode="External"/><Relationship Id="rId101" Type="http://schemas.openxmlformats.org/officeDocument/2006/relationships/hyperlink" Target="https://hal.science/hal-03228640v1" TargetMode="External"/><Relationship Id="rId102" Type="http://schemas.openxmlformats.org/officeDocument/2006/relationships/hyperlink" Target="https://hal.science/search/index/?q=*&amp;authFullName_s=M Waqif" TargetMode="External"/><Relationship Id="rId103" Type="http://schemas.openxmlformats.org/officeDocument/2006/relationships/hyperlink" Target="https://hal.science/search/index/?q=*&amp;authFullName_s=K Abdelouahdi" TargetMode="External"/><Relationship Id="rId104" Type="http://schemas.openxmlformats.org/officeDocument/2006/relationships/hyperlink" Target="https://hal.science/hal-03241361v1" TargetMode="External"/><Relationship Id="rId105" Type="http://schemas.openxmlformats.org/officeDocument/2006/relationships/hyperlink" Target="https://hal.science/search/index/?q=*&amp;authFullName_s=M. Waqif" TargetMode="External"/><Relationship Id="rId106" Type="http://schemas.openxmlformats.org/officeDocument/2006/relationships/hyperlink" Target="https://hal.science/search/index/?q=*&amp;authFullName_s=K. Abdelouahdi" TargetMode="External"/><Relationship Id="rId107" Type="http://schemas.openxmlformats.org/officeDocument/2006/relationships/hyperlink" Target="https://hal.science/hal-03241359v1" TargetMode="External"/><Relationship Id="rId108" Type="http://schemas.openxmlformats.org/officeDocument/2006/relationships/hyperlink" Target="https://hal.science/search/index/?q=*&amp;authFullName_s=Issam Laiymani" TargetMode="External"/><Relationship Id="rId109" Type="http://schemas.openxmlformats.org/officeDocument/2006/relationships/hyperlink" Target="https://cea.hal.science/cea-02339280v1" TargetMode="External"/><Relationship Id="rId110" Type="http://schemas.openxmlformats.org/officeDocument/2006/relationships/hyperlink" Target="https://hal.science/search/index/?q=*&amp;authFullName_s=Catherine Landesman" TargetMode="External"/><Relationship Id="rId111" Type="http://schemas.openxmlformats.org/officeDocument/2006/relationships/hyperlink" Target="https://hal.science/search/index/?q=*&amp;authFullName_s=N. Mace" TargetMode="External"/><Relationship Id="rId112" Type="http://schemas.openxmlformats.org/officeDocument/2006/relationships/hyperlink" Target="https://hal.science/search/index/?q=*&amp;authFullName_s=J. Radwan" TargetMode="External"/><Relationship Id="rId113" Type="http://schemas.openxmlformats.org/officeDocument/2006/relationships/hyperlink" Target="https://hal.science/search/index/?q=*&amp;authFullName_s=Solange Ribet" TargetMode="External"/><Relationship Id="rId114" Type="http://schemas.openxmlformats.org/officeDocument/2006/relationships/hyperlink" Target="https://hal.science/search/index/?q=*&amp;authFullName_s=N. Bessaguet" TargetMode="External"/><Relationship Id="rId115" Type="http://schemas.openxmlformats.org/officeDocument/2006/relationships/hyperlink" Target="https://hal.science/hal-02398137v1" TargetMode="External"/><Relationship Id="rId116" Type="http://schemas.openxmlformats.org/officeDocument/2006/relationships/hyperlink" Target="https://hal.science/hal-03228517v1" TargetMode="External"/><Relationship Id="rId117" Type="http://schemas.openxmlformats.org/officeDocument/2006/relationships/hyperlink" Target="https://dx.doi.org/10.1007/978-981-15-0802-8_95" TargetMode="External"/><Relationship Id="rId118" Type="http://schemas.openxmlformats.org/officeDocument/2006/relationships/hyperlink" Target="https://hal.univ-grenoble-alpes.fr/hal-02923220v1" TargetMode="External"/><Relationship Id="rId119" Type="http://schemas.openxmlformats.org/officeDocument/2006/relationships/hyperlink" Target="https://hal.science/search/index/?q=*&amp;authFullName_s=Jacques Fontanel" TargetMode="External"/><Relationship Id="rId120" Type="http://schemas.openxmlformats.org/officeDocument/2006/relationships/hyperlink" Target="https://hal.science/search/index/?q=*&amp;authFullName_s=Thibault Fontanel" TargetMode="External"/><Relationship Id="rId121" Type="http://schemas.openxmlformats.org/officeDocument/2006/relationships/hyperlink" Target="https://theses.hal.science/tel-02070716v1" TargetMode="External"/><Relationship Id="rId122" Type="http://schemas.openxmlformats.org/officeDocument/2006/relationships/hyperlink" Target="https://www.theses.fr/2018BORD0248" TargetMode="External"/><Relationship Id="rId123" Type="http://schemas.openxmlformats.org/officeDocument/2006/relationships/hyperlink" Target="https://theses.hal.science/tel-01713160v1" TargetMode="External"/><Relationship Id="rId124" Type="http://schemas.openxmlformats.org/officeDocument/2006/relationships/hyperlink" Target="https://www.theses.fr/2017NORMC244"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Page</dc:title>
  <dc:description>CV</dc:description>
  <dc:subject/>
  <cp:keywords/>
  <cp:category/>
  <cp:lastModifiedBy/>
  <dcterms:created xsi:type="dcterms:W3CDTF">2026-05-05T23:01:21+02:00</dcterms:created>
  <dcterms:modified xsi:type="dcterms:W3CDTF">2026-05-05T23:01:21+02:00</dcterms:modified>
</cp:coreProperties>
</file>

<file path=docProps/custom.xml><?xml version="1.0" encoding="utf-8"?>
<Properties xmlns="http://schemas.openxmlformats.org/officeDocument/2006/custom-properties" xmlns:vt="http://schemas.openxmlformats.org/officeDocument/2006/docPropsVTypes"/>
</file>