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Zurbach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jonathan-zurbach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0000-0001-5783-1970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Knowledge Infrastructures: Asking Questions and Listening for Answers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Kathleen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Kalpana Shankar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Matthew Mayernik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Malcolm Campbell-Verduyn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Curation</w:t>
            </w:r>
            <w:r>
              <w:rPr/>
              <w:t xml:space="preserve">, 2026,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⟨10.2218/ijdc.v20i1.1069⟩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PROGEDO au service de l’intelligibilité des données quantitatives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2023, 2 (64), pp.113-127.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⟨10.4000/communicationorganisation.12769⟩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Alombert, Victor Chaix, Maël Montévil, Vincent Puig (dir.), Prendre soin de l’informatique et des générations. En hommage à Bernard Stiegler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⟨10.4000/lectures.54575⟩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halshs-03663941v1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persistent identifiers for the transition of knowledge infrastructures towards emerging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to evaluate emerging knowledge infrastructures</w:t>
            </w:r>
            <w:r>
              <w:rPr/>
              <w:t xml:space="preserve">, Lorentz Center, Apr 2024,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pérennes « DOI » : un dispositif au service de la gouvernance des sciences par l’infrastructure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(Société Française des Sciences de l'Information &amp; de la Communication ) /La numérisation des sociétés</w:t>
            </w:r>
            <w:r>
              <w:rPr/>
              <w:t xml:space="preserve">, XXIIIème congrès de la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« exécutable » : un écosystème de contrats au service de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</w:t>
            </w:r>
            <w:r>
              <w:rPr/>
              <w:t xml:space="preserve">, Jun 2022,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L’UNESCO : une matrice d'intelligibilité pour l’institution des données en patrimoine scientifique des SHS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Zurbach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Patrimoines en représentations » 2022-2023 Centre Norbert Elias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halshs-03793052v1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C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zurbach" TargetMode="External"/><Relationship Id="rId8" Type="http://schemas.openxmlformats.org/officeDocument/2006/relationships/hyperlink" Target="https://orcid.org/0000-0001-5783-1970" TargetMode="External"/><Relationship Id="rId9" Type="http://schemas.openxmlformats.org/officeDocument/2006/relationships/hyperlink" Target="https://hal.science/hal-05548114v1" TargetMode="External"/><Relationship Id="rId10" Type="http://schemas.openxmlformats.org/officeDocument/2006/relationships/hyperlink" Target="https://hal.science/search/index/?q=*&amp;authFullName_s=Kathleen Gregory" TargetMode="External"/><Relationship Id="rId11" Type="http://schemas.openxmlformats.org/officeDocument/2006/relationships/hyperlink" Target="https://hal.science/search/index/?q=*&amp;authFullName_s=Jonathan Zurbach" TargetMode="External"/><Relationship Id="rId12" Type="http://schemas.openxmlformats.org/officeDocument/2006/relationships/hyperlink" Target="https://hal.science/search/index/?q=*&amp;authFullName_s=Kalpana Shankar" TargetMode="External"/><Relationship Id="rId13" Type="http://schemas.openxmlformats.org/officeDocument/2006/relationships/hyperlink" Target="https://hal.science/search/index/?q=*&amp;authFullName_s=Matthew Mayernik" TargetMode="External"/><Relationship Id="rId14" Type="http://schemas.openxmlformats.org/officeDocument/2006/relationships/hyperlink" Target="https://hal.science/search/index/?q=*&amp;authFullName_s=Malcolm Campbell-Verduyn" TargetMode="External"/><Relationship Id="rId15" Type="http://schemas.openxmlformats.org/officeDocument/2006/relationships/hyperlink" Target="https://dx.doi.org/10.2218/ijdc.v20i1.1069" TargetMode="External"/><Relationship Id="rId16" Type="http://schemas.openxmlformats.org/officeDocument/2006/relationships/hyperlink" Target="https://hal.science/hal-04471284v1" TargetMode="External"/><Relationship Id="rId17" Type="http://schemas.openxmlformats.org/officeDocument/2006/relationships/hyperlink" Target="https://dx.doi.org/10.4000/communicationorganisation.12769" TargetMode="External"/><Relationship Id="rId18" Type="http://schemas.openxmlformats.org/officeDocument/2006/relationships/hyperlink" Target="https://shs.hal.science/halshs-03663941v1" TargetMode="External"/><Relationship Id="rId19" Type="http://schemas.openxmlformats.org/officeDocument/2006/relationships/hyperlink" Target="https://dx.doi.org/10.4000/lectures.54575" TargetMode="External"/><Relationship Id="rId20" Type="http://schemas.openxmlformats.org/officeDocument/2006/relationships/hyperlink" Target="https://api.istex.fr/ark:/67375/G14-4ZK7T6J5-1/fulltext.pdf?sid=hal" TargetMode="External"/><Relationship Id="rId21" Type="http://schemas.openxmlformats.org/officeDocument/2006/relationships/hyperlink" Target="https://hal.science/hal-04719733v1" TargetMode="External"/><Relationship Id="rId22" Type="http://schemas.openxmlformats.org/officeDocument/2006/relationships/hyperlink" Target="https://hal.science/hal-04130094v1" TargetMode="External"/><Relationship Id="rId23" Type="http://schemas.openxmlformats.org/officeDocument/2006/relationships/hyperlink" Target="https://shs.hal.science/halshs-03706273v1" TargetMode="External"/><Relationship Id="rId24" Type="http://schemas.openxmlformats.org/officeDocument/2006/relationships/hyperlink" Target="https://shs.hal.science/halshs-0379305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Zurbach</dc:title>
  <dc:description>CV</dc:description>
  <dc:subject/>
  <cp:keywords/>
  <cp:category/>
  <cp:lastModifiedBy/>
  <dcterms:created xsi:type="dcterms:W3CDTF">2026-05-22T02:16:13+02:00</dcterms:created>
  <dcterms:modified xsi:type="dcterms:W3CDTF">2026-05-22T02:16:13+02:00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