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JORDAN LABBE </w:t>
      </w:r>
      <w:r>
        <w:rPr>
          <w:color w:val="641e6e"/>
        </w:rPr>
        <w:t xml:space="preserve">Post-Doctorant à l'Université de Franche-Comté UMR CNRS 6249 Chrono-Environnement, Besançon - Projet MOD-ALL²</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working on the impact of climate and socio-economic change on alluvial hydrosystem, especially on the Allier alluvial aquifer (Auvergne, France) since my PhD and now in Post-Doctorate. All this work is part of the </w:t>
      </w:r>
      <w:r>
        <w:rPr>
          <w:b w:val="1"/>
          <w:bCs w:val="1"/>
        </w:rPr>
        <w:t xml:space="preserve">Observation Service AUVERWATCH</w:t>
      </w:r>
      <w:r>
        <w:rPr/>
        <w:t xml:space="preserve"> project (</w:t>
      </w:r>
      <w:r>
        <w:rPr>
          <w:b w:val="1"/>
          <w:bCs w:val="1"/>
        </w:rPr>
        <w:t xml:space="preserve">SNO H+, SNO RENOIR, eLTER, OZCAR</w:t>
      </w:r>
      <w:r>
        <w:rPr/>
        <w:t xml:space="preserve">), more information can be found at </w:t>
      </w:r>
      <w:hyperlink r:id="rId8" w:history="1">
        <w:r>
          <w:rPr>
            <w:color w:val="#410a8c"/>
            <w:u w:val="single"/>
          </w:rPr>
          <w:t xml:space="preserve">https://hplus.ore.fr/en/auverwatch/</w:t>
        </w:r>
      </w:hyperlink>
    </w:p>
    <w:p>
      <w:pPr/>
      <w:r>
        <w:rPr/>
        <w:t xml:space="preserve">Numerical modelling (Groundwater Vista, MODFLOW) is the main tool which is used in this project to study and reproduce the behaviour of the Allier alluvial aquifer. Many filed surveys are realized to supplement existing data (water-level probes, ERT, sampling for hydrochemistry...)The work is followed by water stakeholders and the purpose is to calibrate a model that is to be tested with management scenarios, especially on domestic water pumping sites.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Alluvial aquifer modeling with MODFLOW in the case of a well-field facing global change (AUVERWATCH Project)</w:t>
              </w:r>
            </w:hyperlink>
          </w:p>
          <w:p>
            <w:pPr/>
            <w:hyperlink r:id="rId10" w:history="1">
              <w:r>
                <w:rPr>
                  <w:color w:val="#410a8c"/>
                  <w:u w:val="single"/>
                </w:rPr>
                <w:t xml:space="preserve">Jordan Labbe</w:t>
              </w:r>
            </w:hyperlink>
            <w:r>
              <w:rPr/>
              <w:t xml:space="preserve">,</w:t>
            </w:r>
            <w:hyperlink r:id="rId11" w:history="1">
              <w:r>
                <w:rPr>
                  <w:color w:val="#410a8c"/>
                  <w:u w:val="single"/>
                </w:rPr>
                <w:t xml:space="preserve">Hélène Celle</w:t>
              </w:r>
            </w:hyperlink>
            <w:r>
              <w:rPr/>
              <w:t xml:space="preserve">,</w:t>
            </w:r>
            <w:hyperlink r:id="rId12" w:history="1">
              <w:r>
                <w:rPr>
                  <w:color w:val="#410a8c"/>
                  <w:u w:val="single"/>
                </w:rPr>
                <w:t xml:space="preserve">Pierre Nevers</w:t>
              </w:r>
            </w:hyperlink>
            <w:r>
              <w:rPr/>
              <w:t xml:space="preserve">,</w:t>
            </w:r>
            <w:hyperlink r:id="rId13" w:history="1">
              <w:r>
                <w:rPr>
                  <w:color w:val="#410a8c"/>
                  <w:u w:val="single"/>
                </w:rPr>
                <w:t xml:space="preserve">Victor Klaba</w:t>
              </w:r>
            </w:hyperlink>
            <w:r>
              <w:rPr/>
              <w:t xml:space="preserve">,</w:t>
            </w:r>
            <w:hyperlink r:id="rId14" w:history="1">
              <w:r>
                <w:rPr>
                  <w:color w:val="#410a8c"/>
                  <w:u w:val="single"/>
                </w:rPr>
                <w:t xml:space="preserve">Jean-Luc Devidal</w:t>
              </w:r>
            </w:hyperlink>
            <w:r>
              <w:rPr/>
              <w:t xml:space="preserve">et al.</w:t>
            </w:r>
          </w:p>
          <w:p>
            <w:pPr/>
            <w:r>
              <w:rPr>
                <w:i w:val="1"/>
                <w:iCs w:val="1"/>
              </w:rPr>
              <w:t xml:space="preserve">The International Association of Hydrogeologists</w:t>
            </w:r>
            <w:r>
              <w:rPr/>
              <w:t xml:space="preserve">, IAH2023, Sep 2023, Cap Town, South Africa</w:t>
            </w:r>
          </w:p>
          <w:p>
            <w:pPr/>
            <w:r>
              <w:rPr/>
              <w:t xml:space="preserve">Communication dans un congrès</w:t>
            </w:r>
          </w:p>
          <w:p>
            <w:pPr/>
            <w:hyperlink r:id="rId9" w:history="1">
              <w:r>
                <w:rPr>
                  <w:color w:val="#410a8c"/>
                  <w:u w:val="single"/>
                </w:rPr>
                <w:t xml:space="preserve">hal-04274181v1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plus.ore.fr/en/auverwatch/" TargetMode="External"/><Relationship Id="rId9" Type="http://schemas.openxmlformats.org/officeDocument/2006/relationships/hyperlink" Target="https://hal.science/hal-04274181v1" TargetMode="External"/><Relationship Id="rId10" Type="http://schemas.openxmlformats.org/officeDocument/2006/relationships/hyperlink" Target="https://hal.science/search/index/?q=*&amp;authFullName_s=Jordan Labbe" TargetMode="External"/><Relationship Id="rId11" Type="http://schemas.openxmlformats.org/officeDocument/2006/relationships/hyperlink" Target="https://hal.science/search/index/?q=*&amp;authFullName_s=H&#233;l&#232;ne Celle" TargetMode="External"/><Relationship Id="rId12" Type="http://schemas.openxmlformats.org/officeDocument/2006/relationships/hyperlink" Target="https://hal.science/search/index/?q=*&amp;authFullName_s=Pierre Nevers" TargetMode="External"/><Relationship Id="rId13" Type="http://schemas.openxmlformats.org/officeDocument/2006/relationships/hyperlink" Target="https://hal.science/search/index/?q=*&amp;authFullName_s=Victor Klaba" TargetMode="External"/><Relationship Id="rId14" Type="http://schemas.openxmlformats.org/officeDocument/2006/relationships/hyperlink" Target="https://hal.science/search/index/?q=*&amp;authFullName_s=Jean-Luc Devidal"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JORDAN LABBE</dc:title>
  <dc:description>CV</dc:description>
  <dc:subject/>
  <cp:keywords/>
  <cp:category/>
  <cp:lastModifiedBy/>
  <dcterms:created xsi:type="dcterms:W3CDTF">2026-03-07T03:26:00+01:00</dcterms:created>
  <dcterms:modified xsi:type="dcterms:W3CDTF">2026-03-07T03:26:00+01:00</dcterms:modified>
</cp:coreProperties>
</file>

<file path=docProps/custom.xml><?xml version="1.0" encoding="utf-8"?>
<Properties xmlns="http://schemas.openxmlformats.org/officeDocument/2006/custom-properties" xmlns:vt="http://schemas.openxmlformats.org/officeDocument/2006/docPropsVTypes"/>
</file>