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Jorge Rubén JIMÉNEZ MÁRQUEZ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jorge-ruben-jimenez-marquez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0009-0003-7847-9904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Echadas para adelante. Las narradoras de la violencia en Perras de reserva de Dahlia de la Cerda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Ruben Jimenez 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2024, Nuevas lecturas del cuento iberoamericano, 33,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es la paz para México?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Ruben Jimenez 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"PATRIMONIO": Economía cultural y educación para la paz (MEC-EDUPAZ)</w:t>
            </w:r>
            <w:r>
              <w:rPr/>
              <w:t xml:space="preserve">, 2018, Vol. 2 (No. 14. Marzo - Septiembre)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corpus (fiction et non-fiction) : un moteur méthodologique pour « thèser » l’engagement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Ruben Jimenez 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 taisez pas vos passions, thèsez-les !</w:t>
            </w:r>
            <w:r>
              <w:rPr/>
              <w:t xml:space="preserve">, Université de Toulouse Jean Jaurès, Feb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tiene memoria: gótico y necroescritura en Perras de reserva (2022) de Dahlia de la Cerda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Jorge Ruben Jimenez 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imaginaires de l’événement dans les littératures hispano-américaines</w:t>
            </w:r>
            <w:r>
              <w:rPr/>
              <w:t xml:space="preserve">, Université de Strasbourg, Nov 2025,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hal-05371399v1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0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ruben-jimenez-marquez" TargetMode="External"/><Relationship Id="rId9" Type="http://schemas.openxmlformats.org/officeDocument/2006/relationships/hyperlink" Target="https://orcid.org/0009-0003-7847-9904" TargetMode="External"/><Relationship Id="rId10" Type="http://schemas.openxmlformats.org/officeDocument/2006/relationships/hyperlink" Target="https://hal.science/hal-04823225v1" TargetMode="External"/><Relationship Id="rId11" Type="http://schemas.openxmlformats.org/officeDocument/2006/relationships/hyperlink" Target="https://hal.science/search/index/?q=*&amp;authFullName_s=Jorge Ruben Jimenez Marquez" TargetMode="External"/><Relationship Id="rId12" Type="http://schemas.openxmlformats.org/officeDocument/2006/relationships/hyperlink" Target="https://hal.science/hal-04643696v1" TargetMode="External"/><Relationship Id="rId13" Type="http://schemas.openxmlformats.org/officeDocument/2006/relationships/hyperlink" Target="https://hal.science/hal-05518692v1" TargetMode="External"/><Relationship Id="rId14" Type="http://schemas.openxmlformats.org/officeDocument/2006/relationships/hyperlink" Target="https://hal.science/hal-0537139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Rubén JIMÉNEZ MÁRQUEZ</dc:title>
  <dc:description>CV</dc:description>
  <dc:subject/>
  <cp:keywords/>
  <cp:category/>
  <cp:lastModifiedBy/>
  <dcterms:created xsi:type="dcterms:W3CDTF">2026-03-16T20:18:33+01:00</dcterms:created>
  <dcterms:modified xsi:type="dcterms:W3CDTF">2026-03-16T20:18:33+01:00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