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Jorge-Tarcisio Da Rocha Falcão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Jorge Tarcísio da Rocha Falcão, 65 ans, est brésilien, issu de la ville de Recife (état de Pernambuco) et à présent résident à Natal (état de Rio Grande do Norte-Brésil). Il est professeur et directeur de recherches dans le Programme de 3ème cycle en Psychologie à l’Universidade Federal do Rio Grande do Norte (UFRN-Natal-RN-Brésil). Prof. Jorge Falcão a eu une formation universitaire en psychologie, une maîtrise en psychologie cognitive (1987-Universidade Federal de Pernambuco), et un doctorat en psychologie de l’apprentissage et du développement (1998-Université de Paris-V/René Descartes - Sorbonne), sous la direction de Gérard Vergnaud. À présent il est fort intéressé aux compétences cognitives hors école, dans le monde du travail. Ce intérêt a une double visée : d’une part, la considération des compétences conceptuelles scientifiques et mathématiques (toujours présentes); d’autre part, l’intérêt sur les processus de précarisation de l’activité de travail dans la contemporanéité. Ce double intérêt s’appuie sur une visée théorique et méthodologique spécifique sur les fonctions psychiques supérieures (L.Vygotskij), envisagées comme des activités sémiotiques dans un contexte historico-culturel spécifique, dont les comportements visibles des sujets ne representent qu’une partie des possibilités du réel de l’activité (Y. Clot).</w:t>
      </w:r>
    </w:p>
    <w:p>
      <w:pPr/>
      <w:r>
        <w:rPr/>
        <w:t xml:space="preserve">CV complet en Portugais/anglais sur banque de CVs du sistème Lattes/CNPq-Brésil : </w:t>
      </w:r>
      <w:hyperlink r:id="rId7" w:history="1">
        <w:r>
          <w:rPr>
            <w:color w:val="#410a8c"/>
            <w:u w:val="single"/>
          </w:rPr>
          <w:t xml:space="preserve">http://lattes.cnpq.br/9066230660650393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Humanités numériques dans une approche mixte : l’étude du cas des femmes hautement diplômées</w:t>
              </w:r>
            </w:hyperlink>
          </w:p>
          <w:p>
            <w:pPr/>
            <w:hyperlink r:id="rId9" w:history="1">
              <w:r>
                <w:rPr>
                  <w:color w:val="#410a8c"/>
                  <w:u w:val="single"/>
                </w:rPr>
                <w:t xml:space="preserve">Gabriela Valente</w:t>
              </w:r>
            </w:hyperlink>
            <w:r>
              <w:rPr/>
              <w:t xml:space="preserve">,</w:t>
            </w:r>
            <w:hyperlink r:id="rId10" w:history="1">
              <w:r>
                <w:rPr>
                  <w:color w:val="#410a8c"/>
                  <w:u w:val="single"/>
                </w:rPr>
                <w:t xml:space="preserve">Jorge-Tarcisio da Rocha Falcão</w:t>
              </w:r>
            </w:hyperlink>
            <w:r>
              <w:rPr/>
              <w:t xml:space="preserve">,</w:t>
            </w:r>
            <w:hyperlink r:id="rId11" w:history="1">
              <w:r>
                <w:rPr>
                  <w:color w:val="#410a8c"/>
                  <w:u w:val="single"/>
                </w:rPr>
                <w:t xml:space="preserve">Ricardo Francelino,</w:t>
              </w:r>
            </w:hyperlink>
            <w:r>
              <w:rPr/>
              <w:t xml:space="preserve">,</w:t>
            </w:r>
            <w:hyperlink r:id="rId12" w:history="1">
              <w:r>
                <w:rPr>
                  <w:color w:val="#410a8c"/>
                  <w:u w:val="single"/>
                </w:rPr>
                <w:t xml:space="preserve">Sussan Hurtado Bocangel</w:t>
              </w:r>
            </w:hyperlink>
            <w:r>
              <w:rPr/>
              <w:t xml:space="preserve">,</w:t>
            </w:r>
            <w:hyperlink r:id="rId13" w:history="1">
              <w:r>
                <w:rPr>
                  <w:color w:val="#410a8c"/>
                  <w:u w:val="single"/>
                </w:rPr>
                <w:t xml:space="preserve">Noëlle Monin</w:t>
              </w:r>
            </w:hyperlink>
            <w:r>
              <w:rPr/>
              <w:t xml:space="preserve">et al.</w:t>
            </w:r>
          </w:p>
          <w:p>
            <w:pPr/>
            <w:r>
              <w:rPr>
                <w:i w:val="1"/>
                <w:iCs w:val="1"/>
              </w:rPr>
              <w:t xml:space="preserve">VIème Colloque scientifique international MUSSI 2024 : « Médiation et nouveaux usages sociaux et éducatifs de l'information »</w:t>
            </w:r>
            <w:r>
              <w:rPr/>
              <w:t xml:space="preserve">, ENSFEA, Nov 2024, Toulouse, France</w:t>
            </w:r>
          </w:p>
          <w:p>
            <w:pPr/>
            <w:r>
              <w:rPr/>
              <w:t xml:space="preserve">Communication dans un congrès</w:t>
            </w:r>
          </w:p>
          <w:p>
            <w:pPr/>
            <w:hyperlink r:id="rId8" w:history="1">
              <w:r>
                <w:rPr>
                  <w:color w:val="#410a8c"/>
                  <w:u w:val="single"/>
                </w:rPr>
                <w:t xml:space="preserve">hal-04876368v1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ttes.cnpq.br/9066230660650393" TargetMode="External"/><Relationship Id="rId8" Type="http://schemas.openxmlformats.org/officeDocument/2006/relationships/hyperlink" Target="https://hal.science/hal-04876368v1" TargetMode="External"/><Relationship Id="rId9" Type="http://schemas.openxmlformats.org/officeDocument/2006/relationships/hyperlink" Target="https://hal.science/search/index/?q=*&amp;authFullName_s=Gabriela Valente" TargetMode="External"/><Relationship Id="rId10" Type="http://schemas.openxmlformats.org/officeDocument/2006/relationships/hyperlink" Target="https://hal.science/search/index/?q=*&amp;authFullName_s=Jorge-Tarcisio da Rocha Falc&#227;o" TargetMode="External"/><Relationship Id="rId11" Type="http://schemas.openxmlformats.org/officeDocument/2006/relationships/hyperlink" Target="https://hal.science/search/index/?q=*&amp;authFullName_s=Ricardo Francelino," TargetMode="External"/><Relationship Id="rId12" Type="http://schemas.openxmlformats.org/officeDocument/2006/relationships/hyperlink" Target="https://hal.science/search/index/?q=*&amp;authFullName_s=Sussan Hurtado Bocangel" TargetMode="External"/><Relationship Id="rId13" Type="http://schemas.openxmlformats.org/officeDocument/2006/relationships/hyperlink" Target="https://hal.science/search/index/?q=*&amp;authFullName_s=No&#235;lle Mon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Jorge-Tarcisio Da Rocha Falcão</dc:title>
  <dc:description>CV</dc:description>
  <dc:subject/>
  <cp:keywords/>
  <cp:category/>
  <cp:lastModifiedBy/>
  <dcterms:created xsi:type="dcterms:W3CDTF">2026-03-23T15:54:33+01:00</dcterms:created>
  <dcterms:modified xsi:type="dcterms:W3CDTF">2026-03-23T15:54:33+01:00</dcterms:modified>
</cp:coreProperties>
</file>

<file path=docProps/custom.xml><?xml version="1.0" encoding="utf-8"?>
<Properties xmlns="http://schemas.openxmlformats.org/officeDocument/2006/custom-properties" xmlns:vt="http://schemas.openxmlformats.org/officeDocument/2006/docPropsVTypes"/>
</file>