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Vicente Lozano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un estudio de casos del extinto sistema ortográfico del Siglo de 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Atlante, Revue d'études romanes</w:t>
            </w:r>
            <w:r>
              <w:rPr/>
              <w:t xml:space="preserve">, 2025, Marine Poirier (dir.) Fin des mots et mots de la fin. La "fin de vie" en langue(s) et en discours, (23),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d’une étude traductologique des deux versions françaises de &amp;quot;Mortadelo y Filemón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2024, 7,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séries TV dans l’enseignement-apprentissage de l’espagnol à l’université de Rouen Normandie (niveaux A1-A2 en LANSAD et en remédiation de la L1 LLCER)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2023, 6,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écarts de niveau de compétence du CERCL lors de l’évaluation multimodale. Une étude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401,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encarcelada por las pequeñas pantallas: de México a Madrid, pasando por Buenos Aires. Cuestiones diasistemáticas de léxico, fraseología y maledictología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6,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&amp;quot;Documentation et revitalisation des « langues en danger ». Épistémologie et praxis&amp;quot;, Jean Léo Léonard et Karla Janiré Avilés González (dirs.), Paris, Michel Houdiard éditeur, 2012, 488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“Traduire à l’ancienne”, Jean-Claude Chevalier, Paris, Éditions Hispaniques, 2011, 306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“Spanish Phraseology : Varieties and variations”, Pedro Mogorrón Huerta et Xavier Blanco (eds.), Amsterdam/Philadelphie, John Benjamins, 2015, 159 pages (Numéro spécial de la revue Lingvisticæ Investigationes, vol. 38, n°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suerte diasistemática de un contacto lingüístico: lenguas afroasiáticas y románicas en la Península Ibérica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14,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siempre y de todos en los pregones de Tierno Galván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2015, Madrid, traces et tracés (1950-2000), 6,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y omisiones maledictológicas significantes en el español telenovelesco hispanoamericano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Unicité du signe et variation linguistique</w:t>
            </w:r>
            <w:r>
              <w:rPr/>
              <w:t xml:space="preserve">, Journée d’études du RILS (Réseau Interuniversitaire de Linguistique du Signifiant); José Vicente Lozano; ERIAC, Nov 2024,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emplois contemporains des formes d’adresse en espagnol. Du latin à l’arabe, en Espagne et en Amérique Latine.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PROGRAMME 4 (2020-2021) : Fonctionnements linguistiques et intersubjectivité</w:t>
            </w:r>
            <w:r>
              <w:rPr/>
              <w:t xml:space="preserve">, Sylvie Hancil, Eriac, Jan 2021,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fonctions et motivations des noms propres dans des séries TV en espagnol, en VO, doublées o sous-titrées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PROGRAMME 4 (2021-2022), Le nom propre, ses motivations et ses manifestations linguistiques</w:t>
            </w:r>
            <w:r>
              <w:rPr/>
              <w:t xml:space="preserve">, Alain Blanc; José Vicente Lozano; ERIAC, Nov 2021,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castellano se escribió como se hablaba, pero ya no es el caso. Cuestiones de fonética, fonología y grafemática de los fonoelidibles castellanos.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Simposio de la SEL (Sociedad Española de Lingüística)</w:t>
            </w:r>
            <w:r>
              <w:rPr/>
              <w:t xml:space="preserve">, María Dolores Jiménez López; Natàlia Català Torres; María José Rodríguez Campillo; Universitat Rovira i Virgili, Jan 2020, Tarragone,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Hearts &amp; Parts. Composer et transposer les parties du corps</w:t>
            </w:r>
            <w:r>
              <w:rPr/>
              <w:t xml:space="preserve">, James Underhill; ERIAC, Mar 2019,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hablado el comandante. Estudio diasistemático del venezolano más vulgar en una serie televisiva colombiana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face au capitalisme financier, de l’Amérique Latine à l’Europe. Société et culture contemporaines (arts visuels et littérature)</w:t>
            </w:r>
            <w:r>
              <w:rPr/>
              <w:t xml:space="preserve">, Francisco Javier Rabassó (Maître de conférences, HDR); Venko Kanev (Professeur des universités, Université de Rouen et Université de Sofia, Bulgarie), Nov 2019, Mont-Saint-Aignan (Université de Rouen-Normandie),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dondismo hipotético arraigado en Colombia: descripción, análisis e inserción en el diasistema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la asociación de lingüística y filología de américa latina</w:t>
            </w:r>
            <w:r>
              <w:rPr/>
              <w:t xml:space="preserve">, Adolfo Elizaincín; Luis Alfonso Ramírez Peña; Constanza Moya Pardo; Olga Ardila Ardila; Néstor Fabián Ruíz Vásquez; Mario Ramírez Orozco; Carlos Bernal Granados; Ninfa Stella Cárdenas Sánchez, Jul 2017,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maledicta bajo escucha en los diccionarios (español, francés, inglés)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Lexicografía del español: panhispanismo e internacionalización</w:t>
            </w:r>
            <w:r>
              <w:rPr/>
              <w:t xml:space="preserve">, A. Fajardo Aguirre, D. Torres Medina et C. Díaz Rodríguez (eds.), Peter Lang, pp.199-212, 2024, 978-3-631-89550-4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Publications Électroniques de l’Eriac. </w:t>
            </w:r>
            <w:r>
              <w:rPr>
                <w:i w:val="1"/>
                <w:iCs w:val="1"/>
              </w:rPr>
              <w:t xml:space="preserve">La linguistique du signifiant. Approches et domaines d’application</w:t>
            </w:r>
            <w:r>
              <w:rPr/>
              <w:t xml:space="preserve">, pp.7-17, 2022, Epilogos 7, 978-2-919501-08-3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Duchamp, citoyen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Avoir l’apprenti dans le soleil. Duchamp dans sa ville, Rouen, 2018</w:t>
            </w:r>
            <w:r>
              <w:rPr/>
              <w:t xml:space="preserve">, Jean-François Brochec et Pierre-Albert Castanet (dir.), Presses universitaires de Rouen et du Havre, pp.279-280, 2022, 979-10-240-1450-0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dondismo hipotético en español colombiano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За литературата и езика. Сборник в чест на доц. д-р Татяна Пантева</w:t>
            </w:r>
            <w:r>
              <w:rPr/>
              <w:t xml:space="preserve">, (Homenaje a Tatiana Panteva), B. Kyuchukova, L. Tabakova et al. (éds.), Université de Sofia Saint-Clément-d Ohrid, pp.117-128, 2020, 978-954-07-4933-4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&amp;quot;coño&amp;quot; et de &amp;quot;coña&amp;quot; : usages, collocations et mots ou expressions dérivés. La diasystématique à la lumière de la cognématique, la submorphologie et la lexicologie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actuels de la linguistique comparée des langues romanes</w:t>
            </w:r>
            <w:r>
              <w:rPr/>
              <w:t xml:space="preserve">, Sophie. Saffi et Stéphane Pagès (dir.), PUC, pp.29-45, 2020, 978-606-37-0938-8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diasystématique d’un corpus de séries TV hispaniques inspirées du roman Sin tetas no hay paraíso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linguistique ibéro-romane / Nuevas perspectivas de lingüística iberorromance / Novas perspectivas em linguística ibero-românica</w:t>
            </w:r>
            <w:r>
              <w:rPr/>
              <w:t xml:space="preserve">, 2, Publications électroniques de l'Eriac; LIbeRo, pp.327-343., 2019, ELIR, 978-2-919501-06-9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novela a la pequeña pantalla, de ambos lados del Atántico y hemisferios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lengua y la literatura: encuentros, desafíos, influencias. 55 años de filología hispánica en la Universidad de Sofia San Clemente de Ohrid.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Editorial universitaria "San Clemente de Ohrid"</w:t>
              </w:r>
            </w:hyperlink>
            <w:r>
              <w:rPr/>
              <w:t xml:space="preserve">, 2019, 978-954-07-4597-8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linguistique ibéro-romane / Nuevas perspectivas de lingüística iberorromance / Novas perspectivas em linguística ibero-românica</w:t>
            </w:r>
            <w:r>
              <w:rPr/>
              <w:t xml:space="preserve">, 2, Publications électroniques de l’Eriac; LIbeRo, 2019, ELIR, 978-2-919501-06-9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estudio de la oralidad en Hasta no verte Jesús Mío de Elena Poniatoska. Enfoque diasistemático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César García de Lucas; Alexandra Oddo. </w:t>
            </w:r>
            <w:r>
              <w:rPr>
                <w:i w:val="1"/>
                <w:iCs w:val="1"/>
              </w:rPr>
              <w:t xml:space="preserve">"Quando me pago só monje e quando me pago soy calonje" : studia in honorem Bernard Darbord</w:t>
            </w:r>
            <w:r>
              <w:rPr/>
              <w:t xml:space="preserve">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Cilengua</w:t>
              </w:r>
            </w:hyperlink>
            <w:r>
              <w:rPr/>
              <w:t xml:space="preserve">, pp.327-343, 2019, Miscelánea, 978-84-17107-89-5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Dondismo entre vecinos, ¿pura hipótesis?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1, Publications électroniques de l'Eriac; LIbeRo, pp.175-193., 2018, ELIR,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trijte que ejtá la noche de la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apocalipsis, resistencias</w:t>
            </w:r>
            <w:r>
              <w:rPr/>
              <w:t xml:space="preserve">, 4, Le Monde diplomatique (Bulgarie); Universidad de Sofia San Clemente de Ojrid, pp.125-135., 2018, Literatura y Civilización en América Latina y otras áreas culturales, 978-954-92119-9-3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1, Publications électroniques de l’Eriac; LIbeRo, pp.7-9., 2018, ELIR,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palenqueros: Lengua, individuo y sociedad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Individuo y sociedad</w:t>
            </w:r>
            <w:r>
              <w:rPr/>
              <w:t xml:space="preserve">, 3, Le Monde diplomatique (Bulgarie); Universidad de Sofia San Clemente de Ojrid, pp.153-173., 2016, Literatura y Civilización en América Latina y otras áreas culturales, 978-954-92119-8-6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oralité: analyse contrastive des opérateurs no (esp.) / non, (ne) … pas (fr.)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Emilia Hilgert; Silvia Palma; Pierre Frath; Centre interdisciplinaire de recherche sur les langues et la pensée (Reims, Marne). </w:t>
            </w:r>
            <w:r>
              <w:rPr>
                <w:i w:val="1"/>
                <w:iCs w:val="1"/>
              </w:rPr>
              <w:t xml:space="preserve">Négation et référence</w:t>
            </w:r>
            <w:r>
              <w:rPr/>
              <w:t xml:space="preserve">, V, </w:t>
            </w:r>
            <w:hyperlink r:id="rId41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pp.437-460., 2016, Collection Res per nomem, 9782374960210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poètes : une approche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Miguel A. Olmos. </w:t>
            </w:r>
            <w:r>
              <w:rPr>
                <w:i w:val="1"/>
                <w:iCs w:val="1"/>
              </w:rPr>
              <w:t xml:space="preserve">Traces et projections de la voix : douze études</w:t>
            </w:r>
            <w:r>
              <w:rPr/>
              <w:t xml:space="preserve">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pp.59-77., 2015, Collection « Cahiers de l’ERIAC », série « Sinapia. Dossiers hispaniques » (ISSN : 2117-7880), 979-10-240-0380-1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Observaciones sobre el tratamiento lexicográfico de palabrotas en diccionarios españoles, franceses e ingleses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България и Латинска Америка, с поглед към бъдещето. Почит към Венко Кънев Bulgaria y América Latina, con miras al futuro. Homenaje a Venko Kanev.</w:t>
            </w:r>
            <w:r>
              <w:rPr/>
              <w:t xml:space="preserve">, Oct 2022, Sofia, Bulgaria. Tatiana Panteva, Vera Kirkova, Milena Marinkova, Teodora Tzankova (éds.), Université de Sofia Saint-Clément-d'Ohrid, pp.96-108, 2024, 978-954-07-6024-7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du signifiant. Approches et domaines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Publications Électroniques de l’ERIAC. 2022, Epilogos 6, 978-2-919501-08-3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linguistique ibéro-romane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Publications électroniques de l'Eriac; LIbeRo, 2, 2019, ELIR, 978-2-919501-06-9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Grammaticalization and Language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Hancil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Tine Breban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Sylvie Hancil; Tine Breban; José Vicente Lozano. 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202, 2018, Studies in Language Companion Series, 9789027201638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Crisis, apocalipsis, resistencias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Venko Kanev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Rabasso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Le Monde diplomatique (Bulgarie); Universidad de Sofia San Clemente de Ojrid, 4, 2018, Literatura y Civilización en América Latina y otras áreas culturales, 978-954-92119-9-3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Linguistique Ibéro-romane en hommage à Marie-France Delport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Publications électroniques de l’Eriac; LIbeRo, 1, 2018, ELIR, 978-2-919501-05-2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Individuo y sociedad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Venko Kanev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Rabasso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Le Monde diplomatique (Bulgarie); Universidad de Sofia San Clemente de Ojrid,, 3, 2016, Literatura y Civilización en América Latina y otras áreas culturales, 978-954-92119-8-6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y civilización en América Latina y otras áreas culturales. 2, La risa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Venko Kanev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Rabasso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Universidad Nacional de Córdoba; Narvaja Editor, 2, 2013, Literatura y Civilización en América Latina y otras áreas culturales, Venko Kanev, 978-987-530-111-5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juego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Venko Kanev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Rabasso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Universidad Nacional de Córdoba; Narvaja Editor, 1, 2013, Literatura y Civilización en América Latina y otras áreas culturales, Venko Kanev, 978-987-530-112-2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hal-02375348v1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595v1" TargetMode="External"/><Relationship Id="rId8" Type="http://schemas.openxmlformats.org/officeDocument/2006/relationships/hyperlink" Target="https://hal.science/search/index/?q=*&amp;authFullName_s=Jos&#233; Vicente Lozano" TargetMode="External"/><Relationship Id="rId9" Type="http://schemas.openxmlformats.org/officeDocument/2006/relationships/hyperlink" Target="https://normandie-univ.hal.science/hal-05310566v1" TargetMode="External"/><Relationship Id="rId10" Type="http://schemas.openxmlformats.org/officeDocument/2006/relationships/hyperlink" Target="https://normandie-univ.hal.science/hal-05314934v1" TargetMode="External"/><Relationship Id="rId11" Type="http://schemas.openxmlformats.org/officeDocument/2006/relationships/hyperlink" Target="https://normandie-univ.hal.science/hal-05310555v1" TargetMode="External"/><Relationship Id="rId12" Type="http://schemas.openxmlformats.org/officeDocument/2006/relationships/hyperlink" Target="https://hal.science/hal-05314611v1" TargetMode="External"/><Relationship Id="rId13" Type="http://schemas.openxmlformats.org/officeDocument/2006/relationships/hyperlink" Target="https://normandie-univ.hal.science/hal-02378074v1" TargetMode="External"/><Relationship Id="rId14" Type="http://schemas.openxmlformats.org/officeDocument/2006/relationships/hyperlink" Target="https://normandie-univ.hal.science/hal-02378076v1" TargetMode="External"/><Relationship Id="rId15" Type="http://schemas.openxmlformats.org/officeDocument/2006/relationships/hyperlink" Target="https://normandie-univ.hal.science/hal-02378070v1" TargetMode="External"/><Relationship Id="rId16" Type="http://schemas.openxmlformats.org/officeDocument/2006/relationships/hyperlink" Target="https://normandie-univ.hal.science/hal-02377079v1" TargetMode="External"/><Relationship Id="rId17" Type="http://schemas.openxmlformats.org/officeDocument/2006/relationships/hyperlink" Target="https://normandie-univ.hal.science/hal-02377086v1" TargetMode="External"/><Relationship Id="rId18" Type="http://schemas.openxmlformats.org/officeDocument/2006/relationships/hyperlink" Target="https://normandie-univ.hal.science/hal-05326927v1" TargetMode="External"/><Relationship Id="rId19" Type="http://schemas.openxmlformats.org/officeDocument/2006/relationships/hyperlink" Target="https://normandie-univ.hal.science/hal-05326917v1" TargetMode="External"/><Relationship Id="rId20" Type="http://schemas.openxmlformats.org/officeDocument/2006/relationships/hyperlink" Target="https://normandie-univ.hal.science/hal-05326920v1" TargetMode="External"/><Relationship Id="rId21" Type="http://schemas.openxmlformats.org/officeDocument/2006/relationships/hyperlink" Target="https://normandie-univ.hal.science/hal-05326902v1" TargetMode="External"/><Relationship Id="rId22" Type="http://schemas.openxmlformats.org/officeDocument/2006/relationships/hyperlink" Target="https://normandie-univ.hal.science/hal-05326911v1" TargetMode="External"/><Relationship Id="rId23" Type="http://schemas.openxmlformats.org/officeDocument/2006/relationships/hyperlink" Target="https://normandie-univ.hal.science/hal-05326906v1" TargetMode="External"/><Relationship Id="rId24" Type="http://schemas.openxmlformats.org/officeDocument/2006/relationships/hyperlink" Target="https://normandie-univ.hal.science/hal-02378047v1" TargetMode="External"/><Relationship Id="rId25" Type="http://schemas.openxmlformats.org/officeDocument/2006/relationships/hyperlink" Target="https://hal.science/hal-05314823v1" TargetMode="External"/><Relationship Id="rId26" Type="http://schemas.openxmlformats.org/officeDocument/2006/relationships/hyperlink" Target="https://hal.science/hal-05314803v1" TargetMode="External"/><Relationship Id="rId27" Type="http://schemas.openxmlformats.org/officeDocument/2006/relationships/hyperlink" Target="https://normandie-univ.hal.science/hal-05314950v1" TargetMode="External"/><Relationship Id="rId28" Type="http://schemas.openxmlformats.org/officeDocument/2006/relationships/hyperlink" Target="https://hal.science/hal-05314873v1" TargetMode="External"/><Relationship Id="rId29" Type="http://schemas.openxmlformats.org/officeDocument/2006/relationships/hyperlink" Target="https://hal.science/hal-05314843v1" TargetMode="External"/><Relationship Id="rId30" Type="http://schemas.openxmlformats.org/officeDocument/2006/relationships/hyperlink" Target="https://normandie-univ.hal.science/hal-02377738v1" TargetMode="External"/><Relationship Id="rId31" Type="http://schemas.openxmlformats.org/officeDocument/2006/relationships/hyperlink" Target="https://normandie-univ.hal.science/hal-02377818v1" TargetMode="External"/><Relationship Id="rId32" Type="http://schemas.openxmlformats.org/officeDocument/2006/relationships/hyperlink" Target="https://www.uni-sofia.bg/index.php/eng/the_university/independent_structures/university_press" TargetMode="External"/><Relationship Id="rId33" Type="http://schemas.openxmlformats.org/officeDocument/2006/relationships/hyperlink" Target="https://normandie-univ.hal.science/hal-02377793v1" TargetMode="External"/><Relationship Id="rId34" Type="http://schemas.openxmlformats.org/officeDocument/2006/relationships/hyperlink" Target="https://normandie-univ.hal.science/hal-02377091v1" TargetMode="External"/><Relationship Id="rId35" Type="http://schemas.openxmlformats.org/officeDocument/2006/relationships/hyperlink" Target="https://www.cilengua.es/" TargetMode="External"/><Relationship Id="rId36" Type="http://schemas.openxmlformats.org/officeDocument/2006/relationships/hyperlink" Target="https://normandie-univ.hal.science/hal-02377749v1" TargetMode="External"/><Relationship Id="rId37" Type="http://schemas.openxmlformats.org/officeDocument/2006/relationships/hyperlink" Target="https://normandie-univ.hal.science/hal-02378037v1" TargetMode="External"/><Relationship Id="rId38" Type="http://schemas.openxmlformats.org/officeDocument/2006/relationships/hyperlink" Target="https://normandie-univ.hal.science/hal-02377788v1" TargetMode="External"/><Relationship Id="rId39" Type="http://schemas.openxmlformats.org/officeDocument/2006/relationships/hyperlink" Target="https://normandie-univ.hal.science/hal-02377855v1" TargetMode="External"/><Relationship Id="rId40" Type="http://schemas.openxmlformats.org/officeDocument/2006/relationships/hyperlink" Target="https://normandie-univ.hal.science/hal-02376983v1" TargetMode="External"/><Relationship Id="rId41" Type="http://schemas.openxmlformats.org/officeDocument/2006/relationships/hyperlink" Target="https://www.univ-reims.fr/epure/decouvrez-epure,9035,17030.html" TargetMode="External"/><Relationship Id="rId42" Type="http://schemas.openxmlformats.org/officeDocument/2006/relationships/hyperlink" Target="https://normandie-univ.hal.science/hal-02377839v1" TargetMode="External"/><Relationship Id="rId43" Type="http://schemas.openxmlformats.org/officeDocument/2006/relationships/hyperlink" Target="https://purh.univ-rouen.fr/node/1079" TargetMode="External"/><Relationship Id="rId44" Type="http://schemas.openxmlformats.org/officeDocument/2006/relationships/hyperlink" Target="https://hal.science/hal-05314914v1" TargetMode="External"/><Relationship Id="rId45" Type="http://schemas.openxmlformats.org/officeDocument/2006/relationships/hyperlink" Target="https://hal.science/hal-05314721v1" TargetMode="External"/><Relationship Id="rId46" Type="http://schemas.openxmlformats.org/officeDocument/2006/relationships/hyperlink" Target="https://normandie-univ.hal.science/hal-02375300v1" TargetMode="External"/><Relationship Id="rId47" Type="http://schemas.openxmlformats.org/officeDocument/2006/relationships/hyperlink" Target="https://normandie-univ.hal.science/hal-02375315v1" TargetMode="External"/><Relationship Id="rId48" Type="http://schemas.openxmlformats.org/officeDocument/2006/relationships/hyperlink" Target="https://hal.science/search/index/?q=*&amp;authFullName_s=Sylvie Hancil" TargetMode="External"/><Relationship Id="rId49" Type="http://schemas.openxmlformats.org/officeDocument/2006/relationships/hyperlink" Target="https://hal.science/search/index/?q=*&amp;authFullName_s=Tine Breban" TargetMode="External"/><Relationship Id="rId50" Type="http://schemas.openxmlformats.org/officeDocument/2006/relationships/hyperlink" Target="https://benjamins.com/" TargetMode="External"/><Relationship Id="rId51" Type="http://schemas.openxmlformats.org/officeDocument/2006/relationships/hyperlink" Target="https://normandie-univ.hal.science/hal-02375311v1" TargetMode="External"/><Relationship Id="rId52" Type="http://schemas.openxmlformats.org/officeDocument/2006/relationships/hyperlink" Target="https://hal.science/search/index/?q=*&amp;authFullName_s=Venko Kanev" TargetMode="External"/><Relationship Id="rId53" Type="http://schemas.openxmlformats.org/officeDocument/2006/relationships/hyperlink" Target="https://hal.science/search/index/?q=*&amp;authFullName_s=Javier Rabasso" TargetMode="External"/><Relationship Id="rId54" Type="http://schemas.openxmlformats.org/officeDocument/2006/relationships/hyperlink" Target="https://normandie-univ.hal.science/hal-02375303v1" TargetMode="External"/><Relationship Id="rId55" Type="http://schemas.openxmlformats.org/officeDocument/2006/relationships/hyperlink" Target="https://normandie-univ.hal.science/hal-02375332v1" TargetMode="External"/><Relationship Id="rId56" Type="http://schemas.openxmlformats.org/officeDocument/2006/relationships/hyperlink" Target="https://normandie-univ.hal.science/hal-02375339v1" TargetMode="External"/><Relationship Id="rId57" Type="http://schemas.openxmlformats.org/officeDocument/2006/relationships/hyperlink" Target="https://normandie-univ.hal.science/hal-0237534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Vicente Lozano</dc:title>
  <dc:description>CV</dc:description>
  <dc:subject/>
  <cp:keywords/>
  <cp:category/>
  <cp:lastModifiedBy/>
  <dcterms:created xsi:type="dcterms:W3CDTF">2026-05-02T10:16:09+02:00</dcterms:created>
  <dcterms:modified xsi:type="dcterms:W3CDTF">2026-05-02T10:16:09+02:00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