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José Baez Barranco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josebaezbarranco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0000-0002-2883-3528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X-4062-2018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for Physical and Social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José-Antonio Baez-Barranco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Tiberiu Stratulat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 for Multi-Agent Systems III</w:t>
            </w:r>
            <w:r>
              <w:rPr/>
              <w:t xml:space="preserve">, 4389, Springer, pp.41-50, 2007,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lirmm-00204166v1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for Physical and Social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José-Antonio Baez-Barranco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Tiberiu Stratulat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E4MAS'06: Environments for MAS</w:t>
            </w:r>
            <w:r>
              <w:rPr/>
              <w:t xml:space="preserve">, May 2006, Hakodate (Japan),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lirmm-00102799v1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institutionnel pour SMA organisationnel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José-Antonio Baez-Barranco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Tiberiu Stratulat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2005 - 13e Journées Francophones sur les Systèmes Multi-Agents</w:t>
            </w:r>
            <w:r>
              <w:rPr/>
              <w:t xml:space="preserve">, Nov 2005,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lirmm-00353956v1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 : Integrating Environments with Organizations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José-Antonio Baez-Barranco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Environments for Multi-Agent Systems (E4MAS)</w:t>
            </w:r>
            <w:r>
              <w:rPr/>
              <w:t xml:space="preserve">, Jul 2004, New York, United States. pp.48-56,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⟨10.1007/978-3-540-32259-7_2⟩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lirmm-00106418v1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Aspect-Oriented Approach of Multi-Agent Programming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Amiguet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Adina Nagy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José-Antonio Baez-Barranco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MOCA'04: 3rd Workshop on Modelling of Objects Components and Agents</w:t>
            </w:r>
            <w:r>
              <w:rPr/>
              <w:t xml:space="preserve">, Oct 2004, Aarhus, Denmark.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lirmm-00108809v1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Modèle AGR et Propositions d'Application aux Standards FIPA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José-Antonio Baez-Barranco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2005,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lirmm-00106617v1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les Organisations dans les Systèmes Multiagents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José-Antonio Baez-Barranco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2004,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lirmm-00109192v1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la Modélisation Organisationnelle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José-Antonio Baez-Barranco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2004,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lirmm-00109191v1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43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baezbarranco" TargetMode="External"/><Relationship Id="rId9" Type="http://schemas.openxmlformats.org/officeDocument/2006/relationships/hyperlink" Target="https://orcid.org/0000-0002-2883-3528" TargetMode="External"/><Relationship Id="rId10" Type="http://schemas.openxmlformats.org/officeDocument/2006/relationships/hyperlink" Target="http://www.researcherid.com/rid/X-4062-2018" TargetMode="External"/><Relationship Id="rId11" Type="http://schemas.openxmlformats.org/officeDocument/2006/relationships/hyperlink" Target="https://hal-lirmm.ccsd.cnrs.fr/lirmm-00204166v1" TargetMode="External"/><Relationship Id="rId12" Type="http://schemas.openxmlformats.org/officeDocument/2006/relationships/hyperlink" Target="https://hal.science/search/index/?q=*&amp;authFullName_s=Jos&#233;-Antonio Baez-Barranco" TargetMode="External"/><Relationship Id="rId13" Type="http://schemas.openxmlformats.org/officeDocument/2006/relationships/hyperlink" Target="https://hal.science/search/index/?q=*&amp;authFullName_s=Tiberiu Stratulat" TargetMode="External"/><Relationship Id="rId14" Type="http://schemas.openxmlformats.org/officeDocument/2006/relationships/hyperlink" Target="https://hal.science/search/index/?q=*&amp;authFullName_s=Jacques Ferber" TargetMode="External"/><Relationship Id="rId15" Type="http://schemas.openxmlformats.org/officeDocument/2006/relationships/hyperlink" Target="https://hal-lirmm.ccsd.cnrs.fr/lirmm-00102799v1" TargetMode="External"/><Relationship Id="rId16" Type="http://schemas.openxmlformats.org/officeDocument/2006/relationships/hyperlink" Target="https://hal-lirmm.ccsd.cnrs.fr/lirmm-00353956v1" TargetMode="External"/><Relationship Id="rId17" Type="http://schemas.openxmlformats.org/officeDocument/2006/relationships/hyperlink" Target="https://hal-lirmm.ccsd.cnrs.fr/lirmm-00106418v1" TargetMode="External"/><Relationship Id="rId18" Type="http://schemas.openxmlformats.org/officeDocument/2006/relationships/hyperlink" Target="https://hal.science/search/index/?q=*&amp;authFullName_s=Fabien Michel" TargetMode="External"/><Relationship Id="rId19" Type="http://schemas.openxmlformats.org/officeDocument/2006/relationships/hyperlink" Target="https://dx.doi.org/10.1007/978-3-540-32259-7_2" TargetMode="External"/><Relationship Id="rId20" Type="http://schemas.openxmlformats.org/officeDocument/2006/relationships/hyperlink" Target="https://api.istex.fr/ark:/67375/HCB-1ZNDDGMC-5/fulltext.pdf?sid=hal" TargetMode="External"/><Relationship Id="rId21" Type="http://schemas.openxmlformats.org/officeDocument/2006/relationships/hyperlink" Target="https://hal-lirmm.ccsd.cnrs.fr/lirmm-00108809v1" TargetMode="External"/><Relationship Id="rId22" Type="http://schemas.openxmlformats.org/officeDocument/2006/relationships/hyperlink" Target="https://hal.science/search/index/?q=*&amp;authFullName_s=Matthieu Amiguet" TargetMode="External"/><Relationship Id="rId23" Type="http://schemas.openxmlformats.org/officeDocument/2006/relationships/hyperlink" Target="https://hal.science/search/index/?q=*&amp;authFullName_s=Adina Nagy" TargetMode="External"/><Relationship Id="rId24" Type="http://schemas.openxmlformats.org/officeDocument/2006/relationships/hyperlink" Target="https://hal-lirmm.ccsd.cnrs.fr/lirmm-00106617v1" TargetMode="External"/><Relationship Id="rId25" Type="http://schemas.openxmlformats.org/officeDocument/2006/relationships/hyperlink" Target="https://hal-lirmm.ccsd.cnrs.fr/lirmm-00109192v1" TargetMode="External"/><Relationship Id="rId26" Type="http://schemas.openxmlformats.org/officeDocument/2006/relationships/hyperlink" Target="https://hal-lirmm.ccsd.cnrs.fr/lirmm-00109191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Baez Barranco</dc:title>
  <dc:description>CV</dc:description>
  <dc:subject/>
  <cp:keywords/>
  <cp:category/>
  <cp:lastModifiedBy/>
  <dcterms:created xsi:type="dcterms:W3CDTF">2026-03-22T05:08:46+01:00</dcterms:created>
  <dcterms:modified xsi:type="dcterms:W3CDTF">2026-03-22T05:08:46+01:00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