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yaméogo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joseph-yameogo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0000-0001-5879-2723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temporal trends in precipitation concentration indices over Burkina Faso from 1993 to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Koala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Songanaba Rouamba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Pawendkisgou Isidore Yanogo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Environment</w:t>
            </w:r>
            <w:r>
              <w:rPr/>
              <w:t xml:space="preserve">, 2026, 4 (1), pp.54.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⟨10.1007/s44274-026-00564-z⟩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rainfall trends in the Burkina Faso Sahel: a comparative analysis between Mann–Kendall and innovative trend method (ITM)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(3), pp.221.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⟨10.1007/s42452-025-06675-1⟩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prediction of extreme precipitation indices in three cities of Burkina Faso using non-parametric statistics and the Holt-Winters smoothing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Hydrology and Water Management</w:t>
            </w:r>
            <w:r>
              <w:rPr/>
              <w:t xml:space="preserve">, 2025, 13 (1), pp.1-30.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⟨10.26491/mhwm/209088⟩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Environmental Conditions and Persistence of Malaria, a Tropical Disease in the City of Koudougou in Burkina Faso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Karim Lossiané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Songanaba Rouamba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Theoretical and Applied Sciences</w:t>
            </w:r>
            <w:r>
              <w:rPr/>
              <w:t xml:space="preserve">, 2025, 4 (1), pp.77-87.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⟨10.59324/ejtas.2026.4(1).10⟩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DE L'HUMIDITÉ DU SOL AU BURKINA FASO ENTRE 1981 ET 2020 À L'AIDE DE LA MÉTHODE DE TENDANCE INNOVANTE DE ŞEN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du Poro</w:t>
            </w:r>
            <w:r>
              <w:rPr/>
              <w:t xml:space="preserve">, 2025, Actes Colloque International Pluridisciplinaire AWACLIM, pp.888-910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Gardening systems and the use of pesticides and fertilisers: an ever-changing dynamic: the view of gardeners in the lowland of Nedialpoun, Burkina Faso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Zelbié Bassolé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News of Natural Sciences (WNOFNS)</w:t>
            </w:r>
            <w:r>
              <w:rPr/>
              <w:t xml:space="preserve">, 2025, 62, pp.132-150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Temporal of Rainfall Erosion due Variability Rainfall in Nakambè Watershed,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Songanaba Rouamba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Suzanne Koala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Science Research </w:t>
            </w:r>
            <w:r>
              <w:rPr/>
              <w:t xml:space="preserve">, 2025, 8 (2), pp.65-85.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⟨10.30564/jasr.v8i2.10301⟩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drought trends recorded during the wettest months in the Mouhoun-Comoé basin in Burkina Faso (Africa): An analysis using Z-score and linear regression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Pannonica</w:t>
            </w:r>
            <w:r>
              <w:rPr/>
              <w:t xml:space="preserve">, 2025, 29 (2), pp.65-83.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⟨10.5937/gp29-56313⟩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seasonal cycles of extreme temperatures in the Sudano-Sahelian domain in West Africa: a case study from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Hydrology and Water Management</w:t>
            </w:r>
            <w:r>
              <w:rPr/>
              <w:t xml:space="preserve">, 2024, 2 (12), pp.1-25.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⟨10.26491/mhwm/194451⟩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smart agriculture adoption on food security: The case of urban market gardeners in the city of Réo, Burkina Faso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Nadège Compaoré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Biodiversity and Environmental Sciences</w:t>
            </w:r>
            <w:r>
              <w:rPr/>
              <w:t xml:space="preserve">, 2024, 25 (3),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PRECIPITATION VARIABILITY AND SO-CIO-ECONOMIC ACTIVITY ON SURFACE WATER IN THE VRANSO WATER BASIN (BURKINA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Abdoulaye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Glasnik Srpskog Geografskog Drustva</w:t>
            </w:r>
            <w:r>
              <w:rPr/>
              <w:t xml:space="preserve">, 2024, 104 (1), pp.255-266.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⟨10.2298/GSGD2401255Y⟩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issues of large dams: The case of Soum in the West Central region of Burkina Faso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Korotimi Sanou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Isidore Pawendkisgou Yanogo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Geografia-Malaysian Journal of Society and Space</w:t>
            </w:r>
            <w:r>
              <w:rPr/>
              <w:t xml:space="preserve">, 2023, 19 (1), pp.20-31.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⟨10.17576/geo-2023-1901-02⟩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CLIMATE CHANGE ADAPTATION STRATEGIES IN DEVELOPING COUNTRIES: THE CASE OF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Pawendkisgou Isidore Pawendkisgou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Innovations and Sustainability</w:t>
            </w:r>
            <w:r>
              <w:rPr/>
              <w:t xml:space="preserve">, In press, 7 (2), pp.1-32.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⟨10.51599/is.2023.07.02.06⟩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rainfall trends between 1990 and 2020: Contrasting characteristics between two climate zones in Burkina Faso (West Africa)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Isidore Pawendkisgou Yanogo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Glasnik Srpskog Geografskog Drustva</w:t>
            </w:r>
            <w:r>
              <w:rPr/>
              <w:t xml:space="preserve">, 2023, 103 (1), pp.87 - 106.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⟨10.2298/gsgd2301087y⟩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variability of extreme climate indices in the Boucle du Mouhoun (Burkina Faso)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Songanaba Rouamba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Korotimi Sanou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Zongo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Isidore Pawendkisgou Yanogo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GEOREVIEW: Scientific Annals of Stefan cel Mare University of Suceava. Geography Series</w:t>
            </w:r>
            <w:r>
              <w:rPr/>
              <w:t xml:space="preserve">, 2023, 33 (1), pp.70-84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And Perceptions Of Climate Variability On Shea (Vitellaria paradoxa) And African Locust Bean (Parkia biglobosa) In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Yameogo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Isidore Pawendkisgou Yanogo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geographical Bulletin</w:t>
            </w:r>
            <w:r>
              <w:rPr/>
              <w:t xml:space="preserve">, 2023, 1 (64),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of shea and African locust bean tree managers in agricultural fields in a context of climatic variability: A case study from three regions of Burkina Faso (West Africa)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Pawendkisgou Isidore Yanogo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Zbornik radova Departmana za geografiju, turizam i hotelijerstvo</w:t>
            </w:r>
            <w:r>
              <w:rPr/>
              <w:t xml:space="preserve">, 2023, 52-1, pp.1-19.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⟨10.5937/ZbDght2301001Y⟩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Temperature in Burkina Faso: Decadal Spatio-Temporal Changes Between 1960 and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Joseph Yaméogo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Songanaba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Theoretical and Applied Sciences</w:t>
            </w:r>
            <w:r>
              <w:rPr/>
              <w:t xml:space="preserve">, 2023, 1 (6), pp.441-450.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⟨10.59324/ejtas.2023.1(6).43⟩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risques environnementaux et sanitaires liés à l’utilisation des pesticides dans le maraîchage urbain à Koudougou (Burkina Faso) : approche par la méthode d’indice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Resol-Tropiques</w:t>
            </w:r>
            <w:r>
              <w:rPr/>
              <w:t xml:space="preserve">, 2021, 2 (3), pp.1-18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ird-04103181v1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A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yameogo" TargetMode="External"/><Relationship Id="rId8" Type="http://schemas.openxmlformats.org/officeDocument/2006/relationships/hyperlink" Target="https://orcid.org/0000-0001-5879-2723" TargetMode="External"/><Relationship Id="rId9" Type="http://schemas.openxmlformats.org/officeDocument/2006/relationships/hyperlink" Target="https://hal.science/hal-05499128v1" TargetMode="External"/><Relationship Id="rId10" Type="http://schemas.openxmlformats.org/officeDocument/2006/relationships/hyperlink" Target="https://hal.science/search/index/?q=*&amp;authFullName_s=Joseph Yam&#233;ogo" TargetMode="External"/><Relationship Id="rId11" Type="http://schemas.openxmlformats.org/officeDocument/2006/relationships/hyperlink" Target="https://hal.science/search/index/?q=*&amp;authFullName_s=Suzanne Koala" TargetMode="External"/><Relationship Id="rId12" Type="http://schemas.openxmlformats.org/officeDocument/2006/relationships/hyperlink" Target="https://hal.science/search/index/?q=*&amp;authFullName_s=Songanaba Rouamba" TargetMode="External"/><Relationship Id="rId13" Type="http://schemas.openxmlformats.org/officeDocument/2006/relationships/hyperlink" Target="https://hal.science/search/index/?q=*&amp;authFullName_s=Pawendkisgou Isidore Yanogo" TargetMode="External"/><Relationship Id="rId14" Type="http://schemas.openxmlformats.org/officeDocument/2006/relationships/hyperlink" Target="https://dx.doi.org/10.1007/s44274-026-00564-z" TargetMode="External"/><Relationship Id="rId15" Type="http://schemas.openxmlformats.org/officeDocument/2006/relationships/hyperlink" Target="https://hal.science/hal-05049185v1" TargetMode="External"/><Relationship Id="rId16" Type="http://schemas.openxmlformats.org/officeDocument/2006/relationships/hyperlink" Target="https://dx.doi.org/10.1007/s42452-025-06675-1" TargetMode="External"/><Relationship Id="rId17" Type="http://schemas.openxmlformats.org/officeDocument/2006/relationships/hyperlink" Target="https://hal.science/hal-05239988v1" TargetMode="External"/><Relationship Id="rId18" Type="http://schemas.openxmlformats.org/officeDocument/2006/relationships/hyperlink" Target="https://dx.doi.org/10.26491/mhwm/209088" TargetMode="External"/><Relationship Id="rId19" Type="http://schemas.openxmlformats.org/officeDocument/2006/relationships/hyperlink" Target="https://hal.science/hal-05458843v1" TargetMode="External"/><Relationship Id="rId20" Type="http://schemas.openxmlformats.org/officeDocument/2006/relationships/hyperlink" Target="https://hal.science/search/index/?q=*&amp;authFullName_s=Karim Lossian&#233;" TargetMode="External"/><Relationship Id="rId21" Type="http://schemas.openxmlformats.org/officeDocument/2006/relationships/hyperlink" Target="https://dx.doi.org/10.59324/ejtas.2026.4(1).10" TargetMode="External"/><Relationship Id="rId22" Type="http://schemas.openxmlformats.org/officeDocument/2006/relationships/hyperlink" Target="https://hal.science/hal-04919551v1" TargetMode="External"/><Relationship Id="rId23" Type="http://schemas.openxmlformats.org/officeDocument/2006/relationships/hyperlink" Target="https://hal.science/search/index/?q=*&amp;authFullName_s=Joseph Yameogo" TargetMode="External"/><Relationship Id="rId24" Type="http://schemas.openxmlformats.org/officeDocument/2006/relationships/hyperlink" Target="https://hal.science/hal-05205440v1" TargetMode="External"/><Relationship Id="rId25" Type="http://schemas.openxmlformats.org/officeDocument/2006/relationships/hyperlink" Target="https://hal.science/search/index/?q=*&amp;authFullName_s=Zelbi&#233; Bassol&#233;" TargetMode="External"/><Relationship Id="rId26" Type="http://schemas.openxmlformats.org/officeDocument/2006/relationships/hyperlink" Target="https://hal.science/search/index/?q=*&amp;authFullName_s=Richard Zongo" TargetMode="External"/><Relationship Id="rId27" Type="http://schemas.openxmlformats.org/officeDocument/2006/relationships/hyperlink" Target="https://hal.science/hal-05193016v1" TargetMode="External"/><Relationship Id="rId28" Type="http://schemas.openxmlformats.org/officeDocument/2006/relationships/hyperlink" Target="https://dx.doi.org/10.30564/jasr.v8i2.10301" TargetMode="External"/><Relationship Id="rId29" Type="http://schemas.openxmlformats.org/officeDocument/2006/relationships/hyperlink" Target="https://hal.science/hal-05146893v1" TargetMode="External"/><Relationship Id="rId30" Type="http://schemas.openxmlformats.org/officeDocument/2006/relationships/hyperlink" Target="https://dx.doi.org/10.5937/gp29-56313" TargetMode="External"/><Relationship Id="rId31" Type="http://schemas.openxmlformats.org/officeDocument/2006/relationships/hyperlink" Target="https://hal.science/hal-05066428v1" TargetMode="External"/><Relationship Id="rId32" Type="http://schemas.openxmlformats.org/officeDocument/2006/relationships/hyperlink" Target="https://dx.doi.org/10.26491/mhwm/194451" TargetMode="External"/><Relationship Id="rId33" Type="http://schemas.openxmlformats.org/officeDocument/2006/relationships/hyperlink" Target="https://hal.science/hal-04700279v1" TargetMode="External"/><Relationship Id="rId34" Type="http://schemas.openxmlformats.org/officeDocument/2006/relationships/hyperlink" Target="https://hal.science/search/index/?q=*&amp;authFullName_s=Nad&#232;ge Compaor&#233;" TargetMode="External"/><Relationship Id="rId35" Type="http://schemas.openxmlformats.org/officeDocument/2006/relationships/hyperlink" Target="https://hal.science/hal-04620685v1" TargetMode="External"/><Relationship Id="rId36" Type="http://schemas.openxmlformats.org/officeDocument/2006/relationships/hyperlink" Target="https://hal.science/search/index/?q=*&amp;authFullName_s=Abdoulaye Sawadogo" TargetMode="External"/><Relationship Id="rId37" Type="http://schemas.openxmlformats.org/officeDocument/2006/relationships/hyperlink" Target="https://dx.doi.org/10.2298/GSGD2401255Y" TargetMode="External"/><Relationship Id="rId38" Type="http://schemas.openxmlformats.org/officeDocument/2006/relationships/hyperlink" Target="https://hal.science/hal-04183413v1" TargetMode="External"/><Relationship Id="rId39" Type="http://schemas.openxmlformats.org/officeDocument/2006/relationships/hyperlink" Target="https://hal.science/search/index/?q=*&amp;authFullName_s=Korotimi Sanou" TargetMode="External"/><Relationship Id="rId40" Type="http://schemas.openxmlformats.org/officeDocument/2006/relationships/hyperlink" Target="https://hal.science/search/index/?q=*&amp;authFullName_s=Isidore Pawendkisgou Yanogo" TargetMode="External"/><Relationship Id="rId41" Type="http://schemas.openxmlformats.org/officeDocument/2006/relationships/hyperlink" Target="https://dx.doi.org/10.17576/geo-2023-1901-02" TargetMode="External"/><Relationship Id="rId42" Type="http://schemas.openxmlformats.org/officeDocument/2006/relationships/hyperlink" Target="https://hal.science/hal-04194453v1" TargetMode="External"/><Relationship Id="rId43" Type="http://schemas.openxmlformats.org/officeDocument/2006/relationships/hyperlink" Target="https://hal.science/search/index/?q=*&amp;authFullName_s=Pawendkisgou Isidore Pawendkisgou" TargetMode="External"/><Relationship Id="rId44" Type="http://schemas.openxmlformats.org/officeDocument/2006/relationships/hyperlink" Target="https://dx.doi.org/10.51599/is.2023.07.02.06" TargetMode="External"/><Relationship Id="rId45" Type="http://schemas.openxmlformats.org/officeDocument/2006/relationships/hyperlink" Target="https://hal.science/hal-04154388v1" TargetMode="External"/><Relationship Id="rId46" Type="http://schemas.openxmlformats.org/officeDocument/2006/relationships/hyperlink" Target="https://dx.doi.org/10.2298/gsgd2301087y" TargetMode="External"/><Relationship Id="rId47" Type="http://schemas.openxmlformats.org/officeDocument/2006/relationships/hyperlink" Target="https://hal.science/hal-04173668v1" TargetMode="External"/><Relationship Id="rId48" Type="http://schemas.openxmlformats.org/officeDocument/2006/relationships/hyperlink" Target="https://hal.science/hal-04435155v1" TargetMode="External"/><Relationship Id="rId49" Type="http://schemas.openxmlformats.org/officeDocument/2006/relationships/hyperlink" Target="https://hal.science/hal-04308073v1" TargetMode="External"/><Relationship Id="rId50" Type="http://schemas.openxmlformats.org/officeDocument/2006/relationships/hyperlink" Target="https://dx.doi.org/10.5937/ZbDght2301001Y" TargetMode="External"/><Relationship Id="rId51" Type="http://schemas.openxmlformats.org/officeDocument/2006/relationships/hyperlink" Target="https://hal.science/hal-04344678v1" TargetMode="External"/><Relationship Id="rId52" Type="http://schemas.openxmlformats.org/officeDocument/2006/relationships/hyperlink" Target="https://dx.doi.org/10.59324/ejtas.2023.1(6).43" TargetMode="External"/><Relationship Id="rId53" Type="http://schemas.openxmlformats.org/officeDocument/2006/relationships/hyperlink" Target="https://ird.hal.science/ird-04103181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yaméogo</dc:title>
  <dc:description>CV</dc:description>
  <dc:subject/>
  <cp:keywords/>
  <cp:category/>
  <cp:lastModifiedBy/>
  <dcterms:created xsi:type="dcterms:W3CDTF">2026-05-23T06:46:35+02:00</dcterms:created>
  <dcterms:modified xsi:type="dcterms:W3CDTF">2026-05-23T06:46:35+02:00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