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josiane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Josiane GUITARD-MOREL</w:t>
      </w:r>
    </w:p>
    <w:p>
      <w:pPr/>
      <w:r>
        <w:rPr/>
        <w:t xml:space="preserve">UNIVERSITÉ CLERMONT-AUVERGNE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brouillon d’oral au réemploi lexical en CM2 : histoire de répliques lexicales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61,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⟨10.4000/reperes.2667⟩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long supplément,t pédagogique aux trésors d'humanisme légués par Rousseau Genèse de l'éducation négative conçue par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2019,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recherche et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2019, N°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Insertions bibliques et enjeux éducatifs » dans Les Contes moraux (1802) de Stéphanie de Genlis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éducative au temps des Lumières : de la normalisation d’une rencontre à sa consumation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2017,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éducative au temps des Lumières : de la normalisation d’une rencontre à sa consumation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2016, Penser l'éducation N°39,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à l'inaccessible Ailleurs dans La Découverte australe de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2016,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Nicolas et l'éducation janséniste de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2015,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espaces parcourus créent-ils une généricité de la promenade dans l’œuvre Les Rêveries du promeneur solitaire de Jean-Jacques Rousseau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2014, Espaces en question(s), 13, pp.En ligne.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⟨10.58335/shc.355⟩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au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2014, 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éducative, ce primordial et implicite ingrédient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éducative genlisienne, ou La distorsion du lien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 nouvelles compétences d'apprentissage : Pratiques langagières orales et écoles (éloignées)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ÉÉR : une communauté d'apprentissage pour favoriser la posture d'auteur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du réel dans l’éducation : situations de transmission, d’apprentissage et de 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/>
              <w:t xml:space="preserve">Presses Universitaires Blaise Pascal, 2021, Collection « Sphère éducative », 978-2-84516-996-8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éducative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/>
              <w:t xml:space="preserve">2015, 978-2-343-06543-4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c’est expérimenter. Du réel dans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dans l’éducation : situations de transmission, d’apprentissage et de connaissance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pp.99-120, 2021, 9782845169968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Félicité de Genlis, gouverneur des enfants d'Orléans, femme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 et le Féminin, Les femmes de pouvoir dans les Mémoires d’Ancien Régime</w:t>
            </w:r>
            <w:r>
              <w:rPr/>
              <w:t xml:space="preserve">, 2020, 978-2-406-09759-4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biographie d'Émilie du Châtelet, Mettre les Lumières sur une femme de sciences et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Louise Colet ou l'éclectisme littéraire Une écrivaine parmi les hommes</w:t>
            </w:r>
            <w:r>
              <w:rPr/>
              <w:t xml:space="preserve">, 2020, 978-2-406-10576-3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&amp;quot;Profession de foi du Vicaire Savoyard&amp;quot;, une figure du maître spirituel dans Émile ou de l'Éducation de Jean-Jacques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du maître spirituel</w:t>
            </w:r>
            <w:r>
              <w:rPr/>
              <w:t xml:space="preserve">, 2019, 978-2-84832-341-1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espaces de l'intérieur dans Les Rêveries du promeneur solitaire (1776-1778) de Jean-Jacques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Îles réelles, îles fictionnelles</w:t>
            </w:r>
            <w:r>
              <w:rPr/>
              <w:t xml:space="preserve">, 2019, 978-2-84516-891-6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l'ailleurs pour l'édification de soi dans les Mémoires de Valentin Jamerey-Duval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Intimité</w:t>
            </w:r>
            <w:r>
              <w:rPr/>
              <w:t xml:space="preserve">, 2018, 978-2-406-07197-6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Bernardin de Saint-Pierre et le peuple noir Reconnaissance, appropriation et transposition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des Barbares, Primitifs et des sauvages</w:t>
            </w:r>
            <w:r>
              <w:rPr/>
              <w:t xml:space="preserve">, 2018, 978-2-406-07941-5.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⟨10.15122/isbn.978-2-406-07941-5.p.0257⟩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/>
              <w:t xml:space="preserve">Orizons Universités. </w:t>
            </w:r>
            <w:r>
              <w:rPr>
                <w:i w:val="1"/>
                <w:iCs w:val="1"/>
              </w:rPr>
              <w:t xml:space="preserve">Tableaux d'école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Orizons Universités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Accompagnement, collaboration et apprentissage dans le dispositif Écoles en réseau (ÉER) en Auvergne (2016-2019)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[Rapport de recherche] ACTé EA 4281; INSPE Clermont Auvergne.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hal-03363225v1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71809v1" TargetMode="External"/><Relationship Id="rId9" Type="http://schemas.openxmlformats.org/officeDocument/2006/relationships/hyperlink" Target="https://hal.science/search/index/?q=*&amp;authFullName_s=Josiane Guitard Guitard-Morel" TargetMode="External"/><Relationship Id="rId10" Type="http://schemas.openxmlformats.org/officeDocument/2006/relationships/hyperlink" Target="https://dx.doi.org/10.4000/reperes.2667" TargetMode="External"/><Relationship Id="rId11" Type="http://schemas.openxmlformats.org/officeDocument/2006/relationships/hyperlink" Target="https://hal.science/hal-03271815v1" TargetMode="External"/><Relationship Id="rId12" Type="http://schemas.openxmlformats.org/officeDocument/2006/relationships/hyperlink" Target="https://hal.science/hal-03272180v1" TargetMode="External"/><Relationship Id="rId13" Type="http://schemas.openxmlformats.org/officeDocument/2006/relationships/hyperlink" Target="https://hal.science/hal-03271866v1" TargetMode="External"/><Relationship Id="rId14" Type="http://schemas.openxmlformats.org/officeDocument/2006/relationships/hyperlink" Target="https://hal.science/hal-03271819v1" TargetMode="External"/><Relationship Id="rId15" Type="http://schemas.openxmlformats.org/officeDocument/2006/relationships/hyperlink" Target="https://hal.science/hal-01680531v1" TargetMode="External"/><Relationship Id="rId16" Type="http://schemas.openxmlformats.org/officeDocument/2006/relationships/hyperlink" Target="https://hal.science/hal-03272053v1" TargetMode="External"/><Relationship Id="rId17" Type="http://schemas.openxmlformats.org/officeDocument/2006/relationships/hyperlink" Target="https://hal.science/hal-03272069v1" TargetMode="External"/><Relationship Id="rId18" Type="http://schemas.openxmlformats.org/officeDocument/2006/relationships/hyperlink" Target="https://hal.science/hal-01679894v1" TargetMode="External"/><Relationship Id="rId19" Type="http://schemas.openxmlformats.org/officeDocument/2006/relationships/hyperlink" Target="https://dx.doi.org/10.58335/shc.355" TargetMode="External"/><Relationship Id="rId20" Type="http://schemas.openxmlformats.org/officeDocument/2006/relationships/hyperlink" Target="https://hal.science/hal-03272418v1" TargetMode="External"/><Relationship Id="rId21" Type="http://schemas.openxmlformats.org/officeDocument/2006/relationships/hyperlink" Target="https://hal.science/hal-03272443v1" TargetMode="External"/><Relationship Id="rId22" Type="http://schemas.openxmlformats.org/officeDocument/2006/relationships/hyperlink" Target="https://hal.science/hal-01677885v1" TargetMode="External"/><Relationship Id="rId23" Type="http://schemas.openxmlformats.org/officeDocument/2006/relationships/hyperlink" Target="https://hal.science/hal-02314199v1" TargetMode="External"/><Relationship Id="rId24" Type="http://schemas.openxmlformats.org/officeDocument/2006/relationships/hyperlink" Target="https://hal.science/hal-01996517v1" TargetMode="External"/><Relationship Id="rId25" Type="http://schemas.openxmlformats.org/officeDocument/2006/relationships/hyperlink" Target="https://uca.hal.science/hal-03473213v1" TargetMode="External"/><Relationship Id="rId26" Type="http://schemas.openxmlformats.org/officeDocument/2006/relationships/hyperlink" Target="https://hal.science/search/index/?q=*&amp;authFullName_s=Dacia Dressen-Hammouda" TargetMode="External"/><Relationship Id="rId27" Type="http://schemas.openxmlformats.org/officeDocument/2006/relationships/hyperlink" Target="https://hal.science/hal-03271860v1" TargetMode="External"/><Relationship Id="rId28" Type="http://schemas.openxmlformats.org/officeDocument/2006/relationships/hyperlink" Target="https://hal.science/hal-05010887v1" TargetMode="External"/><Relationship Id="rId29" Type="http://schemas.openxmlformats.org/officeDocument/2006/relationships/hyperlink" Target="https://www.pubp.fr/education-pedagogie/99-184-la-pluralite-du-reel-en-education.html#/27-format-livre_papier" TargetMode="External"/><Relationship Id="rId30" Type="http://schemas.openxmlformats.org/officeDocument/2006/relationships/hyperlink" Target="https://hal.science/hal-03272025v1" TargetMode="External"/><Relationship Id="rId31" Type="http://schemas.openxmlformats.org/officeDocument/2006/relationships/hyperlink" Target="https://hal.science/hal-03272122v1" TargetMode="External"/><Relationship Id="rId32" Type="http://schemas.openxmlformats.org/officeDocument/2006/relationships/hyperlink" Target="https://hal.science/hal-03272016v1" TargetMode="External"/><Relationship Id="rId33" Type="http://schemas.openxmlformats.org/officeDocument/2006/relationships/hyperlink" Target="https://hal.science/hal-03272143v1" TargetMode="External"/><Relationship Id="rId34" Type="http://schemas.openxmlformats.org/officeDocument/2006/relationships/hyperlink" Target="https://hal.science/hal-03272098v1" TargetMode="External"/><Relationship Id="rId35" Type="http://schemas.openxmlformats.org/officeDocument/2006/relationships/hyperlink" Target="https://hal.science/hal-03272450v1" TargetMode="External"/><Relationship Id="rId36" Type="http://schemas.openxmlformats.org/officeDocument/2006/relationships/hyperlink" Target="https://dx.doi.org/10.15122/isbn.978-2-406-07941-5.p.0257" TargetMode="External"/><Relationship Id="rId37" Type="http://schemas.openxmlformats.org/officeDocument/2006/relationships/hyperlink" Target="https://hal.science/hal-03271823v1" TargetMode="External"/><Relationship Id="rId38" Type="http://schemas.openxmlformats.org/officeDocument/2006/relationships/hyperlink" Target="https://www.parislibrairies.fr/livre/9791030901382-tableaux-d-ecole-brouillages-generiques-romans-autobiographies-et-temoignages-1730-1913-thierry-poyet-josiane-guitard-morel/#targetDetail" TargetMode="External"/><Relationship Id="rId39" Type="http://schemas.openxmlformats.org/officeDocument/2006/relationships/hyperlink" Target="https://hal.science/hal-03363225v1" TargetMode="External"/><Relationship Id="rId40" Type="http://schemas.openxmlformats.org/officeDocument/2006/relationships/hyperlink" Target="https://hal.science/search/index/?q=*&amp;authFullName_s=B&#233;atrice Drot-Delange" TargetMode="External"/><Relationship Id="rId41" Type="http://schemas.openxmlformats.org/officeDocument/2006/relationships/hyperlink" Target="https://hal.science/search/index/?q=*&amp;authFullName_s=Isabelle Brun-Lacour" TargetMode="External"/><Relationship Id="rId42" Type="http://schemas.openxmlformats.org/officeDocument/2006/relationships/hyperlink" Target="https://hal.science/search/index/?q=*&amp;authFullName_s=Catherine Duray-Nesme" TargetMode="External"/><Relationship Id="rId43" Type="http://schemas.openxmlformats.org/officeDocument/2006/relationships/hyperlink" Target="https://hal.science/search/index/?q=*&amp;authFullName_s=Anne Sardier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josiane Morel</dc:title>
  <dc:description>CV</dc:description>
  <dc:subject/>
  <cp:keywords/>
  <cp:category/>
  <cp:lastModifiedBy/>
  <dcterms:created xsi:type="dcterms:W3CDTF">2026-05-08T23:55:28+02:00</dcterms:created>
  <dcterms:modified xsi:type="dcterms:W3CDTF">2026-05-08T23:55:28+02:00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