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Josselin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josselin-lefevre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0009-0008-9825-5277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lefevre_j_1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I’m Josselin Lefèvre, a PhD student at Thermo Fisher Scientific and LIGM.</w:t>
      </w:r>
    </w:p>
    <w:p>
      <w:pPr/>
      <w:r>
        <w:rPr/>
        <w:t xml:space="preserve">In my doctoral research, I’m addressing challenges related to Hierarchical Segmentation under Memory Constraint. I am also interested in interactive segmentation. In this way, it will be possible to extend the application of the hierarchical toolbox to the processing of large images.</w:t>
      </w:r>
    </w:p>
    <w:p>
      <w:pPr/>
      <w:r>
        <w:rPr/>
        <w:t xml:space="preserve">I obtained an engineering degree in computer science at ESIEE Paris with honors with a specialization in Image Processing.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Algorithms for Binary Partition Hierarchies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⟨10.1007/s10851-025-01234-0⟩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Watershed Cuts: Interactive Segmentation Algorithm with Parallel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⟨10.1016/j.patrec.2024.12.005⟩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hal-04536919v2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Attribute Algorithms for Binary Partition Hierarchies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Apr 2024, Florence, Italy. pp.298-311,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⟨10.1007/978-3-031-57793-2_23⟩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With Incremental Watershed Cuts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 Congress on Pattern Recognition (CIARP)</w:t>
            </w:r>
            <w:r>
              <w:rPr/>
              <w:t xml:space="preserve">, Inês Domingues; Verónica Vasconcelos, Nov 2023, Coimbra, Portugal. pp.189-200,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⟨10.1007/978-3-031-49018-7_14⟩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hal-04069187v3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Join, Select, and Insert: Efficient Out-of-core Algorithms for Hierarchical Segmentation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Discrete Geometry and Mathematical Morphology (DGMM)</w:t>
            </w:r>
            <w:r>
              <w:rPr/>
              <w:t xml:space="preserve">, Oct 2022, Strasbourg, France. pp.274-286,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⟨10.1007/978-3-031-19897-7_22⟩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Select, Insert and Join: Out-of-Core Efficient Algorithms for Hierarchies of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Josselin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JNIM 2023 : Journées Nationales du GDR IM</w:t>
            </w:r>
            <w:r>
              <w:rPr/>
              <w:t xml:space="preserve">, Apr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hal-04536891v1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4E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selin-lefevre" TargetMode="External"/><Relationship Id="rId9" Type="http://schemas.openxmlformats.org/officeDocument/2006/relationships/hyperlink" Target="https://orcid.org/0009-0008-9825-5277" TargetMode="External"/><Relationship Id="rId10" Type="http://schemas.openxmlformats.org/officeDocument/2006/relationships/hyperlink" Target="https://arxiv.org/a/lefevre_j_1" TargetMode="External"/><Relationship Id="rId11" Type="http://schemas.openxmlformats.org/officeDocument/2006/relationships/hyperlink" Target="https://hal.science/hal-04997067v2" TargetMode="External"/><Relationship Id="rId12" Type="http://schemas.openxmlformats.org/officeDocument/2006/relationships/hyperlink" Target="https://hal.science/search/index/?q=*&amp;authFullName_s=Josselin Lef&#232;vre" TargetMode="External"/><Relationship Id="rId13" Type="http://schemas.openxmlformats.org/officeDocument/2006/relationships/hyperlink" Target="https://hal.science/search/index/?q=*&amp;authFullName_s=Jean Cousty" TargetMode="External"/><Relationship Id="rId14" Type="http://schemas.openxmlformats.org/officeDocument/2006/relationships/hyperlink" Target="https://hal.science/search/index/?q=*&amp;authFullName_s=Benjamin Perret" TargetMode="External"/><Relationship Id="rId15" Type="http://schemas.openxmlformats.org/officeDocument/2006/relationships/hyperlink" Target="https://hal.science/search/index/?q=*&amp;authFullName_s=Harold Phelippeau" TargetMode="External"/><Relationship Id="rId16" Type="http://schemas.openxmlformats.org/officeDocument/2006/relationships/hyperlink" Target="https://dx.doi.org/10.1007/s10851-025-01234-0" TargetMode="External"/><Relationship Id="rId17" Type="http://schemas.openxmlformats.org/officeDocument/2006/relationships/hyperlink" Target="https://hal.science/hal-04536919v2" TargetMode="External"/><Relationship Id="rId18" Type="http://schemas.openxmlformats.org/officeDocument/2006/relationships/hyperlink" Target="https://hal.science/search/index/?q=*&amp;authFullName_s=Quentin Lebon" TargetMode="External"/><Relationship Id="rId19" Type="http://schemas.openxmlformats.org/officeDocument/2006/relationships/hyperlink" Target="https://dx.doi.org/10.1016/j.patrec.2024.12.005" TargetMode="External"/><Relationship Id="rId20" Type="http://schemas.openxmlformats.org/officeDocument/2006/relationships/hyperlink" Target="https://hal.science/hal-04364371v1" TargetMode="External"/><Relationship Id="rId21" Type="http://schemas.openxmlformats.org/officeDocument/2006/relationships/hyperlink" Target="https://dx.doi.org/10.1007/978-3-031-57793-2_23" TargetMode="External"/><Relationship Id="rId22" Type="http://schemas.openxmlformats.org/officeDocument/2006/relationships/hyperlink" Target="https://hal.science/hal-04069187v3" TargetMode="External"/><Relationship Id="rId23" Type="http://schemas.openxmlformats.org/officeDocument/2006/relationships/hyperlink" Target="https://dx.doi.org/10.1007/978-3-031-49018-7_14" TargetMode="External"/><Relationship Id="rId24" Type="http://schemas.openxmlformats.org/officeDocument/2006/relationships/hyperlink" Target="https://hal.science/hal-03794772v1" TargetMode="External"/><Relationship Id="rId25" Type="http://schemas.openxmlformats.org/officeDocument/2006/relationships/hyperlink" Target="https://dx.doi.org/10.1007/978-3-031-19897-7_22" TargetMode="External"/><Relationship Id="rId26" Type="http://schemas.openxmlformats.org/officeDocument/2006/relationships/hyperlink" Target="https://hal.science/hal-0453689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Lefèvre</dc:title>
  <dc:description>CV</dc:description>
  <dc:subject/>
  <cp:keywords/>
  <cp:category/>
  <cp:lastModifiedBy/>
  <dcterms:created xsi:type="dcterms:W3CDTF">2026-03-16T05:25:32+01:00</dcterms:created>
  <dcterms:modified xsi:type="dcterms:W3CDTF">2026-03-16T05:25:32+01:00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