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Jouve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 Ponce Solé (dir.), Acicates (nudges), buen gobierno y buena administración. Aportaciones de las ciencias conductuales, nudging y sectores público y privado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public comparé - Comparative Public Law</w:t>
            </w:r>
            <w:r>
              <w:rPr/>
              <w:t xml:space="preserve">, 2025, 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pratique des rites des administrativistes à l'étranger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Michaut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Shoji André Harada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Mimms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28, pp.1432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halshs-05188212v1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40, pp.2057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halshs-05415336v1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du terme espagnol fomento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public comparé - Comparative Public Law</w:t>
            </w:r>
            <w:r>
              <w:rPr/>
              <w:t xml:space="preserve">, 2025, 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⟨10.35562/droit-public-compare.786⟩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actes du colloque sur « Les récentes thèses en droit public comparé et étranger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public comparé - Comparative Public Law</w:t>
            </w:r>
            <w:r>
              <w:rPr/>
              <w:t xml:space="preserve">, 2024, 2, 10.35562/droit-public-compare.440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halshs-04937025v1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et les limites des partenariats publics-privés pour le financement des dispositifs innovants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 Droit de la Santé et de l’Assurance Maladie</w:t>
            </w:r>
            <w:r>
              <w:rPr/>
              <w:t xml:space="preserve">, 2023, 38,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halshs-04937028v1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l’ouvrage de Luis Medina Alcoz, Historia del derecho administrativo español (Marcial Pons, Madrid, 2022, 535 p.)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2023, pp.787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halshs-04937030v1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aid law and national enforcement: An overview of EU and national case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e-Competitions State aid &amp; National enforcement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halshs-04937032v1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d'ouvrages étrangers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Jacquemet-Gauché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Eugénie Prévédourou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2023, n° 4, p. 787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halshs-04209175v1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aides publiques de soutien à l’économie en contexte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2022, 1, pp.90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halshs-04937035v1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et aides locales : une crise sans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hal-03289556v1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droit des aides d’Etat pour sortir de la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2020, 152 (4), pp.55-63.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⟨10.3917/rffp.152.0055⟩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hal-03289553v1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public économique (2/2) - Chronique Sous la direction de Jean-Christophe Videlin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hal-02897458v1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d'alerte : la centralisation des pouvoirs face au Covid-19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hal-02897455v1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privative du domaine public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halshs-02412739v1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actes du colloque sur l’actualité des thèses en droit public comparé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droit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halshs-02412747v1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privative du domaine public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2019, 05, pp.947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halshs-02450622v1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public économique (2/2) - Chronique Sous la direction de Jean-Christophe Videlin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hal-02897459v1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public économique (2/2) - Chronique Sous la direction de Jean-Christophe Videlin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hal-02897460v1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combat en cage : la confrontation entre le Mixed Martial Art et le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halshs-02412761v1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Unlawful and Incompatible Aids by National Courts: Scott and Kimberly Clark Cases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State Aid Law Quarterly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halshs-02412752v1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public économique (2/2) - Chronique Sous la direction de Jean-Christophe Videlin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2016, Chronique de droit public économique 2128 (20)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banalisation du régime de la prescription quadriennale (note sous CE, 5 décembre 2014, Commune de Scionzier)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2015, 3, comm.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hal-01917970v1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 : La Cour de justice de l'Union européenne valide le raisonnement du Tribunal et de la Commission qualifiant d'aide d'État incompatible la garantie illimitée implicite apportée par le statut d'EPIC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2014, 3, pp.199-201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hal-01917974v1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candidat encombrant à une délégation de service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2014, 39, pp.89-90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hal-01917971v1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l'opposition à la suite de la révision constitutionnelle de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2014, 2, pp.445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hal-01917972v1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et fiscalité de la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2014, 5, pp.864-868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hal-01660325v1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CJUE, 4 avril 2014, aff. C 559/12 P, République française c/ Commission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hal-02897461v1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CJUE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mutations du droit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hal-01917975v1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n° 2 : Succès/Recul des sanctions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Jérémy Bousquet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Maxence Chambon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Romélien Colavitti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Grabias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hal-04443495v1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n° 1 : Unité/diversité des sanctions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Jérémy Bousquet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Maxence Chambon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Grabias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hal-04416847v1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aides publiques économiques : stade suprême du désengagement de l’Etat dans l’économie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(public économique) du monde d’après</w:t>
            </w:r>
            <w:r>
              <w:rPr/>
              <w:t xml:space="preserve">, Legitech, pp.69, 2023, 2919814761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halshs-04937015v1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administratif vu de l’autre côté de la frontière. Le point de vue des droits administratifs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confins du droit administratif</w:t>
            </w:r>
            <w:r>
              <w:rPr/>
              <w:t xml:space="preserve">, Institut Francophone pour la Justice et la Démocratie, 2023, 9782370323941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halshs-04937009v1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Autorités administratives indépendantes et sanctions administratives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sanctions administratives : identité(s), pouvoir(s), contrôle(s)</w:t>
            </w:r>
            <w:r>
              <w:rPr/>
              <w:t xml:space="preserve">, Université de Cergy-Pontoise, pp.89, 2023, 9791095303312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halshs-04937019v1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droit de l’Union européenne sur les compétences des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1 et 2 de la décentralisation. Les transferts de compétences de l'État vers les collectivités territoriales. 40 ans de déplacement des politiques publiques</w:t>
            </w:r>
            <w:r>
              <w:rPr/>
              <w:t xml:space="preserve">, L'Harmattan, 2023, 978-2-14-049808-4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halshs-04937013v1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deuxième partie. Actions et logiques à l’œuvre d’hier à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épidémies au prisme des SHS</w:t>
            </w:r>
            <w:r>
              <w:rPr/>
              <w:t xml:space="preserve">, Editions des Archives contemporaines, pp.95, 2022, 9782813004659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halshs-04937022v1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économique et 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Collectivités territoriales et protection de l’environnement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hal-03289554v1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aides à l’immobilier d’entreprise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aides économiques locales : de quel droit ?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hal-03289552v1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juridictionnel du droit souple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justiciabilité du droit souple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halshs-02412734v1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persistance des règlementations économiques : le cas de l'Espagne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réglementation de l'économie : persistance ou renouveau : éléments de réflexion</w:t>
            </w:r>
            <w:r>
              <w:rPr/>
              <w:t xml:space="preserve">, LexisNexis, pp.203-212, 2016, 978-2-7110-2429-2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hal-01917967v1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public des affaires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/>
              <w:t xml:space="preserve">LexisNexis, 2e édition, pp.XII-303, 2023, Objectif droit. Cours, 978-2-7110-3943-2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halshs-04757182v1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Mariana Kato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Audrey-Pierre So'O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Chloé Deraedt</w:t>
              </w:r>
            </w:hyperlink>
          </w:p>
          <w:p>
            <w:pPr/>
            <w:r>
              <w:rPr/>
              <w:t xml:space="preserve">Mare et martin, 2023, 978-2-84934-754-6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halshs-04936743v1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public des affaires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/>
              <w:t xml:space="preserve">LexisNexis, pp.XII-289, 2020, 978-2-7110-3186-3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halshs-02953101v1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juridictionnel du droit souple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Hochmann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hal-02897451v1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construire… le plan de 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thèse en droit administratif</w:t>
            </w:r>
            <w:r>
              <w:rPr/>
              <w:t xml:space="preserve">, Mar 2020, Tunis,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hal-02897464v1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thèse en droit administratif et le droit comparé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thèse en droit administratif</w:t>
            </w:r>
            <w:r>
              <w:rPr/>
              <w:t xml:space="preserve">, Mar 2020, Tunis,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hal-02897463v1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de demande en appréciation de régularité dans son contexte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la demande en appréciation de régularité</w:t>
            </w:r>
            <w:r>
              <w:rPr/>
              <w:t xml:space="preserve">, Feb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hal-02897462v1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augmentée et free floating : les nouveaux enjeux de la police et du domaine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Collectivités territoriales et nouvelles technologies</w:t>
            </w:r>
            <w:r>
              <w:rPr/>
              <w:t xml:space="preserve">, Jul 2018, Châlons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hal-02897465v1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aides d’Etat : outil de lutte contre les inégalités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L’Union européenne et les territoires</w:t>
            </w:r>
            <w:r>
              <w:rPr/>
              <w:t xml:space="preserve">, Dec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hal-02897467v1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administratif selon Star Trek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autour du livre de Fabrice Defferard, Le droit selon Star Trek, Université Reims Champagne Ardenne</w:t>
            </w:r>
            <w:r>
              <w:rPr/>
              <w:t xml:space="preserve">, Sep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hal-01917969v1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Pokémon Go et la police administrative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Burkini et Pokémon Go - L'actualité de la police administrative, Université Reims Champagne-Ardenne</w:t>
            </w:r>
            <w:r>
              <w:rPr/>
              <w:t xml:space="preserve">, Sep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hal-01917968v1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publiques et fiscalité de la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concurrence : Quel cadre juridique pour l’action publique?</w:t>
            </w:r>
            <w:r>
              <w:rPr/>
              <w:t xml:space="preserve">, Groupe de Recherches en Droit Public Economique (GRDPE); Centre de recherches juridiques de Grenoble (CRJ), Apr 2014, Grenoble, France. pp.864-868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halshs-01994409v1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dialogue à l'instrumentalisation réciproque des juges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CRJ 2014</w:t>
            </w:r>
            <w:r>
              <w:rPr/>
              <w:t xml:space="preserve">, Centre de recherches juridiques de Grenoble (CRJ), Mar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hal-01917973v1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cassation inaugure la demande d’avis consultatif à la Cour européenne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halshs-04937036v1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en vigueur du Protocole n° 16 et de son système d’avis consultatif : quelles implications pour le système européen de protection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halshs-04937037v1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national et le droit des aides d'Etat : étude de droit comparé franco-espagnol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</w:p>
          <w:p>
            <w:pPr/>
            <w:r>
              <w:rPr/>
              <w:t xml:space="preserve">Droit. Université de Grenoble, 2013.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2013GREND001⟩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tel-01200764v1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ims.hal.science/hal-05521207v1" TargetMode="External"/><Relationship Id="rId8" Type="http://schemas.openxmlformats.org/officeDocument/2006/relationships/hyperlink" Target="https://hal.science/search/index/?q=*&amp;authFullName_s=Denis Jouve" TargetMode="External"/><Relationship Id="rId9" Type="http://schemas.openxmlformats.org/officeDocument/2006/relationships/hyperlink" Target="https://shs.hal.science/halshs-05188212v1" TargetMode="External"/><Relationship Id="rId10" Type="http://schemas.openxmlformats.org/officeDocument/2006/relationships/hyperlink" Target="https://hal.science/search/index/?q=*&amp;authFullName_s=Maud Michaut" TargetMode="External"/><Relationship Id="rId11" Type="http://schemas.openxmlformats.org/officeDocument/2006/relationships/hyperlink" Target="https://hal.science/search/index/?q=*&amp;authFullName_s=Shoji Andr&#233; Harada" TargetMode="External"/><Relationship Id="rId12" Type="http://schemas.openxmlformats.org/officeDocument/2006/relationships/hyperlink" Target="https://hal.science/search/index/?q=*&amp;authFullName_s=Alexandre Mimms" TargetMode="External"/><Relationship Id="rId13" Type="http://schemas.openxmlformats.org/officeDocument/2006/relationships/hyperlink" Target="https://shs.hal.science/halshs-05415336v1" TargetMode="External"/><Relationship Id="rId14" Type="http://schemas.openxmlformats.org/officeDocument/2006/relationships/hyperlink" Target="https://univ-reims.hal.science/hal-05521198v1" TargetMode="External"/><Relationship Id="rId15" Type="http://schemas.openxmlformats.org/officeDocument/2006/relationships/hyperlink" Target="https://dx.doi.org/10.35562/droit-public-compare.786" TargetMode="External"/><Relationship Id="rId16" Type="http://schemas.openxmlformats.org/officeDocument/2006/relationships/hyperlink" Target="https://shs.hal.science/halshs-04937025v1" TargetMode="External"/><Relationship Id="rId17" Type="http://schemas.openxmlformats.org/officeDocument/2006/relationships/hyperlink" Target="https://shs.hal.science/halshs-04937028v1" TargetMode="External"/><Relationship Id="rId18" Type="http://schemas.openxmlformats.org/officeDocument/2006/relationships/hyperlink" Target="https://shs.hal.science/halshs-04937030v1" TargetMode="External"/><Relationship Id="rId19" Type="http://schemas.openxmlformats.org/officeDocument/2006/relationships/hyperlink" Target="https://shs.hal.science/halshs-04937032v1" TargetMode="External"/><Relationship Id="rId20" Type="http://schemas.openxmlformats.org/officeDocument/2006/relationships/hyperlink" Target="https://hal.science/search/index/?q=*&amp;authFullName_s=Jacques Derenne" TargetMode="External"/><Relationship Id="rId21" Type="http://schemas.openxmlformats.org/officeDocument/2006/relationships/hyperlink" Target="https://shs.hal.science/halshs-04209175v1" TargetMode="External"/><Relationship Id="rId22" Type="http://schemas.openxmlformats.org/officeDocument/2006/relationships/hyperlink" Target="https://hal.science/search/index/?q=*&amp;authFullName_s=Anne Jacquemet-Gauch&#233;" TargetMode="External"/><Relationship Id="rId23" Type="http://schemas.openxmlformats.org/officeDocument/2006/relationships/hyperlink" Target="https://hal.science/search/index/?q=*&amp;authFullName_s=Ioannis Michalis" TargetMode="External"/><Relationship Id="rId24" Type="http://schemas.openxmlformats.org/officeDocument/2006/relationships/hyperlink" Target="https://hal.science/search/index/?q=*&amp;authFullName_s=Eug&#233;nie Pr&#233;v&#233;dourou" TargetMode="External"/><Relationship Id="rId25" Type="http://schemas.openxmlformats.org/officeDocument/2006/relationships/hyperlink" Target="https://shs.hal.science/halshs-04937035v1" TargetMode="External"/><Relationship Id="rId26" Type="http://schemas.openxmlformats.org/officeDocument/2006/relationships/hyperlink" Target="https://hal.science/hal-03289556v1" TargetMode="External"/><Relationship Id="rId27" Type="http://schemas.openxmlformats.org/officeDocument/2006/relationships/hyperlink" Target="https://hal.science/hal-03289553v1" TargetMode="External"/><Relationship Id="rId28" Type="http://schemas.openxmlformats.org/officeDocument/2006/relationships/hyperlink" Target="https://dx.doi.org/10.3917/rffp.152.0055" TargetMode="External"/><Relationship Id="rId29" Type="http://schemas.openxmlformats.org/officeDocument/2006/relationships/hyperlink" Target="https://univ-reims.hal.science/hal-02897458v1" TargetMode="External"/><Relationship Id="rId30" Type="http://schemas.openxmlformats.org/officeDocument/2006/relationships/hyperlink" Target="https://univ-reims.hal.science/hal-02897455v1" TargetMode="External"/><Relationship Id="rId31" Type="http://schemas.openxmlformats.org/officeDocument/2006/relationships/hyperlink" Target="https://shs.hal.science/halshs-02412739v1" TargetMode="External"/><Relationship Id="rId32" Type="http://schemas.openxmlformats.org/officeDocument/2006/relationships/hyperlink" Target="https://shs.hal.science/halshs-02412747v1" TargetMode="External"/><Relationship Id="rId33" Type="http://schemas.openxmlformats.org/officeDocument/2006/relationships/hyperlink" Target="https://shs.hal.science/halshs-02450622v1" TargetMode="External"/><Relationship Id="rId34" Type="http://schemas.openxmlformats.org/officeDocument/2006/relationships/hyperlink" Target="https://univ-reims.hal.science/hal-02897459v1" TargetMode="External"/><Relationship Id="rId35" Type="http://schemas.openxmlformats.org/officeDocument/2006/relationships/hyperlink" Target="https://univ-reims.hal.science/hal-02897460v1" TargetMode="External"/><Relationship Id="rId36" Type="http://schemas.openxmlformats.org/officeDocument/2006/relationships/hyperlink" Target="https://shs.hal.science/halshs-02412761v1" TargetMode="External"/><Relationship Id="rId37" Type="http://schemas.openxmlformats.org/officeDocument/2006/relationships/hyperlink" Target="https://shs.hal.science/halshs-02412752v1" TargetMode="External"/><Relationship Id="rId38" Type="http://schemas.openxmlformats.org/officeDocument/2006/relationships/hyperlink" Target="https://univ-reims.hal.science/hal-01917966v1" TargetMode="External"/><Relationship Id="rId39" Type="http://schemas.openxmlformats.org/officeDocument/2006/relationships/hyperlink" Target="https://univ-reims.hal.science/hal-01917970v1" TargetMode="External"/><Relationship Id="rId40" Type="http://schemas.openxmlformats.org/officeDocument/2006/relationships/hyperlink" Target="https://univ-reims.hal.science/hal-01917974v1" TargetMode="External"/><Relationship Id="rId41" Type="http://schemas.openxmlformats.org/officeDocument/2006/relationships/hyperlink" Target="https://univ-reims.hal.science/hal-01917971v1" TargetMode="External"/><Relationship Id="rId42" Type="http://schemas.openxmlformats.org/officeDocument/2006/relationships/hyperlink" Target="https://univ-reims.hal.science/hal-01917972v1" TargetMode="External"/><Relationship Id="rId43" Type="http://schemas.openxmlformats.org/officeDocument/2006/relationships/hyperlink" Target="https://hal.science/hal-01660325v1" TargetMode="External"/><Relationship Id="rId44" Type="http://schemas.openxmlformats.org/officeDocument/2006/relationships/hyperlink" Target="https://univ-reims.hal.science/hal-02897461v1" TargetMode="External"/><Relationship Id="rId45" Type="http://schemas.openxmlformats.org/officeDocument/2006/relationships/hyperlink" Target="https://univ-reims.hal.science/hal-01917975v1" TargetMode="External"/><Relationship Id="rId46" Type="http://schemas.openxmlformats.org/officeDocument/2006/relationships/hyperlink" Target="https://hal.univ-lorraine.fr/hal-04443495v1" TargetMode="External"/><Relationship Id="rId47" Type="http://schemas.openxmlformats.org/officeDocument/2006/relationships/hyperlink" Target="https://hal.science/search/index/?q=*&amp;authFullName_s=J&#233;r&#233;my Bousquet" TargetMode="External"/><Relationship Id="rId48" Type="http://schemas.openxmlformats.org/officeDocument/2006/relationships/hyperlink" Target="https://hal.science/search/index/?q=*&amp;authFullName_s=Maxence Chambon" TargetMode="External"/><Relationship Id="rId49" Type="http://schemas.openxmlformats.org/officeDocument/2006/relationships/hyperlink" Target="https://hal.science/search/index/?q=*&amp;authFullName_s=Philippe Coleman" TargetMode="External"/><Relationship Id="rId50" Type="http://schemas.openxmlformats.org/officeDocument/2006/relationships/hyperlink" Target="https://hal.science/search/index/?q=*&amp;authFullName_s=Rom&#233;lien Colavitti" TargetMode="External"/><Relationship Id="rId51" Type="http://schemas.openxmlformats.org/officeDocument/2006/relationships/hyperlink" Target="https://hal.science/search/index/?q=*&amp;authFullName_s=Fanny Grabias" TargetMode="External"/><Relationship Id="rId52" Type="http://schemas.openxmlformats.org/officeDocument/2006/relationships/hyperlink" Target="https://hal.univ-lorraine.fr/hal-04416847v1" TargetMode="External"/><Relationship Id="rId53" Type="http://schemas.openxmlformats.org/officeDocument/2006/relationships/hyperlink" Target="https://shs.hal.science/halshs-04937015v1" TargetMode="External"/><Relationship Id="rId54" Type="http://schemas.openxmlformats.org/officeDocument/2006/relationships/hyperlink" Target="https://shs.hal.science/halshs-04937009v1" TargetMode="External"/><Relationship Id="rId55" Type="http://schemas.openxmlformats.org/officeDocument/2006/relationships/hyperlink" Target="https://shs.hal.science/halshs-04937019v1" TargetMode="External"/><Relationship Id="rId56" Type="http://schemas.openxmlformats.org/officeDocument/2006/relationships/hyperlink" Target="https://shs.hal.science/halshs-04937013v1" TargetMode="External"/><Relationship Id="rId57" Type="http://schemas.openxmlformats.org/officeDocument/2006/relationships/hyperlink" Target="https://shs.hal.science/halshs-04937022v1" TargetMode="External"/><Relationship Id="rId58" Type="http://schemas.openxmlformats.org/officeDocument/2006/relationships/hyperlink" Target="https://hal.science/hal-03289554v1" TargetMode="External"/><Relationship Id="rId59" Type="http://schemas.openxmlformats.org/officeDocument/2006/relationships/hyperlink" Target="https://hal.science/hal-03289552v1" TargetMode="External"/><Relationship Id="rId60" Type="http://schemas.openxmlformats.org/officeDocument/2006/relationships/hyperlink" Target="https://shs.hal.science/halshs-02412734v1" TargetMode="External"/><Relationship Id="rId61" Type="http://schemas.openxmlformats.org/officeDocument/2006/relationships/hyperlink" Target="https://univ-reims.hal.science/hal-01917967v1" TargetMode="External"/><Relationship Id="rId62" Type="http://schemas.openxmlformats.org/officeDocument/2006/relationships/hyperlink" Target="https://shs.hal.science/halshs-04757182v1" TargetMode="External"/><Relationship Id="rId63" Type="http://schemas.openxmlformats.org/officeDocument/2006/relationships/hyperlink" Target="https://hal.science/search/index/?q=*&amp;authFullName_s=S&#233;bastien Bernard" TargetMode="External"/><Relationship Id="rId64" Type="http://schemas.openxmlformats.org/officeDocument/2006/relationships/hyperlink" Target="https://shs.hal.science/halshs-04936743v1" TargetMode="External"/><Relationship Id="rId65" Type="http://schemas.openxmlformats.org/officeDocument/2006/relationships/hyperlink" Target="https://hal.science/search/index/?q=*&amp;authFullName_s=Mariana Kato" TargetMode="External"/><Relationship Id="rId66" Type="http://schemas.openxmlformats.org/officeDocument/2006/relationships/hyperlink" Target="https://hal.science/search/index/?q=*&amp;authFullName_s=Audrey-Pierre So'O" TargetMode="External"/><Relationship Id="rId67" Type="http://schemas.openxmlformats.org/officeDocument/2006/relationships/hyperlink" Target="https://hal.science/search/index/?q=*&amp;authFullName_s=Chlo&#233; Deraedt" TargetMode="External"/><Relationship Id="rId68" Type="http://schemas.openxmlformats.org/officeDocument/2006/relationships/hyperlink" Target="https://shs.hal.science/halshs-02953101v1" TargetMode="External"/><Relationship Id="rId69" Type="http://schemas.openxmlformats.org/officeDocument/2006/relationships/hyperlink" Target="https://univ-reims.hal.science/hal-02897451v1" TargetMode="External"/><Relationship Id="rId70" Type="http://schemas.openxmlformats.org/officeDocument/2006/relationships/hyperlink" Target="https://hal.science/search/index/?q=*&amp;authFullName_s=Thomas Hochmann" TargetMode="External"/><Relationship Id="rId71" Type="http://schemas.openxmlformats.org/officeDocument/2006/relationships/hyperlink" Target="https://univ-reims.hal.science/hal-02897464v1" TargetMode="External"/><Relationship Id="rId72" Type="http://schemas.openxmlformats.org/officeDocument/2006/relationships/hyperlink" Target="https://univ-reims.hal.science/hal-02897463v1" TargetMode="External"/><Relationship Id="rId73" Type="http://schemas.openxmlformats.org/officeDocument/2006/relationships/hyperlink" Target="https://univ-reims.hal.science/hal-02897462v1" TargetMode="External"/><Relationship Id="rId74" Type="http://schemas.openxmlformats.org/officeDocument/2006/relationships/hyperlink" Target="https://univ-reims.hal.science/hal-02897465v1" TargetMode="External"/><Relationship Id="rId75" Type="http://schemas.openxmlformats.org/officeDocument/2006/relationships/hyperlink" Target="https://univ-reims.hal.science/hal-02897467v1" TargetMode="External"/><Relationship Id="rId76" Type="http://schemas.openxmlformats.org/officeDocument/2006/relationships/hyperlink" Target="https://univ-reims.hal.science/hal-01917969v1" TargetMode="External"/><Relationship Id="rId77" Type="http://schemas.openxmlformats.org/officeDocument/2006/relationships/hyperlink" Target="https://univ-reims.hal.science/hal-01917968v1" TargetMode="External"/><Relationship Id="rId78" Type="http://schemas.openxmlformats.org/officeDocument/2006/relationships/hyperlink" Target="https://shs.hal.science/halshs-01994409v1" TargetMode="External"/><Relationship Id="rId79" Type="http://schemas.openxmlformats.org/officeDocument/2006/relationships/hyperlink" Target="https://univ-reims.hal.science/hal-01917973v1" TargetMode="External"/><Relationship Id="rId80" Type="http://schemas.openxmlformats.org/officeDocument/2006/relationships/hyperlink" Target="https://shs.hal.science/halshs-04937036v1" TargetMode="External"/><Relationship Id="rId81" Type="http://schemas.openxmlformats.org/officeDocument/2006/relationships/hyperlink" Target="https://shs.hal.science/halshs-04937037v1" TargetMode="External"/><Relationship Id="rId82" Type="http://schemas.openxmlformats.org/officeDocument/2006/relationships/hyperlink" Target="https://theses.hal.science/tel-01200764v1" TargetMode="External"/><Relationship Id="rId83" Type="http://schemas.openxmlformats.org/officeDocument/2006/relationships/hyperlink" Target="https://www.theses.fr/2013GREND00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Jouve</dc:title>
  <dc:description>CV</dc:description>
  <dc:subject/>
  <cp:keywords/>
  <cp:category/>
  <cp:lastModifiedBy/>
  <dcterms:created xsi:type="dcterms:W3CDTF">2026-05-06T08:45:34+02:00</dcterms:created>
  <dcterms:modified xsi:type="dcterms:W3CDTF">2026-05-06T08:45:34+02:00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