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Dedieu </w:t>
      </w:r>
      <w:r>
        <w:rPr>
          <w:color w:val="641e6e"/>
        </w:rPr>
        <w:t xml:space="preserve">Jean Pierre Dedieu (Historien)Directeur de recherche émérite CNRSInstitut d'Asie Orientale (IAO-ENS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jpdedieu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0000-0002-5684-4718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029303346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8 août 1948 à Prat-Bonrepaux (Ariège)</w:t>
      </w:r>
    </w:p>
    <w:p>
      <w:pPr/>
      <w:r>
        <w:rPr/>
        <w:t xml:space="preserve">1958-1965: Etudes secondaires au Lycée de Saint-Girons, puis au Lycée de Jeunes Filles de Sousse (Tunisie), Section française.</w:t>
      </w:r>
    </w:p>
    <w:p>
      <w:pPr/>
      <w:r>
        <w:rPr/>
        <w:t xml:space="preserve">1965-1967: Première Supérieure et Lettres Supérieures au Lycée Fermat de Toulouse.</w:t>
      </w:r>
    </w:p>
    <w:p>
      <w:pPr/>
      <w:r>
        <w:rPr/>
        <w:t xml:space="preserve">1967-1971: Etudes d'histoire à l'Université de Toulouse (Faculté de Lettres, puis Toulouse-le-Mirail).</w:t>
      </w:r>
    </w:p>
    <w:p>
      <w:pPr/>
      <w:r>
        <w:rPr/>
        <w:t xml:space="preserve">1972: Agrégation d'histoire.</w:t>
      </w:r>
    </w:p>
    <w:p>
      <w:pPr/>
      <w:r>
        <w:rPr/>
        <w:t xml:space="preserve">1972-1973 Stage d'agrégation. Début d'une recherche sur l'Inquisition espagnole.</w:t>
      </w:r>
    </w:p>
    <w:p>
      <w:pPr/>
      <w:r>
        <w:rPr/>
        <w:t xml:space="preserve">1973-1974: Service national actif.</w:t>
      </w:r>
    </w:p>
    <w:p>
      <w:pPr/>
      <w:r>
        <w:rPr/>
        <w:t xml:space="preserve">1974-1975: Professeur d'histoire-géographie que Lycée d'Evry (Essonne).</w:t>
      </w:r>
    </w:p>
    <w:p>
      <w:pPr/>
      <w:r>
        <w:rPr/>
        <w:t xml:space="preserve">1975-1976: En disponibilité pour études. Séjour permanent à Madrid.</w:t>
      </w:r>
    </w:p>
    <w:p>
      <w:pPr/>
      <w:r>
        <w:rPr/>
        <w:t xml:space="preserve">1976-1979: Membre de la Section scientifique de la Casa de Velázquez (Madrid).</w:t>
      </w:r>
    </w:p>
    <w:p>
      <w:pPr/>
      <w:r>
        <w:rPr/>
        <w:t xml:space="preserve">1976-1986: Membre du GRECO 30 (puis GDR 30) &amp;quot;Histoire de l'Espagne&amp;quot;.</w:t>
      </w:r>
    </w:p>
    <w:p>
      <w:pPr/>
      <w:r>
        <w:rPr/>
        <w:t xml:space="preserve">1979-1985: Professeur d'histoire-géographie au Collège de Châteauneuf-sur-Charente (Charente).</w:t>
      </w:r>
    </w:p>
    <w:p>
      <w:pPr/>
      <w:r>
        <w:rPr/>
        <w:t xml:space="preserve">1/9/1985: Chargé de recherche au CNRS, en poste à la Maison des Pays Ibériques, à Talence, centre de recherche commun CNRS/Université Bordeaux II et Bordeaux III (GDR 879).</w:t>
      </w:r>
    </w:p>
    <w:p>
      <w:pPr/>
      <w:r>
        <w:rPr/>
        <w:t xml:space="preserve">Mai 1987: Doctorat d'Etat es-lettres (mention très honorable avec les félicitations du jury, à l'unanimité). Thèse sur: &amp;quot;L'inquisition de Tolède et les vieux-chrétiens - XVIe-XVIIe siècle&amp;quot;, sous la direction du Prof. Bartolomé Bennassar.</w:t>
      </w:r>
    </w:p>
    <w:p>
      <w:pPr/>
      <w:r>
        <w:rPr/>
        <w:t xml:space="preserve">1/9/1990: Directeur de recherches de seconde classe au CNRS.</w:t>
      </w:r>
    </w:p>
    <w:p>
      <w:pPr/>
      <w:r>
        <w:rPr/>
        <w:t xml:space="preserve">1995 - 1998: Directeur de l'UMR 5592 TEMIBER (Territoires et élites dans le monde ibérique)</w:t>
      </w:r>
    </w:p>
    <w:p>
      <w:pPr/>
      <w:r>
        <w:rPr/>
        <w:t xml:space="preserve">7/1995-7/2000 Membre élu du Comité Consultatif National du CNRS, section 33.</w:t>
      </w:r>
    </w:p>
    <w:p>
      <w:pPr/>
      <w:r>
        <w:rPr/>
        <w:t xml:space="preserve">1997-2004: Membre du Comité du programme de collaboration internationale ECOS (Argentine, Chili, Uruguay). Coordinateur pour les SHS.</w:t>
      </w:r>
    </w:p>
    <w:p>
      <w:pPr/>
      <w:r>
        <w:rPr/>
        <w:t xml:space="preserve">1/1/1999-31/12/2000: Directeur de l'ERS TEMIBER (ERS 2086).</w:t>
      </w:r>
    </w:p>
    <w:p>
      <w:pPr/>
      <w:r>
        <w:rPr/>
        <w:t xml:space="preserve">06-07/1999: Professeur invité à l'Universidad Católica de Santiago du Chili.</w:t>
      </w:r>
    </w:p>
    <w:p>
      <w:pPr/>
      <w:r>
        <w:rPr/>
        <w:t xml:space="preserve">10/1999-5/2000 Membre du Comité éditorial de la collection &amp;quot;Amériques - Pays ibériques&amp;quot; de CNRS - Editions.</w:t>
      </w:r>
    </w:p>
    <w:p>
      <w:pPr/>
      <w:r>
        <w:rPr/>
        <w:t xml:space="preserve">09-10/2000 Professeur invité à l'Universidad Católica de Santiago du Chili.</w:t>
      </w:r>
    </w:p>
    <w:p>
      <w:pPr/>
      <w:r>
        <w:rPr/>
        <w:t xml:space="preserve">1/9/2000-1/9/2005 Représentant de la section 33 du CNRS au Conseil Scientifique de la Casa de Velazquez.</w:t>
      </w:r>
    </w:p>
    <w:p>
      <w:pPr/>
      <w:r>
        <w:rPr/>
        <w:t xml:space="preserve">1/1/2001 - 31/12/2002 Directeur de l'UMR 5134 TEMIBER.</w:t>
      </w:r>
    </w:p>
    <w:p>
      <w:pPr/>
      <w:r>
        <w:rPr/>
        <w:t xml:space="preserve">1/10/2002 Directeur de recherche de 1ère classe au CNRS.</w:t>
      </w:r>
    </w:p>
    <w:p>
      <w:pPr/>
      <w:r>
        <w:rPr/>
        <w:t xml:space="preserve">1/1/2003 - 31/12/2004 Directeur de la FRE 2744 TEMIBER.</w:t>
      </w:r>
    </w:p>
    <w:p>
      <w:pPr/>
      <w:r>
        <w:rPr/>
        <w:t xml:space="preserve">1/1/2005 - 09/08/2013: Chercheur de l'UMR CNRS LARHRA (Lyon), membre de l'équipe Sociétés, Entreprises et Territoires.</w:t>
      </w:r>
    </w:p>
    <w:p>
      <w:pPr/>
      <w:r>
        <w:rPr/>
        <w:t xml:space="preserve">2005-2007: Créateur et responsable du Pôle &amp;quot;Méthodes&amp;quot; au sein du LARHRA.</w:t>
      </w:r>
    </w:p>
    <w:p>
      <w:pPr/>
      <w:r>
        <w:rPr/>
        <w:t xml:space="preserve">2006-2010 Membre du Comité de rédaction de Prosperi (Adriano), ed., </w:t>
      </w:r>
      <w:r>
        <w:rPr>
          <w:i w:val="1"/>
          <w:iCs w:val="1"/>
        </w:rPr>
        <w:t xml:space="preserve">Dizionario dell'Inquizione</w:t>
      </w:r>
      <w:r>
        <w:rPr/>
        <w:t xml:space="preserve">, Roma, ed. Laterza, 2010.</w:t>
      </w:r>
    </w:p>
    <w:p>
      <w:pPr/>
      <w:r>
        <w:rPr/>
        <w:t xml:space="preserve">2010: Membre du Comité Scientifique du programme de financement de la recherche espagnol Consolider (budget 2010: 25M euros).</w:t>
      </w:r>
    </w:p>
    <w:p>
      <w:pPr/>
      <w:r>
        <w:rPr/>
        <w:t xml:space="preserve">2010-2013 Enseignant de l'Ecole doctorale de l'Université du 9 avril (Tunis)</w:t>
      </w:r>
    </w:p>
    <w:p>
      <w:pPr/>
      <w:r>
        <w:rPr/>
        <w:t xml:space="preserve">2010-2013 Prime qualité recherche</w:t>
      </w:r>
    </w:p>
    <w:p>
      <w:pPr/>
      <w:r>
        <w:rPr/>
        <w:t xml:space="preserve">09/08/2013 Mise en position de retraite, avec éméritat. Rattaché au Laboratoire Framespa (UMR 5136), à Toulouse.</w:t>
      </w:r>
    </w:p>
    <w:p>
      <w:pPr/>
      <w:r>
        <w:rPr/>
        <w:t xml:space="preserve">01/10/2013-2018 Chercheur associé à l'Institut d'Asie Orientale (IAO, UMR 5062) à l'ENS Lyon.</w:t>
      </w:r>
    </w:p>
    <w:p>
      <w:pPr/>
      <w:r>
        <w:rPr/>
        <w:t xml:space="preserve">21/05/2014 Membre du Conseil assesseur </w:t>
      </w:r>
      <w:r>
        <w:rPr>
          <w:i w:val="1"/>
          <w:iCs w:val="1"/>
        </w:rPr>
        <w:t xml:space="preserve">Cuadernos de Historia moderna</w:t>
      </w:r>
      <w:r>
        <w:rPr/>
        <w:t xml:space="preserve"> (Madrid)</w:t>
      </w:r>
    </w:p>
    <w:p>
      <w:pPr/>
      <w:r>
        <w:rPr/>
        <w:t xml:space="preserve">10/2015 Membre correspondant de la Academia Chilena de la Historia</w:t>
      </w:r>
    </w:p>
    <w:p>
      <w:pPr/>
      <w:r>
        <w:rPr/>
        <w:t xml:space="preserve">27-28/10/2016 Hommage par un groupe d'historiens organisé à la Casa de Velazquez (</w:t>
      </w:r>
      <w:r>
        <w:rPr>
          <w:i w:val="1"/>
          <w:iCs w:val="1"/>
        </w:rPr>
        <w:t xml:space="preserve">Colloque international Estado, Poder, Administración y Elites</w:t>
      </w:r>
      <w:r>
        <w:rPr/>
        <w:t xml:space="preserve">).</w:t>
      </w:r>
    </w:p>
    <w:p>
      <w:pPr/>
      <w:r>
        <w:rPr/>
        <w:t xml:space="preserve">09/08/2018 Renouvellement de la position d'éméritat pour une durée de cinq ans jusqu'au 08/08/2023. Rattachement à l'IAO (Institut d'Asie Orientale) / ENS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annual snow melt-out day over the French Alps and Pyrenees from 38 years of high-resolution satellite data (1986–2023)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Zacharie Barrou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Dietz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(7), pp.2407-2429.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⟨10.5194/tc-19-2407-2025⟩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waqf des roumis De la main-morte en pays chrétien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Al'Ibar. Journal of Historial and Archeological Studies in North Africa</w:t>
            </w:r>
            <w:r>
              <w:rPr/>
              <w:t xml:space="preserve">, 2025, 8 (N° spécial n° 2. "The roles of waqf foundations in urban and rural buildings on the basis of their documents), pp.121-151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 foi dans l’Inquisition espagnole. Entre droit et repentance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Gunnar W.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(1), pp.5-33.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⟨10.1017/ahss.2023.37⟩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la Inquisición vista desde abajo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Inquisición. Intolerancia y derechos humanos</w:t>
            </w:r>
            <w:r>
              <w:rPr/>
              <w:t xml:space="preserve">, 2022, 26, pp.397-400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dangerous Dane. The human side of Gustav Henningsen. A memory by two authors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Gunnar Winsnes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 de Viana</w:t>
            </w:r>
            <w:r>
              <w:rPr/>
              <w:t xml:space="preserve">, 2021, 278, pp.837-848.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⟨10.35462/pv.278.7⟩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importancia del actor. Reflexiones sobre el porvenir de la historia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</w:t>
            </w:r>
            <w:r>
              <w:rPr/>
              <w:t xml:space="preserve">, 2021, 47,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des relations humaines dans la Recherche en général et de celui de Bartolomé Bennassar dans la recherche sur l’Inquisition en particulier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effort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47-2, pp.297-301.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⟨10.4000/mcv.7944⟩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héroe nacional en contexto. Los diccionarios biográficos chilenos (mediados del silgo XIX - principios del siglo XX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Modelos heroicos decimonónicos, 46-2, pp.17-38.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⟨10.4000/mcv.7040⟩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commodities in Navigocorpus. Offering tools and flexibility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Fabricación heroica y construcción de la memoria histórica chilena (1844-1875)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Lucrecia Enríquez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Cid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2015, 104,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núcleo y el entorno: la Real Hacienda en 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IV, Historia Moderna</w:t>
            </w:r>
            <w:r>
              <w:rPr/>
              <w:t xml:space="preserve">, 2014, 27, pp.161-187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d'expérience. Navigocorpus. Un corpus de sources pour l'histoire de la navigation à l'époque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p. 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base au réseau. L'apport des bases de données à l'étude des réseaux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Alvaro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s. p. (en ligne).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⟨10.4000/framespa.2173⟩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Abriendo la conciencia de reino: Cádiz y las independencias americanas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Lucrecia Enríquez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Academia Chilena de la Historia</w:t>
            </w:r>
            <w:r>
              <w:rPr/>
              <w:t xml:space="preserve">, 2012, LXXVIII (121), pp.61-96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Pompéi: propositions pour une modernisation du CIL 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2012, X,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Navigocorpus: A Database for Shipping Information - A Methodological and Technical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Pourchasse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Werner Scheltens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2011, XXIII (2),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it more efficient. A proposal to computerize the Dizionario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lettere e Filosofia</w:t>
            </w:r>
            <w:r>
              <w:rPr/>
              <w:t xml:space="preserve">, 2011, V (3), pp.363-376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étrangers sur leur propre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Sémiotiques. Revue méditerranéenne des formes de civilisation</w:t>
            </w:r>
            <w:r>
              <w:rPr/>
              <w:t xml:space="preserve">, 2009, 3-4,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bases de données. Une nouvelle approche de l'histoire sociale. Le système Fichoz.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Letras HISTÔRIA</w:t>
            </w:r>
            <w:r>
              <w:rPr/>
              <w:t xml:space="preserve">, 2005, III (5),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Amistad, familia, patria... y rey. Las bases de la vida política en la Monarquía españolas de los siglos XVII y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2005, XXXV (1), pp.27 - 50.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⟨10.4000/mcv.1620⟩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rénovée et réseaux sociaux. Les agents de l'Etat en France et en Espagne de la fin du XVIe au début du XIXe siècle. Dix ans de publications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europäische Verwaltungsgeschichte</w:t>
            </w:r>
            <w:r>
              <w:rPr/>
              <w:t xml:space="preserve">, 2005, 17,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2004, XXXIV (2), pp.207 - 218.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⟨10.4000/mcv.1335⟩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inquisición y su inserción social. Nuevas directrices en la historiografía inquisitorial.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Coloquios de Historia Canario Americana</w:t>
            </w:r>
            <w:r>
              <w:rPr/>
              <w:t xml:space="preserve">, 2004, XVI, pp.2116-2129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d'ouvrages français en espagnol au XVIIIe siècle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Loupès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Buiguès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2004, 90 (1), pp.209 - 226.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⟨10.1484/J.RHEF.2.304913⟩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pleito civil como fuente para la historia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2002, 2,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familia: ¿Una clave para entender la historia política? El ejemplo de la España 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Windler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 - Historia moderna</w:t>
            </w:r>
            <w:r>
              <w:rPr/>
              <w:t xml:space="preserve">, 1998, XVIII, pp.201-233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occasion unique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1992, 1492-1992, Espagne-Amérique latine : de la Découverte à l’Expo, 27, pp.5.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⟨10.3406/mat.1992.410605⟩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inquisiteurs de Tolède et la visite du district. La sédentarisation d'un tribunal (1550-1630)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canto del cisne del Imperio y el canto del cisne de la grandeza o cómo se gobernaba el Imperio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L'Espagne de Charles II. Une modernité paradoxale (1665-1700)</w:t>
            </w:r>
            <w:r>
              <w:rPr/>
              <w:t xml:space="preserve">, Mestre Zaragoza (Marina), ENS Lyon, Dec 2017, Lyon, Francia. pp.13-45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au miroir de ses juifs. Une très vielle et très complexe 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identité et modernité au Maghreb</w:t>
            </w:r>
            <w:r>
              <w:rPr/>
              <w:t xml:space="preserve">, Mar 2010, Essaouira, Maroc. pp.57-77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inquisition. Current research in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Spanish inquisition. Current research in perspective</w:t>
            </w:r>
            <w:r>
              <w:rPr/>
              <w:t xml:space="preserve">, 2008, Rome, Italy.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halshs-00444400v1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roi. Essai sur l'effondrement de la Monarchie espagnole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Casa de Velazquez, pp.196, 2010, Essais de la Casa de Velazquez, Jean Pierre Etienvre,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⟨10.4000/books.cvz.15967⟩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1492 à 1808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Belin,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L'Espagne, l'Etat et les Lumières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</w:p>
          <w:p>
            <w:pPr/>
            <w:r>
              <w:rPr/>
              <w:t xml:space="preserve">Casa de Velazquez,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 la Monarchie espagnole sous Charles II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Pierre Dedieu</w:t>
              </w:r>
            </w:hyperlink>
          </w:p>
          <w:p>
            <w:pPr/>
            <w:r>
              <w:rPr/>
              <w:t xml:space="preserve">Bravo Lozano (Cristina); Guyot (Adrian); Mestre Zaragoza (Marina). </w:t>
            </w:r>
            <w:r>
              <w:rPr>
                <w:i w:val="1"/>
                <w:iCs w:val="1"/>
              </w:rPr>
              <w:t xml:space="preserve">Charles II. Gouvernement de la Monarchie, culture et représentation de la Majesté</w:t>
            </w:r>
            <w:r>
              <w:rPr/>
              <w:t xml:space="preserve">, Garnier, pp.27-64, 2024, 978-2-406-15191-3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Qu'est-ce que l'Inquisition?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Torquemada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Dupuis</w:t>
              </w:r>
            </w:hyperlink>
            <w:r>
              <w:rPr/>
              <w:t xml:space="preserve">, 2019, 9782800168432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merced a la deuda: la Monarquía española y el crédito en 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Bertrand, Michel et Moutoukias, Zacarías. </w:t>
            </w:r>
            <w:r>
              <w:rPr>
                <w:i w:val="1"/>
                <w:iCs w:val="1"/>
              </w:rPr>
              <w:t xml:space="preserve">Cambio institucional y fiscalidad, mundo hispánico, 1760-1850</w:t>
            </w:r>
            <w:r>
              <w:rPr/>
              <w:t xml:space="preserve">, Casa de Velazquez, p. 25-41, 2018, 978-84-9096-152-0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Religious Foundations in Western Europe: Between Spirituality and Wordliness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Miura (Toru). </w:t>
            </w:r>
            <w:r>
              <w:rPr>
                <w:i w:val="1"/>
                <w:iCs w:val="1"/>
              </w:rPr>
              <w:t xml:space="preserve">Comparative Studies of the Wadq from the East. Dynamism of Norm and Practices in Religious and Familial Donations</w:t>
            </w:r>
            <w:r>
              <w:rPr/>
              <w:t xml:space="preserve">, Toyo Bunko, pp.79-101, 2018, 978-4-8097-0294-5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Waqf, Foundations, and Similar Institutions around the World (Eleventh–Twentieth Century)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Miura (Toru). </w:t>
            </w:r>
            <w:r>
              <w:rPr>
                <w:i w:val="1"/>
                <w:iCs w:val="1"/>
              </w:rPr>
              <w:t xml:space="preserve">Comparative Study of the Waqf from the East. Dynamism or Norms and Practices in Religious and Familial Donations</w:t>
            </w:r>
            <w:r>
              <w:rPr/>
              <w:t xml:space="preserve">, Toyo Bunko, pp.275-278, 2018, 978-4-8097-0294-5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individuo al servicio del Estado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Nava Rodríguez (Teresa). </w:t>
            </w:r>
            <w:r>
              <w:rPr>
                <w:i w:val="1"/>
                <w:iCs w:val="1"/>
              </w:rPr>
              <w:t xml:space="preserve">De ilustrados a patriotas. Individuo y cambio histórico en la Monarquía española</w:t>
            </w:r>
            <w:r>
              <w:rPr/>
              <w:t xml:space="preserve">, Silex, pp.41-67, 2017, 978-84-7737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razones de un éxito. El grupo PAPE (Personal Político y Administrativo de España)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Bertrand Michel; Andújar Francisco; Glesener Thomas. </w:t>
            </w:r>
            <w:r>
              <w:rPr>
                <w:i w:val="1"/>
                <w:iCs w:val="1"/>
              </w:rPr>
              <w:t xml:space="preserve">Gobernar y reformar la monarquía: los agentes políticos y administrativos en España y América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Albatros</w:t>
              </w:r>
            </w:hyperlink>
            <w:r>
              <w:rPr/>
              <w:t xml:space="preserve">, 2017, 978-84-7274-344-1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inquisición moderna en su contexto internacional. Fragmentos de historia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Lorenzana de la Puente, Felipe / Mateos Ascacíbar, Francisco. </w:t>
            </w:r>
            <w:r>
              <w:rPr>
                <w:i w:val="1"/>
                <w:iCs w:val="1"/>
              </w:rPr>
              <w:t xml:space="preserve">Inquisición. XV Jornadas de Historia en Llerena</w:t>
            </w:r>
            <w:r>
              <w:rPr/>
              <w:t xml:space="preserve">, Sociedad Extremeña de Historia, 2015, 978-84-606-7656-0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Fichoz 2011. Balance de una base de datos sobre la España 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Jiménez Estrella (Antonio), Lozano Navarro (Julián J.), Sánchez Montes (Francisco), Birriel Salcedo (Margarita María). </w:t>
            </w:r>
            <w:r>
              <w:rPr>
                <w:i w:val="1"/>
                <w:iCs w:val="1"/>
              </w:rPr>
              <w:t xml:space="preserve">Construeyendo historia. Estudios en torno a Juan Luis Castellano</w:t>
            </w:r>
            <w:r>
              <w:rPr/>
              <w:t xml:space="preserve">, Editorial de la Universidad de Granada, pp.185-200, 2013, 978 84-338-5560-2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educación de las élites en la España del siglo XVIII. Los estudios del clero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Brégeon</w:t>
              </w:r>
            </w:hyperlink>
          </w:p>
          <w:p>
            <w:pPr/>
            <w:r>
              <w:rPr/>
              <w:t xml:space="preserve">Imízcoz (José María), Chaparro (Alvaro). </w:t>
            </w:r>
            <w:r>
              <w:rPr>
                <w:i w:val="1"/>
                <w:iCs w:val="1"/>
              </w:rPr>
              <w:t xml:space="preserve">Educación, redes y producción de élites en el siglo XVIII</w:t>
            </w:r>
            <w:r>
              <w:rPr/>
              <w:t xml:space="preserve">, Sílex, pp.375-386, 2013, 978-84-7737-842-6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Hábitos y condecoraciones ¿Unos instrumentos para la vertebración de la clase política?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López Salazar (Isabel), Olival (Fernanda), Figueirôa Rêgo (João). </w:t>
            </w:r>
            <w:r>
              <w:rPr>
                <w:i w:val="1"/>
                <w:iCs w:val="1"/>
              </w:rPr>
              <w:t xml:space="preserve">Honra e sociedade no mundo ibérico e ultramarino. Inquisição e Ordens militares, séculos XVI-XIX</w:t>
            </w:r>
            <w:r>
              <w:rPr/>
              <w:t xml:space="preserve">, Caleidoscôpio, pp.295-314, 2013, 978-989-658-197-8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privés dans les finances royales espagnoles sous Philippe V et Ferdinand VI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Meyzie (Vicent). </w:t>
            </w:r>
            <w:r>
              <w:rPr>
                <w:i w:val="1"/>
                <w:iCs w:val="1"/>
              </w:rPr>
              <w:t xml:space="preserve">Crédit public, crédit privé et institutions intermédiaires. Monarchie française, monarchie hispanique, XVIe-XVIIIe siècles</w:t>
            </w:r>
            <w:r>
              <w:rPr/>
              <w:t xml:space="preserve">, PULIM, pp.223-239, 2012,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aparato de gobierno de la Monarquía española en 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Pérez Sarrión (Guillermo). </w:t>
            </w:r>
            <w:r>
              <w:rPr>
                <w:i w:val="1"/>
                <w:iCs w:val="1"/>
              </w:rPr>
              <w:t xml:space="preserve">Más Estado y más mercado. Absolutismo y economía en la España del siglo XVIII</w:t>
            </w:r>
            <w:r>
              <w:rPr/>
              <w:t xml:space="preserve">, Silex, pp.53-73,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Venalidad en contexto. Venalidad y convenciones política en la España 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Andoni Artola Renedo</w:t>
              </w:r>
            </w:hyperlink>
          </w:p>
          <w:p>
            <w:pPr/>
            <w:r>
              <w:rPr/>
              <w:t xml:space="preserve">Andújar Castillo (Francisco), Felices de la Fuente (María del mar). </w:t>
            </w:r>
            <w:r>
              <w:rPr>
                <w:i w:val="1"/>
                <w:iCs w:val="1"/>
              </w:rPr>
              <w:t xml:space="preserve">El poder del dinero. Ventas de cargos y honores en el Antiguo Régimen</w:t>
            </w:r>
            <w:r>
              <w:rPr/>
              <w:t xml:space="preserve">, Biblioteca Nueva, pp.29-45,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Acercarse a la 'venalidad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Andújar Castillo (Francisco), Felices de la Fuente (María del mar). </w:t>
            </w:r>
            <w:r>
              <w:rPr>
                <w:i w:val="1"/>
                <w:iCs w:val="1"/>
              </w:rPr>
              <w:t xml:space="preserve">El poder del dinero. Ventas de cargos y honores en el Antiguo Régimen</w:t>
            </w:r>
            <w:r>
              <w:rPr/>
              <w:t xml:space="preserve">, Biblioteca Nueva, pp.19-28,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morisques, des étrangers sur leur propre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Mohamed Lazhar Gharbi. </w:t>
            </w:r>
            <w:r>
              <w:rPr>
                <w:i w:val="1"/>
                <w:iCs w:val="1"/>
              </w:rPr>
              <w:t xml:space="preserve">Etre étranger au Maghreb et ailleurs</w:t>
            </w:r>
            <w:r>
              <w:rPr/>
              <w:t xml:space="preserve">, Université de Tunis, pp.19-32,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Grupos financieros al servicio del rey de España. Fines del siglo XVII - principios del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Dubet (Anne), Luis (Jean Philippe). </w:t>
            </w:r>
            <w:r>
              <w:rPr>
                <w:i w:val="1"/>
                <w:iCs w:val="1"/>
              </w:rPr>
              <w:t xml:space="preserve">Les financiers et la construction de l'Etat. France Espagne (XVIIe-XIXe siècles)</w:t>
            </w:r>
            <w:r>
              <w:rPr/>
              <w:t xml:space="preserve">, Presses Universitaires de Rennes, pp.87-104,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financiers et industriels au service du roi - Espagne. Fin XVIIe - début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Dubet (Anne), Luis (Jean Philippe). </w:t>
            </w:r>
            <w:r>
              <w:rPr>
                <w:i w:val="1"/>
                <w:iCs w:val="1"/>
              </w:rPr>
              <w:t xml:space="preserve">Les financiers et la construction de l'Etat - France, Espagne (XVIIe-XIXe siècle)</w:t>
            </w:r>
            <w:r>
              <w:rPr/>
              <w:t xml:space="preserve">, Presses Universitaires de Rennes, pp.87-104, 2011,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⟨10.4000/books.pur.124353⟩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dans les circulations européennes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Beaurepaire (Pierre Yves), Pourchasse (Pierrick). </w:t>
            </w:r>
            <w:r>
              <w:rPr>
                <w:i w:val="1"/>
                <w:iCs w:val="1"/>
              </w:rPr>
              <w:t xml:space="preserve">Les circulations internationales en Europe, années 1680-années 1780</w:t>
            </w:r>
            <w:r>
              <w:rPr/>
              <w:t xml:space="preserve">, Presses Universitaires de Rennes, pp.481-486, 2010,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⟨10.4000/books.pur.104540⟩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Voci: Abilitazioni; Archivi (Spagna); Conversi (Spagna), Daimiel (morisci di); Flandre; Galizia; Inquisitori di distretto; Madrid; Murcia; Osma; Stranieri (Spagna); Toledo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Prosperi (Adriano) (dir.), Lavenia (Vincenzo), Tedeschi (John). </w:t>
            </w:r>
            <w:r>
              <w:rPr>
                <w:i w:val="1"/>
                <w:iCs w:val="1"/>
              </w:rPr>
              <w:t xml:space="preserve">Dizionario storio dell'Inquisizione - I. A-D, II. E-O, III. P-Z, IV. Apparati, Iconografia</w:t>
            </w:r>
            <w:r>
              <w:rPr/>
              <w:t xml:space="preserve">, Scuola Normale Superiore di Pisa, pp.3-4; 87-89; 406-408; 445-446; 591-592; 640; 803-804; 1089; 1149; 1511-1513; 1577-1578; 1598,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Mayans, Borrull and Co. Solidarios en la acción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Imízcoz Beunza (José María), Oihane Oliveri (Korta). </w:t>
            </w:r>
            <w:r>
              <w:rPr>
                <w:i w:val="1"/>
                <w:iCs w:val="1"/>
              </w:rPr>
              <w:t xml:space="preserve">Economía doméstica y redes sociales en el Antiguo Régimen</w:t>
            </w:r>
            <w:r>
              <w:rPr/>
              <w:t xml:space="preserve">, Sílex, pp.211-226,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aparato de gobierno de la Monarquía española en el siglo XVIII, elemento constitutivo de un territorio y de una sociedad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Carziolo (María Inés), Fernández Prieto (Rosa Isabel), Lagunas (Cecilia), coord., El Antiguo Régimen. Una mirada de dos mundos: España y América</w:t>
            </w:r>
            <w:r>
              <w:rPr/>
              <w:t xml:space="preserve">, Prometeo, Buenos Aires, p. 39-60.,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social de España e historiografía francesa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García González (Francisco). </w:t>
            </w:r>
            <w:r>
              <w:rPr>
                <w:i w:val="1"/>
                <w:iCs w:val="1"/>
              </w:rPr>
              <w:t xml:space="preserve">La historia moderna de España y el hispanismo francés</w:t>
            </w:r>
            <w:r>
              <w:rPr/>
              <w:t xml:space="preserve">, Marcial Pons Historia (Madrid), pp.107-126,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séquito de los obispos que pasaron a Indias en la primera mitad del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Aguirre (Rodolfo), Enriquez (Lucrecia). </w:t>
            </w:r>
            <w:r>
              <w:rPr>
                <w:i w:val="1"/>
                <w:iCs w:val="1"/>
              </w:rPr>
              <w:t xml:space="preserve">La Iglesia hispanoamericana de la Colonia a la República</w:t>
            </w:r>
            <w:r>
              <w:rPr/>
              <w:t xml:space="preserve">, Universidad Nacional Autónoma de México / Pontificia Universidad de Chile, pp.203-230,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militar y la monarquía en España. Con especial referencia al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Jiménez Estrella (Antonio), Andújar Castillo (Francisco). </w:t>
            </w:r>
            <w:r>
              <w:rPr>
                <w:i w:val="1"/>
                <w:iCs w:val="1"/>
              </w:rPr>
              <w:t xml:space="preserve">Los nervios de la guerra. Estudios sociales sobre el ejército de la monarquía hispánica (s. XVI-XVIII): nuevas perspectivas</w:t>
            </w:r>
            <w:r>
              <w:rPr/>
              <w:t xml:space="preserve">, COMARES (Granada, España), pp.231-250,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l'Etat forge la nation. L'&amp;quot;Espagne&amp;quot; du XVIe au début du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Tallon (Alain). </w:t>
            </w:r>
            <w:r>
              <w:rPr>
                <w:i w:val="1"/>
                <w:iCs w:val="1"/>
              </w:rPr>
              <w:t xml:space="preserve">Le sentiment national dans l'Europe méridionale aux XVIe et XVIIe siècles</w:t>
            </w:r>
            <w:r>
              <w:rPr/>
              <w:t xml:space="preserve">, 97, Casa de Velazquez, pp.51-74, 2007, Collection de la Casa de Velazquez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cités et régionalismes. Les capitales des Autonomies espagnoles, hauts lieux de mémoire?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Cocula (Anne Marie), Figeac (Michel), Guillaume (Sylvie), Loupés (Philippe). </w:t>
            </w:r>
            <w:r>
              <w:rPr>
                <w:i w:val="1"/>
                <w:iCs w:val="1"/>
              </w:rPr>
              <w:t xml:space="preserve">Entre tradition et modernité, l'identité aquitaine, PUB, Bordeaux</w:t>
            </w:r>
            <w:r>
              <w:rPr/>
              <w:t xml:space="preserve">, PUB (Bordeaux), p. 451-462,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orden dominica y la inquisición en el mundo ibérico e iberoamericano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Bernal Palacios (Arturo). </w:t>
            </w:r>
            <w:r>
              <w:rPr>
                <w:i w:val="1"/>
                <w:iCs w:val="1"/>
              </w:rPr>
              <w:t xml:space="preserve">Praedicadores, inquisitores. II. Los dominicos y la inquisition en el mundo ibérico e hispanomericano. Actas del 2° Seminario internacional sobre los Dominicos y la Inquisición, Sevilla, 3-6 de Marzo de 2004</w:t>
            </w:r>
            <w:r>
              <w:rPr/>
              <w:t xml:space="preserve">, Istituto Storico Domenicano, pp.821-838,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del letrado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Aranda Pérez (Francisco José). </w:t>
            </w:r>
            <w:r>
              <w:rPr>
                <w:i w:val="1"/>
                <w:iCs w:val="1"/>
              </w:rPr>
              <w:t xml:space="preserve">Letrados, juristas y burócratas en la España moderna</w:t>
            </w:r>
            <w:r>
              <w:rPr/>
              <w:t xml:space="preserve">, Universidad de Castilla y León, pp.479-512,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relationnelle de l'épiscopat: L'Espagne du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sceau des Réformes / Au contact des Lumières. Hommage à Philipe Loupès</w:t>
            </w:r>
            <w:r>
              <w:rPr/>
              <w:t xml:space="preserve">, II, Presses Universitaires de Bordeaux, pp.19 - 30,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surintendants généraux de province: la première expérience de l'Intendance en Espagne (1711-1715)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Jean-Pierre Dedieu; Bernard Vincent. </w:t>
            </w:r>
            <w:r>
              <w:rPr>
                <w:i w:val="1"/>
                <w:iCs w:val="1"/>
              </w:rPr>
              <w:t xml:space="preserve">L'Espagne, l'Etat et les Lumières. Mélanges en l'honneur de Didier Ozanam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pp.263-278, 2004, 9788495555618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majorats, réseaux de pouvoir. Estrémadure, XVe-XVIIIe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Pierre Dedieu</w:t>
              </w:r>
            </w:hyperlink>
          </w:p>
          <w:p>
            <w:pPr/>
            <w:r>
              <w:rPr/>
              <w:t xml:space="preserve">Dedieu, Jean Pierre; Castellano, Juan Luis. </w:t>
            </w:r>
            <w:r>
              <w:rPr>
                <w:i w:val="1"/>
                <w:iCs w:val="1"/>
              </w:rPr>
              <w:t xml:space="preserve">Réseaux, familles et pouvoirs dans le monde ibérique à la fin de l'Ancien Régime</w:t>
            </w:r>
            <w:r>
              <w:rPr/>
              <w:t xml:space="preserve">, CNRS Editions, p. 111-145,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chiffres ou du bon usage des comptes du receveur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Escudero, José Antonio. </w:t>
            </w:r>
            <w:r>
              <w:rPr>
                <w:i w:val="1"/>
                <w:iCs w:val="1"/>
              </w:rPr>
              <w:t xml:space="preserve">Perfiles jurídicos de la Inquisición española</w:t>
            </w:r>
            <w:r>
              <w:rPr/>
              <w:t xml:space="preserve">, Universidad Complutense, pp.701-726, 1989, 84-7491-265-2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halshs-02296761v1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[de la segunda edición de Sotos contra Riquelmes, de Jaime Contreras]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2013, pp.9-15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Pillars of Historical Wisdom: Atomization, Data Building and Flexibility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en action. Mayans, Borrull and 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des élites en Espagne. La formation intellectuelle des clercs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Brégeon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roi. La convention royale et la Monarchie espagnole d'Ancien Régime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des élites en Espagne. La formation intellectuelle des clercs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Brégeon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transformation de la noblesse espagnole à la fin du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patriciats municipaux en Castille sous Charles II. Le renouvellement des millions à la fin du XVIIe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Lèbre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Jean-Philippe Luis. Un parcours historiographique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hal-04819100v1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E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pdedieu" TargetMode="External"/><Relationship Id="rId8" Type="http://schemas.openxmlformats.org/officeDocument/2006/relationships/hyperlink" Target="https://orcid.org/0000-0002-5684-4718" TargetMode="External"/><Relationship Id="rId9" Type="http://schemas.openxmlformats.org/officeDocument/2006/relationships/hyperlink" Target="https://www.idref.fr/029303346" TargetMode="External"/><Relationship Id="rId10" Type="http://schemas.openxmlformats.org/officeDocument/2006/relationships/hyperlink" Target="https://hal.science/hal-05144114v1" TargetMode="External"/><Relationship Id="rId11" Type="http://schemas.openxmlformats.org/officeDocument/2006/relationships/hyperlink" Target="https://hal.science/search/index/?q=*&amp;authFullName_s=Zacharie Barrou Dumont" TargetMode="External"/><Relationship Id="rId12" Type="http://schemas.openxmlformats.org/officeDocument/2006/relationships/hyperlink" Target="https://hal.science/search/index/?q=*&amp;authFullName_s=Simon Gascoin" TargetMode="External"/><Relationship Id="rId13" Type="http://schemas.openxmlformats.org/officeDocument/2006/relationships/hyperlink" Target="https://hal.science/search/index/?q=*&amp;authFullName_s=Jordi Inglada" TargetMode="External"/><Relationship Id="rId14" Type="http://schemas.openxmlformats.org/officeDocument/2006/relationships/hyperlink" Target="https://hal.science/search/index/?q=*&amp;authFullName_s=Andreas Dietz" TargetMode="External"/><Relationship Id="rId15" Type="http://schemas.openxmlformats.org/officeDocument/2006/relationships/hyperlink" Target="https://hal.science/search/index/?q=*&amp;authFullName_s=Jonas K&#246;hler" TargetMode="External"/><Relationship Id="rId16" Type="http://schemas.openxmlformats.org/officeDocument/2006/relationships/hyperlink" Target="https://dx.doi.org/10.5194/tc-19-2407-2025" TargetMode="External"/><Relationship Id="rId17" Type="http://schemas.openxmlformats.org/officeDocument/2006/relationships/hyperlink" Target="https://shs.hal.science/halshs-05018338v1" TargetMode="External"/><Relationship Id="rId18" Type="http://schemas.openxmlformats.org/officeDocument/2006/relationships/hyperlink" Target="https://hal.science/search/index/?q=*&amp;authFullName_s=Jean-Pierre Dedieu" TargetMode="External"/><Relationship Id="rId19" Type="http://schemas.openxmlformats.org/officeDocument/2006/relationships/hyperlink" Target="https://shs.hal.science/halshs-04547389v1" TargetMode="External"/><Relationship Id="rId20" Type="http://schemas.openxmlformats.org/officeDocument/2006/relationships/hyperlink" Target="https://hal.science/search/index/?q=*&amp;authFullName_s=Gunnar W. Knutsen" TargetMode="External"/><Relationship Id="rId21" Type="http://schemas.openxmlformats.org/officeDocument/2006/relationships/hyperlink" Target="https://dx.doi.org/10.1017/ahss.2023.37" TargetMode="External"/><Relationship Id="rId22" Type="http://schemas.openxmlformats.org/officeDocument/2006/relationships/hyperlink" Target="https://shs.hal.science/halshs-03664621v1" TargetMode="External"/><Relationship Id="rId23" Type="http://schemas.openxmlformats.org/officeDocument/2006/relationships/hyperlink" Target="https://shs.hal.science/halshs-03360779v1" TargetMode="External"/><Relationship Id="rId24" Type="http://schemas.openxmlformats.org/officeDocument/2006/relationships/hyperlink" Target="https://hal.science/search/index/?q=*&amp;authFullName_s=Gunnar Winsnes Knutsen" TargetMode="External"/><Relationship Id="rId25" Type="http://schemas.openxmlformats.org/officeDocument/2006/relationships/hyperlink" Target="https://dx.doi.org/10.35462/pv.278.7" TargetMode="External"/><Relationship Id="rId26" Type="http://schemas.openxmlformats.org/officeDocument/2006/relationships/hyperlink" Target="https://shs.hal.science/halshs-03506309v1" TargetMode="External"/><Relationship Id="rId27" Type="http://schemas.openxmlformats.org/officeDocument/2006/relationships/hyperlink" Target="https://shs.hal.science/halshs-02553378v1" TargetMode="External"/><Relationship Id="rId28" Type="http://schemas.openxmlformats.org/officeDocument/2006/relationships/hyperlink" Target="https://shs.hal.science/halshs-01788800v1" TargetMode="External"/><Relationship Id="rId29" Type="http://schemas.openxmlformats.org/officeDocument/2006/relationships/hyperlink" Target="https://dx.doi.org/10.4000/mcv.7944" TargetMode="External"/><Relationship Id="rId30" Type="http://schemas.openxmlformats.org/officeDocument/2006/relationships/hyperlink" Target="https://shs.hal.science/halshs-01788778v1" TargetMode="External"/><Relationship Id="rId31" Type="http://schemas.openxmlformats.org/officeDocument/2006/relationships/hyperlink" Target="https://dx.doi.org/10.4000/mcv.7040" TargetMode="External"/><Relationship Id="rId32" Type="http://schemas.openxmlformats.org/officeDocument/2006/relationships/hyperlink" Target="https://shs.hal.science/halshs-01172169v1" TargetMode="External"/><Relationship Id="rId33" Type="http://schemas.openxmlformats.org/officeDocument/2006/relationships/hyperlink" Target="https://hal.science/search/index/?q=*&amp;authFullName_s=Silvia Marzagalli" TargetMode="External"/><Relationship Id="rId34" Type="http://schemas.openxmlformats.org/officeDocument/2006/relationships/hyperlink" Target="https://shs.hal.science/halshs-01172171v1" TargetMode="External"/><Relationship Id="rId35" Type="http://schemas.openxmlformats.org/officeDocument/2006/relationships/hyperlink" Target="https://hal.science/search/index/?q=*&amp;authFullName_s=Lucrecia Enr&#237;quez" TargetMode="External"/><Relationship Id="rId36" Type="http://schemas.openxmlformats.org/officeDocument/2006/relationships/hyperlink" Target="https://hal.science/search/index/?q=*&amp;authFullName_s=Gabriel Cid Rodr&#237;guez" TargetMode="External"/><Relationship Id="rId37" Type="http://schemas.openxmlformats.org/officeDocument/2006/relationships/hyperlink" Target="https://shs.hal.science/halshs-02162713v1" TargetMode="External"/><Relationship Id="rId38" Type="http://schemas.openxmlformats.org/officeDocument/2006/relationships/hyperlink" Target="https://shs.hal.science/halshs-00850332v1" TargetMode="External"/><Relationship Id="rId39" Type="http://schemas.openxmlformats.org/officeDocument/2006/relationships/hyperlink" Target="https://shs.hal.science/halshs-00850328v1" TargetMode="External"/><Relationship Id="rId40" Type="http://schemas.openxmlformats.org/officeDocument/2006/relationships/hyperlink" Target="https://hal.science/search/index/?q=*&amp;authFullName_s=Alvaro Chaparro" TargetMode="External"/><Relationship Id="rId41" Type="http://schemas.openxmlformats.org/officeDocument/2006/relationships/hyperlink" Target="https://dx.doi.org/10.4000/framespa.2173" TargetMode="External"/><Relationship Id="rId42" Type="http://schemas.openxmlformats.org/officeDocument/2006/relationships/hyperlink" Target="https://shs.hal.science/halshs-00769987v1" TargetMode="External"/><Relationship Id="rId43" Type="http://schemas.openxmlformats.org/officeDocument/2006/relationships/hyperlink" Target="https://hal.science/search/index/?q=*&amp;authFullName_s=Michel Bertrand" TargetMode="External"/><Relationship Id="rId44" Type="http://schemas.openxmlformats.org/officeDocument/2006/relationships/hyperlink" Target="https://hal.science/search/index/?q=*&amp;authFullName_s=Elizabeth Hern&#225;ndez" TargetMode="External"/><Relationship Id="rId45" Type="http://schemas.openxmlformats.org/officeDocument/2006/relationships/hyperlink" Target="https://shs.hal.science/halshs-00723374v1" TargetMode="External"/><Relationship Id="rId46" Type="http://schemas.openxmlformats.org/officeDocument/2006/relationships/hyperlink" Target="https://hal.science/search/index/?q=*&amp;authFullName_s=Cyril Courrier" TargetMode="External"/><Relationship Id="rId47" Type="http://schemas.openxmlformats.org/officeDocument/2006/relationships/hyperlink" Target="https://shs.hal.science/halshs-00696142v1" TargetMode="External"/><Relationship Id="rId48" Type="http://schemas.openxmlformats.org/officeDocument/2006/relationships/hyperlink" Target="https://hal.science/search/index/?q=*&amp;authFullName_s=Pierrick Pourchasse" TargetMode="External"/><Relationship Id="rId49" Type="http://schemas.openxmlformats.org/officeDocument/2006/relationships/hyperlink" Target="https://hal.science/search/index/?q=*&amp;authFullName_s=Werner Scheltens" TargetMode="External"/><Relationship Id="rId50" Type="http://schemas.openxmlformats.org/officeDocument/2006/relationships/hyperlink" Target="https://shs.hal.science/halshs-00687912v1" TargetMode="External"/><Relationship Id="rId51" Type="http://schemas.openxmlformats.org/officeDocument/2006/relationships/hyperlink" Target="https://shs.hal.science/halshs-00470788v1" TargetMode="External"/><Relationship Id="rId52" Type="http://schemas.openxmlformats.org/officeDocument/2006/relationships/hyperlink" Target="https://shs.hal.science/halshs-00004690v1" TargetMode="External"/><Relationship Id="rId53" Type="http://schemas.openxmlformats.org/officeDocument/2006/relationships/hyperlink" Target="https://shs.hal.science/halshs-00004684v1" TargetMode="External"/><Relationship Id="rId54" Type="http://schemas.openxmlformats.org/officeDocument/2006/relationships/hyperlink" Target="https://dx.doi.org/10.4000/mcv.1620" TargetMode="External"/><Relationship Id="rId55" Type="http://schemas.openxmlformats.org/officeDocument/2006/relationships/hyperlink" Target="https://shs.hal.science/halshs-00004674v1" TargetMode="External"/><Relationship Id="rId56" Type="http://schemas.openxmlformats.org/officeDocument/2006/relationships/hyperlink" Target="https://shs.hal.science/halshs-00004687v1" TargetMode="External"/><Relationship Id="rId57" Type="http://schemas.openxmlformats.org/officeDocument/2006/relationships/hyperlink" Target="https://dx.doi.org/10.4000/mcv.1335" TargetMode="External"/><Relationship Id="rId58" Type="http://schemas.openxmlformats.org/officeDocument/2006/relationships/hyperlink" Target="https://shs.hal.science/halshs-00004676v1" TargetMode="External"/><Relationship Id="rId59" Type="http://schemas.openxmlformats.org/officeDocument/2006/relationships/hyperlink" Target="https://shs.hal.science/halshs-00004688v1" TargetMode="External"/><Relationship Id="rId60" Type="http://schemas.openxmlformats.org/officeDocument/2006/relationships/hyperlink" Target="https://hal.science/search/index/?q=*&amp;authFullName_s=Philippe Loup&#232;s" TargetMode="External"/><Relationship Id="rId61" Type="http://schemas.openxmlformats.org/officeDocument/2006/relationships/hyperlink" Target="https://hal.science/search/index/?q=*&amp;authFullName_s=Jean-Marc Buigu&#232;s" TargetMode="External"/><Relationship Id="rId62" Type="http://schemas.openxmlformats.org/officeDocument/2006/relationships/hyperlink" Target="https://dx.doi.org/10.1484/J.RHEF.2.304913" TargetMode="External"/><Relationship Id="rId63" Type="http://schemas.openxmlformats.org/officeDocument/2006/relationships/hyperlink" Target="https://shs.hal.science/halshs-00009361v2" TargetMode="External"/><Relationship Id="rId64" Type="http://schemas.openxmlformats.org/officeDocument/2006/relationships/hyperlink" Target="https://shs.hal.science/halshs-00124619v1" TargetMode="External"/><Relationship Id="rId65" Type="http://schemas.openxmlformats.org/officeDocument/2006/relationships/hyperlink" Target="https://hal.science/search/index/?q=*&amp;authFullName_s=Christian Windler" TargetMode="External"/><Relationship Id="rId66" Type="http://schemas.openxmlformats.org/officeDocument/2006/relationships/hyperlink" Target="https://hal.science/hal-03748342v1" TargetMode="External"/><Relationship Id="rId67" Type="http://schemas.openxmlformats.org/officeDocument/2006/relationships/hyperlink" Target="https://dx.doi.org/10.3406/mat.1992.410605" TargetMode="External"/><Relationship Id="rId68" Type="http://schemas.openxmlformats.org/officeDocument/2006/relationships/hyperlink" Target="https://shs.hal.science/halshs-03506310v1" TargetMode="External"/><Relationship Id="rId69" Type="http://schemas.openxmlformats.org/officeDocument/2006/relationships/hyperlink" Target="https://shs.hal.science/halshs-01695840v1" TargetMode="External"/><Relationship Id="rId70" Type="http://schemas.openxmlformats.org/officeDocument/2006/relationships/hyperlink" Target="https://shs.hal.science/halshs-00466002v1" TargetMode="External"/><Relationship Id="rId71" Type="http://schemas.openxmlformats.org/officeDocument/2006/relationships/hyperlink" Target="https://shs.hal.science/halshs-00444400v1" TargetMode="External"/><Relationship Id="rId72" Type="http://schemas.openxmlformats.org/officeDocument/2006/relationships/hyperlink" Target="https://shs.hal.science/halshs-00519253v1" TargetMode="External"/><Relationship Id="rId73" Type="http://schemas.openxmlformats.org/officeDocument/2006/relationships/hyperlink" Target="https://dx.doi.org/10.4000/books.cvz.15967" TargetMode="External"/><Relationship Id="rId74" Type="http://schemas.openxmlformats.org/officeDocument/2006/relationships/hyperlink" Target="https://shs.hal.science/halshs-00004701v1" TargetMode="External"/><Relationship Id="rId75" Type="http://schemas.openxmlformats.org/officeDocument/2006/relationships/hyperlink" Target="https://shs.hal.science/halshs-00004692v1" TargetMode="External"/><Relationship Id="rId76" Type="http://schemas.openxmlformats.org/officeDocument/2006/relationships/hyperlink" Target="https://hal.science/search/index/?q=*&amp;authFullName_s=Bernard Vincent" TargetMode="External"/><Relationship Id="rId77" Type="http://schemas.openxmlformats.org/officeDocument/2006/relationships/hyperlink" Target="https://shs.hal.science/halshs-04669634v1" TargetMode="External"/><Relationship Id="rId78" Type="http://schemas.openxmlformats.org/officeDocument/2006/relationships/hyperlink" Target="https://hal.science/search/index/?q=*&amp;authFullName_s=Jean Pierre Dedieu" TargetMode="External"/><Relationship Id="rId79" Type="http://schemas.openxmlformats.org/officeDocument/2006/relationships/hyperlink" Target="https://shs.hal.science/halshs-02265656v1" TargetMode="External"/><Relationship Id="rId80" Type="http://schemas.openxmlformats.org/officeDocument/2006/relationships/hyperlink" Target="https://www.dupuis.com/la-veritable-histoire-vraie/bd/la-veritable-histoire-vraie-torquemada/70745" TargetMode="External"/><Relationship Id="rId81" Type="http://schemas.openxmlformats.org/officeDocument/2006/relationships/hyperlink" Target="https://shs.hal.science/halshs-01781640v1" TargetMode="External"/><Relationship Id="rId82" Type="http://schemas.openxmlformats.org/officeDocument/2006/relationships/hyperlink" Target="https://shs.hal.science/halshs-01788082v1" TargetMode="External"/><Relationship Id="rId83" Type="http://schemas.openxmlformats.org/officeDocument/2006/relationships/hyperlink" Target="https://shs.hal.science/halshs-01788113v1" TargetMode="External"/><Relationship Id="rId84" Type="http://schemas.openxmlformats.org/officeDocument/2006/relationships/hyperlink" Target="https://shs.hal.science/halshs-01695029v1" TargetMode="External"/><Relationship Id="rId85" Type="http://schemas.openxmlformats.org/officeDocument/2006/relationships/hyperlink" Target="https://shs.hal.science/halshs-01788838v1" TargetMode="External"/><Relationship Id="rId86" Type="http://schemas.openxmlformats.org/officeDocument/2006/relationships/hyperlink" Target="http://www.albatrosediciones.com/" TargetMode="External"/><Relationship Id="rId87" Type="http://schemas.openxmlformats.org/officeDocument/2006/relationships/hyperlink" Target="https://shs.hal.science/halshs-01164743v1" TargetMode="External"/><Relationship Id="rId88" Type="http://schemas.openxmlformats.org/officeDocument/2006/relationships/hyperlink" Target="https://shs.hal.science/halshs-00908571v1" TargetMode="External"/><Relationship Id="rId89" Type="http://schemas.openxmlformats.org/officeDocument/2006/relationships/hyperlink" Target="https://shs.hal.science/halshs-00444476v1" TargetMode="External"/><Relationship Id="rId90" Type="http://schemas.openxmlformats.org/officeDocument/2006/relationships/hyperlink" Target="https://hal.science/search/index/?q=*&amp;authFullName_s=St&#233;phanie Br&#233;geon" TargetMode="External"/><Relationship Id="rId91" Type="http://schemas.openxmlformats.org/officeDocument/2006/relationships/hyperlink" Target="https://shs.hal.science/halshs-00850324v1" TargetMode="External"/><Relationship Id="rId92" Type="http://schemas.openxmlformats.org/officeDocument/2006/relationships/hyperlink" Target="https://shs.hal.science/halshs-00744370v1" TargetMode="External"/><Relationship Id="rId93" Type="http://schemas.openxmlformats.org/officeDocument/2006/relationships/hyperlink" Target="https://shs.hal.science/halshs-00444583v1" TargetMode="External"/><Relationship Id="rId94" Type="http://schemas.openxmlformats.org/officeDocument/2006/relationships/hyperlink" Target="https://shs.hal.science/halshs-00652160v1" TargetMode="External"/><Relationship Id="rId95" Type="http://schemas.openxmlformats.org/officeDocument/2006/relationships/hyperlink" Target="https://hal.science/search/index/?q=*&amp;authFullName_s=Andoni Artola Renedo" TargetMode="External"/><Relationship Id="rId96" Type="http://schemas.openxmlformats.org/officeDocument/2006/relationships/hyperlink" Target="https://shs.hal.science/halshs-00652157v1" TargetMode="External"/><Relationship Id="rId97" Type="http://schemas.openxmlformats.org/officeDocument/2006/relationships/hyperlink" Target="https://shs.hal.science/halshs-00004673v1" TargetMode="External"/><Relationship Id="rId98" Type="http://schemas.openxmlformats.org/officeDocument/2006/relationships/hyperlink" Target="https://shs.hal.science/halshs-00444581v1" TargetMode="External"/><Relationship Id="rId99" Type="http://schemas.openxmlformats.org/officeDocument/2006/relationships/hyperlink" Target="https://shs.hal.science/halshs-00444582v1" TargetMode="External"/><Relationship Id="rId100" Type="http://schemas.openxmlformats.org/officeDocument/2006/relationships/hyperlink" Target="https://dx.doi.org/10.4000/books.pur.124353" TargetMode="External"/><Relationship Id="rId101" Type="http://schemas.openxmlformats.org/officeDocument/2006/relationships/hyperlink" Target="https://shs.hal.science/halshs-00649026v1" TargetMode="External"/><Relationship Id="rId102" Type="http://schemas.openxmlformats.org/officeDocument/2006/relationships/hyperlink" Target="https://dx.doi.org/10.4000/books.pur.104540" TargetMode="External"/><Relationship Id="rId103" Type="http://schemas.openxmlformats.org/officeDocument/2006/relationships/hyperlink" Target="https://shs.hal.science/halshs-00579203v1" TargetMode="External"/><Relationship Id="rId104" Type="http://schemas.openxmlformats.org/officeDocument/2006/relationships/hyperlink" Target="https://shs.hal.science/halshs-00444451v1" TargetMode="External"/><Relationship Id="rId105" Type="http://schemas.openxmlformats.org/officeDocument/2006/relationships/hyperlink" Target="https://shs.hal.science/halshs-00444559v1" TargetMode="External"/><Relationship Id="rId106" Type="http://schemas.openxmlformats.org/officeDocument/2006/relationships/hyperlink" Target="https://shs.hal.science/halshs-00126844v1" TargetMode="External"/><Relationship Id="rId107" Type="http://schemas.openxmlformats.org/officeDocument/2006/relationships/hyperlink" Target="https://shs.hal.science/halshs-00105935v1" TargetMode="External"/><Relationship Id="rId108" Type="http://schemas.openxmlformats.org/officeDocument/2006/relationships/hyperlink" Target="https://shs.hal.science/halshs-00184761v1" TargetMode="External"/><Relationship Id="rId109" Type="http://schemas.openxmlformats.org/officeDocument/2006/relationships/hyperlink" Target="https://shs.hal.science/halshs-00004669v1" TargetMode="External"/><Relationship Id="rId110" Type="http://schemas.openxmlformats.org/officeDocument/2006/relationships/hyperlink" Target="https://shs.hal.science/halshs-00444564v1" TargetMode="External"/><Relationship Id="rId111" Type="http://schemas.openxmlformats.org/officeDocument/2006/relationships/hyperlink" Target="https://shs.hal.science/halshs-00004698v1" TargetMode="External"/><Relationship Id="rId112" Type="http://schemas.openxmlformats.org/officeDocument/2006/relationships/hyperlink" Target="https://shs.hal.science/halshs-00004670v1" TargetMode="External"/><Relationship Id="rId113" Type="http://schemas.openxmlformats.org/officeDocument/2006/relationships/hyperlink" Target="https://shs.hal.science/halshs-00004681v1" TargetMode="External"/><Relationship Id="rId114" Type="http://schemas.openxmlformats.org/officeDocument/2006/relationships/hyperlink" Target="https://shs.hal.science/halshs-00004685v1" TargetMode="External"/><Relationship Id="rId115" Type="http://schemas.openxmlformats.org/officeDocument/2006/relationships/hyperlink" Target="https://www.casadevelazquez.org/publications/librairie-en-ligne/livre/lespagne-letat-les-lumieres/" TargetMode="External"/><Relationship Id="rId116" Type="http://schemas.openxmlformats.org/officeDocument/2006/relationships/hyperlink" Target="https://shs.hal.science/halshs-02306385v1" TargetMode="External"/><Relationship Id="rId117" Type="http://schemas.openxmlformats.org/officeDocument/2006/relationships/hyperlink" Target="https://shs.hal.science/halshs-02296761v1" TargetMode="External"/><Relationship Id="rId118" Type="http://schemas.openxmlformats.org/officeDocument/2006/relationships/hyperlink" Target="https://shs.hal.science/halshs-00850338v1" TargetMode="External"/><Relationship Id="rId119" Type="http://schemas.openxmlformats.org/officeDocument/2006/relationships/hyperlink" Target="https://shs.hal.science/halshs-00973443v1" TargetMode="External"/><Relationship Id="rId120" Type="http://schemas.openxmlformats.org/officeDocument/2006/relationships/hyperlink" Target="https://shs.hal.science/halshs-00444458v1" TargetMode="External"/><Relationship Id="rId121" Type="http://schemas.openxmlformats.org/officeDocument/2006/relationships/hyperlink" Target="https://shs.hal.science/halshs-00444481v1" TargetMode="External"/><Relationship Id="rId122" Type="http://schemas.openxmlformats.org/officeDocument/2006/relationships/hyperlink" Target="https://shs.hal.science/halshs-00521137v1" TargetMode="External"/><Relationship Id="rId123" Type="http://schemas.openxmlformats.org/officeDocument/2006/relationships/hyperlink" Target="https://shs.hal.science/halshs-00004686v1" TargetMode="External"/><Relationship Id="rId124" Type="http://schemas.openxmlformats.org/officeDocument/2006/relationships/hyperlink" Target="https://shs.hal.science/halshs-00004672v1" TargetMode="External"/><Relationship Id="rId125" Type="http://schemas.openxmlformats.org/officeDocument/2006/relationships/hyperlink" Target="https://shs.hal.science/halshs-00004682v1" TargetMode="External"/><Relationship Id="rId126" Type="http://schemas.openxmlformats.org/officeDocument/2006/relationships/hyperlink" Target="https://hal.science/search/index/?q=*&amp;authFullName_s=C&#233;line L&#232;bre" TargetMode="External"/><Relationship Id="rId127" Type="http://schemas.openxmlformats.org/officeDocument/2006/relationships/hyperlink" Target="https://hal.science/hal-04819100v1" TargetMode="External"/><Relationship Id="rId128" Type="http://schemas.openxmlformats.org/officeDocument/2006/relationships/hyperlink" Target="https://hal.science/search/index/?q=*&amp;authFullName_s=Eric Fayet" TargetMode="External"/><Relationship Id="rId129" Type="http://schemas.openxmlformats.org/officeDocument/2006/relationships/hyperlink" Target="https://hal.science/search/index/?q=*&amp;authFullName_s=Philippe Bourdin" TargetMode="External"/><Relationship Id="rId130" Type="http://schemas.openxmlformats.org/officeDocument/2006/relationships/hyperlink" Target="https://hal.science/search/index/?q=*&amp;authFullName_s=G&#233;rard Chastagnaret" TargetMode="External"/><Relationship Id="rId131" Type="http://schemas.openxmlformats.org/officeDocument/2006/relationships/hyperlink" Target="https://hal.science/search/index/?q=*&amp;authFullName_s=Vincent Flauraud" TargetMode="External"/><Relationship Id="rId132" Type="http://schemas.openxmlformats.org/officeDocument/2006/relationships/hyperlink" Target="https://hal.science/search/index/?q=*&amp;authFullName_s=Jean-Claude Caro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Dedieu</dc:title>
  <dc:description>CV</dc:description>
  <dc:subject/>
  <cp:keywords/>
  <cp:category/>
  <cp:lastModifiedBy/>
  <dcterms:created xsi:type="dcterms:W3CDTF">2026-05-18T01:12:37+02:00</dcterms:created>
  <dcterms:modified xsi:type="dcterms:W3CDTF">2026-05-18T01:12:37+02:00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