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Campana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juan-manuel-campana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0000-0003-2288-7629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https://scholar.google.fr/citations?user=US_Zfg4AAAAJ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governance and the German demand and growth regimes, 1999–2024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Evolutionary Political Economy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⟨10.1007/s43253-025-00160-6⟩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Inflación y balance de pagos durante el gobierno de Milei. Una mirada crítica del discurso oficial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Valentín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Facundo Malvicino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Wahren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Matías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financiera</w:t>
            </w:r>
            <w:r>
              <w:rPr/>
              <w:t xml:space="preserve">, 2025, 18 (51),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⟨10.22201/fe.18701442e.2025.51.93653⟩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and growth regimes of the BRICs countries – the national income and financial accounting decomposition approach and an autonomous demand-led growth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Manuel Campana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Emboava 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Eckhard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Jungmann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Economic Policies: Intervention</w:t>
            </w:r>
            <w:r>
              <w:rPr/>
              <w:t xml:space="preserve">, 2024, 21 (1), pp.17-41.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⟨10.4337/ejeep.2023.0100⟩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profundización industrial como opción para un patrón sostenible para la Argentina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Müller Alberto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Campana Juan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Estado y Políticas Públicas</w:t>
            </w:r>
            <w:r>
              <w:rPr/>
              <w:t xml:space="preserve">, 2021, Nro. 16, Año IX, pp.67-100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hal-05362903v1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6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manuel-campana" TargetMode="External"/><Relationship Id="rId8" Type="http://schemas.openxmlformats.org/officeDocument/2006/relationships/hyperlink" Target="https://orcid.org/0000-0003-2288-7629" TargetMode="External"/><Relationship Id="rId9" Type="http://schemas.openxmlformats.org/officeDocument/2006/relationships/hyperlink" Target="https://scholar.google.com/citations?user=https://scholar.google.fr/citations?user=US_Zfg4AAAAJ" TargetMode="External"/><Relationship Id="rId10" Type="http://schemas.openxmlformats.org/officeDocument/2006/relationships/hyperlink" Target="https://hal.science/hal-05367612v1" TargetMode="External"/><Relationship Id="rId11" Type="http://schemas.openxmlformats.org/officeDocument/2006/relationships/hyperlink" Target="https://hal.science/search/index/?q=*&amp;authFullName_s=Juan Manuel Campana" TargetMode="External"/><Relationship Id="rId12" Type="http://schemas.openxmlformats.org/officeDocument/2006/relationships/hyperlink" Target="https://hal.science/search/index/?q=*&amp;authFullName_s=Eckhard Hein" TargetMode="External"/><Relationship Id="rId13" Type="http://schemas.openxmlformats.org/officeDocument/2006/relationships/hyperlink" Target="https://dx.doi.org/10.1007/s43253-025-00160-6" TargetMode="External"/><Relationship Id="rId14" Type="http://schemas.openxmlformats.org/officeDocument/2006/relationships/hyperlink" Target="https://hal.science/hal-05367620v1" TargetMode="External"/><Relationship Id="rId15" Type="http://schemas.openxmlformats.org/officeDocument/2006/relationships/hyperlink" Target="https://hal.science/search/index/?q=*&amp;authFullName_s=Valent&#237;n &#193;lvarez" TargetMode="External"/><Relationship Id="rId16" Type="http://schemas.openxmlformats.org/officeDocument/2006/relationships/hyperlink" Target="https://hal.science/search/index/?q=*&amp;authFullName_s=Facundo Malvicino" TargetMode="External"/><Relationship Id="rId17" Type="http://schemas.openxmlformats.org/officeDocument/2006/relationships/hyperlink" Target="https://hal.science/search/index/?q=*&amp;authFullName_s=Pablo Wahren" TargetMode="External"/><Relationship Id="rId18" Type="http://schemas.openxmlformats.org/officeDocument/2006/relationships/hyperlink" Target="https://hal.science/search/index/?q=*&amp;authFullName_s=Mat&#237;as Wasserman" TargetMode="External"/><Relationship Id="rId19" Type="http://schemas.openxmlformats.org/officeDocument/2006/relationships/hyperlink" Target="https://dx.doi.org/10.22201/fe.18701442e.2025.51.93653" TargetMode="External"/><Relationship Id="rId20" Type="http://schemas.openxmlformats.org/officeDocument/2006/relationships/hyperlink" Target="https://hal.science/hal-05367613v1" TargetMode="External"/><Relationship Id="rId21" Type="http://schemas.openxmlformats.org/officeDocument/2006/relationships/hyperlink" Target="https://hal.science/search/index/?q=*&amp;authFullName_s=Jo&#227;o Emboava Vaz" TargetMode="External"/><Relationship Id="rId22" Type="http://schemas.openxmlformats.org/officeDocument/2006/relationships/hyperlink" Target="https://hal.science/search/index/?q=*&amp;authFullName_s=Benjamin Jungmann" TargetMode="External"/><Relationship Id="rId23" Type="http://schemas.openxmlformats.org/officeDocument/2006/relationships/hyperlink" Target="https://dx.doi.org/10.4337/ejeep.2023.0100" TargetMode="External"/><Relationship Id="rId24" Type="http://schemas.openxmlformats.org/officeDocument/2006/relationships/hyperlink" Target="https://hal.science/hal-05362903v1" TargetMode="External"/><Relationship Id="rId25" Type="http://schemas.openxmlformats.org/officeDocument/2006/relationships/hyperlink" Target="https://hal.science/search/index/?q=*&amp;authFullName_s=M&#252;ller Alberto" TargetMode="External"/><Relationship Id="rId26" Type="http://schemas.openxmlformats.org/officeDocument/2006/relationships/hyperlink" Target="https://hal.science/search/index/?q=*&amp;authFullName_s=Campana Juan Manue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Campana</dc:title>
  <dc:description>CV</dc:description>
  <dc:subject/>
  <cp:keywords/>
  <cp:category/>
  <cp:lastModifiedBy/>
  <dcterms:created xsi:type="dcterms:W3CDTF">2026-05-22T17:13:29+02:00</dcterms:created>
  <dcterms:modified xsi:type="dcterms:W3CDTF">2026-05-22T17:13:29+02:00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