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Judith Misrahi-Barak </w:t></w:r><w:r><w:rPr><w:color w:val="641e6e"/></w:rPr><w:t xml:space="preserve">CV / Judith Misrahi-Barak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judith-misrahi-barak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0000-0002-4628-0103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080901999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4" w:history="1"><w:r><w:rPr><w:color w:val="#410a8c"/><w:u w:val="single"/></w:rPr><w:t xml:space="preserve">Bidisha Banerjee</w:t></w:r></w:hyperlink></w:p><w:p><w:pPr/><w:hyperlink r:id="rId15" w:history="1"><w:r><w:rPr><w:color w:val="#410a8c"/><w:u w:val="single"/></w:rPr><w:t xml:space="preserve">Routledge</w:t></w:r></w:hyperlink><w:r><w:rPr/><w:t xml:space="preserve">, 2025, 9781041024378</w:t></w:r></w:p><w:p><w:pPr/><w:r><w:rPr/><w:t xml:space="preserve">Ouvrages</w:t></w:r></w:p><w:p><w:pPr/><w:hyperlink r:id="rId11" w:history="1"><w:r><w:rPr><w:color w:val="#410a8c"/><w:u w:val="single"/></w:rPr><w:t xml:space="preserve">hal-05386284v1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Reconfiguring the Postcolonial City. Urban Ecotones in the Global South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18" w:history="1"><w:r><w:rPr><w:color w:val="#410a8c"/><w:u w:val="single"/></w:rPr><w:t xml:space="preserve">Brill Academic Publisher</w:t></w:r></w:hyperlink><w:r><w:rPr/><w:t xml:space="preserve">, 37, 2024, Francopolyphonies, 9789004713833. </w:t></w:r><w:hyperlink r:id="rId19" w:history="1"><w:r><w:rPr><w:color w:val="#410a8c"/><w:u w:val="single"/></w:rPr><w:t xml:space="preserve">⟨10.1163/9789004713857⟩</w:t></w:r></w:hyperlink></w:p><w:p><w:pPr/><w:r><w:rPr/><w:t xml:space="preserve">Ouvrages</w:t></w:r></w:p><w:p><w:pPr/><w:hyperlink r:id="rId16" w:history="1"><w:r><w:rPr><w:color w:val="#410a8c"/><w:u w:val="single"/></w:rPr><w:t xml:space="preserve">hal-04832079v1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Kala Pani Crossings, Gender and Diaspora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1" w:history="1"><w:r><w:rPr><w:color w:val="#410a8c"/><w:u w:val="single"/></w:rPr><w:t xml:space="preserve">Ritu Tyagi</w:t></w:r></w:hyperlink><w:r><w:rPr/><w:t xml:space="preserve">,</w:t></w:r><w:hyperlink r:id="rId22" w:history="1"><w:r><w:rPr><w:color w:val="#410a8c"/><w:u w:val="single"/></w:rPr><w:t xml:space="preserve">H. Kalpana</w:t></w:r></w:hyperlink></w:p><w:p><w:pPr/><w:r><w:rPr/><w:t xml:space="preserve">Judith Misrahi-Barak; Ritu Tyagi; H. Kalpana. </w:t></w:r><w:hyperlink r:id="rId23" w:history="1"><w:r><w:rPr><w:color w:val="#410a8c"/><w:u w:val="single"/></w:rPr><w:t xml:space="preserve">Routledge India</w:t></w:r></w:hyperlink><w:r><w:rPr/><w:t xml:space="preserve">, 1, pp.386, 2023, 9781032639437. </w:t></w:r><w:hyperlink r:id="rId24" w:history="1"><w:r><w:rPr><w:color w:val="#410a8c"/><w:u w:val="single"/></w:rPr><w:t xml:space="preserve">⟨10.4324/9781032639437⟩</w:t></w:r></w:hyperlink></w:p><w:p><w:pPr/><w:r><w:rPr/><w:t xml:space="preserve">Ouvrages</w:t></w:r></w:p><w:p><w:pPr/><w:hyperlink r:id="rId20" w:history="1"><w:r><w:rPr><w:color w:val="#410a8c"/><w:u w:val="single"/></w:rPr><w:t xml:space="preserve">hal-04296693v1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Routledge Companion to Caste and Cinema in India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Misrahi-Barak; Joshil K. Abraham. </w:t></w:r><w:hyperlink r:id="rId26" w:history="1"><w:r><w:rPr><w:color w:val="#410a8c"/><w:u w:val="single"/></w:rPr><w:t xml:space="preserve">Routledge India</w:t></w:r></w:hyperlink><w:r><w:rPr/><w:t xml:space="preserve">, 440 p., 2022, 9781032160993</w:t></w:r></w:p><w:p><w:pPr/><w:r><w:rPr/><w:t xml:space="preserve">Ouvrages</w:t></w:r></w:p><w:p><w:pPr/><w:hyperlink r:id="rId25" w:history="1"><w:r><w:rPr><w:color w:val="#410a8c"/><w:u w:val="single"/></w:rPr><w:t xml:space="preserve">hal-03935784v1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Kala Pani Crossings: Revisiting 19th century Migrations from India's Perspective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28" w:history="1"><w:r><w:rPr><w:color w:val="#410a8c"/><w:u w:val="single"/></w:rPr><w:t xml:space="preserve">Ashutosh Bhardwaj</w:t></w:r></w:hyperlink></w:p><w:p><w:pPr/><w:r><w:rPr/><w:t xml:space="preserve">Judith Misrahi-Barak; Ashutosh Bhardwaj. Taylor and Francis, 2021, 978-0-367-76088-5. </w:t></w:r><w:hyperlink r:id="rId29" w:history="1"><w:r><w:rPr><w:color w:val="#410a8c"/><w:u w:val="single"/></w:rPr><w:t xml:space="preserve">⟨10.4324/9781003247463⟩</w:t></w:r></w:hyperlink></w:p><w:p><w:pPr/><w:r><w:rPr/><w:t xml:space="preserve">Ouvrages</w:t></w:r></w:p><w:p><w:pPr/><w:hyperlink r:id="rId27" w:history="1"><w:r><w:rPr><w:color w:val="#410a8c"/><w:u w:val="single"/></w:rPr><w:t xml:space="preserve">hal-03502858v1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Entre Atlantique et océan Indien: les voix de la Caraïbe anglophone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2021</w:t></w:r></w:p><w:p><w:pPr/><w:r><w:rPr/><w:t xml:space="preserve">Ouvrages</w:t></w:r></w:p><w:p><w:pPr/><w:hyperlink r:id="rId30" w:history="1"><w:r><w:rPr><w:color w:val="#410a8c"/><w:u w:val="single"/></w:rPr><w:t xml:space="preserve">hal-03504870v1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Borders and Ecotones in the Indian Ocean</w:t></w:r></w:hyperlink></w:p><w:p><w:pPr/><w:hyperlink r:id="rId32" w:history="1"><w:r><w:rPr><w:color w:val="#410a8c"/><w:u w:val="single"/></w:rPr><w:t xml:space="preserve">Corinne Duboin</w:t></w:r></w:hyperlink><w:r><w:rPr/><w:t xml:space="preserve">,</w:t></w:r><w:hyperlink r:id="rId17" w:history="1"><w:r><w:rPr><w:color w:val="#410a8c"/><w:u w:val="single"/></w:rPr><w:t xml:space="preserve">Markus Arnold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2020, 978-2-36781-357-8. </w:t></w:r><w:hyperlink r:id="rId33" w:history="1"><w:r><w:rPr><w:color w:val="#410a8c"/><w:u w:val="single"/></w:rPr><w:t xml:space="preserve">⟨10.4000/books.pulm.6687⟩</w:t></w:r></w:hyperlink></w:p><w:p><w:pPr/><w:r><w:rPr/><w:t xml:space="preserve">Ouvrages</w:t></w:r></w:p><w:p><w:pPr/><w:hyperlink r:id="rId31" w:history="1"><w:r><w:rPr><w:color w:val="#410a8c"/><w:u w:val="single"/></w:rPr><w:t xml:space="preserve">hal-02907617v1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Re-imagining the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Presses universitaires de la Méditerranée, 316 p., 2019, Pocopages, Judith Misrahi-Barak, 978-2-36781-291-5</w:t></w:r></w:p><w:p><w:pPr/><w:r><w:rPr/><w:t xml:space="preserve">Ouvrages</w:t></w:r></w:p><w:p><w:pPr/><w:hyperlink r:id="rId34" w:history="1"><w:r><w:rPr><w:color w:val="#410a8c"/><w:u w:val="single"/></w:rPr><w:t xml:space="preserve">hal-02148239v1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Dalit Text : Aesthetics and Politics Re-imagined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/><w:t xml:space="preserve">Routledge India; Taylor &amp; Francis, 262 p., 2019</w:t></w:r></w:p><w:p><w:pPr/><w:r><w:rPr/><w:t xml:space="preserve">Ouvrages</w:t></w:r></w:p><w:p><w:pPr/><w:hyperlink r:id="rId36" w:history="1"><w:r><w:rPr><w:color w:val="#410a8c"/><w:u w:val="single"/></w:rPr><w:t xml:space="preserve">hal-03051390v1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Translating the Postcolonial in Multilingual Contexts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1" w:history="1"><w:r><w:rPr><w:color w:val="#410a8c"/><w:u w:val="single"/></w:rPr><w:t xml:space="preserve">Srilata Ravi</w:t></w:r></w:hyperlink></w:p><w:p><w:pPr/><w:hyperlink r:id="rId42" w:history="1"><w:r><w:rPr><w:color w:val="#410a8c"/><w:u w:val="single"/></w:rPr><w:t xml:space="preserve">Presses universitaires de la Méditerranée</w:t></w:r></w:hyperlink><w:r><w:rPr/><w:t xml:space="preserve">, 282 p., 2017, Horizons anglophones - Série PoCoPages, Judith Misrahi-Barak, 978-2-36781-241-0</w:t></w:r></w:p><w:p><w:pPr/><w:r><w:rPr/><w:t xml:space="preserve">Ouvrages</w:t></w:r></w:p><w:p><w:pPr/><w:hyperlink r:id="rId40" w:history="1"><w:r><w:rPr><w:color w:val="#410a8c"/><w:u w:val="single"/></w:rPr><w:t xml:space="preserve">hal-03051304v1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Dalit Literatures in India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44" w:history="1"><w:r><w:rPr><w:color w:val="#410a8c"/><w:u w:val="single"/></w:rPr><w:t xml:space="preserve">Joshil K. Abraham</w:t></w:r></w:hyperlink></w:p><w:p><w:pPr/><w:r><w:rPr/><w:t xml:space="preserve">Routledge, 349 p., 2016</w:t></w:r></w:p><w:p><w:pPr/><w:r><w:rPr/><w:t xml:space="preserve">Ouvrages</w:t></w:r></w:p><w:p><w:pPr/><w:hyperlink r:id="rId43" w:history="1"><w:r><w:rPr><w:color w:val="#410a8c"/><w:u w:val="single"/></w:rPr><w:t xml:space="preserve">hal-03051209v1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Diasporas, Cultures of Mobilities, 'Race' 2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47" w:history="1"><w:r><w:rPr><w:color w:val="#410a8c"/><w:u w:val="single"/></w:rPr><w:t xml:space="preserve">David Howard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hyperlink r:id="rId48" w:history="1"><w:r><w:rPr><w:color w:val="#410a8c"/><w:u w:val="single"/></w:rPr><w:t xml:space="preserve">Presses universitaires de la Méditerranée</w:t></w:r></w:hyperlink><w:r><w:rPr/><w:t xml:space="preserve">, 258 p., 2015, Horizons anglophones - Série PoCoPages, Judith Misrahi-Barak, 978-2-36781-137-6</w:t></w:r></w:p><w:p><w:pPr/><w:r><w:rPr/><w:t xml:space="preserve">Ouvrages</w:t></w:r></w:p><w:p><w:pPr/><w:hyperlink r:id="rId45" w:history="1"><w:r><w:rPr><w:color w:val="#410a8c"/><w:u w:val="single"/></w:rPr><w:t xml:space="preserve">halshs-01018652v1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Diasporas, Cultures of Mobilities, 'Race': 1. Diasporas and Cultures of Migrations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Presses universitaires de la Méditerranée, 376 p., 2014</w:t></w:r></w:p><w:p><w:pPr/><w:r><w:rPr/><w:t xml:space="preserve">Ouvrages</w:t></w:r></w:p><w:p><w:pPr/><w:hyperlink r:id="rId49" w:history="1"><w:r><w:rPr><w:color w:val="#410a8c"/><w:u w:val="single"/></w:rPr><w:t xml:space="preserve">hal-03051207v1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Another Life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hyperlink r:id="rId53" w:history="1"><w:r><w:rPr><w:color w:val="#410a8c"/><w:u w:val="single"/></w:rPr><w:t xml:space="preserve">Presses Universitaires de la Méditerranée</w:t></w:r></w:hyperlink><w:r><w:rPr/><w:t xml:space="preserve">, 2013, Horizons anglophones, Série PoCo Pages, 9782842699697</w:t></w:r></w:p><w:p><w:pPr/><w:r><w:rPr/><w:t xml:space="preserve">Ouvrages</w:t></w:r></w:p><w:p><w:pPr/><w:hyperlink r:id="rId51" w:history="1"><w:r><w:rPr><w:color w:val="#410a8c"/><w:u w:val="single"/></w:rPr><w:t xml:space="preserve">halshs-01075008v1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India and the Diasporic Imagination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5" w:history="1"><w:r><w:rPr><w:color w:val="#410a8c"/><w:u w:val="single"/></w:rPr><w:t xml:space="preserve">Rita Christian</w:t></w:r></w:hyperlink></w:p><w:p><w:pPr/><w:r><w:rPr/><w:t xml:space="preserve">Christian; Rita / Misrahi-Barak; Judith. Presses universitaires de la Méditerranée, 522 p., 2011</w:t></w:r></w:p><w:p><w:pPr/><w:r><w:rPr/><w:t xml:space="preserve">Ouvrages</w:t></w:r></w:p><w:p><w:pPr/><w:hyperlink r:id="rId54" w:history="1"><w:r><w:rPr><w:color w:val="#410a8c"/><w:u w:val="single"/></w:rPr><w:t xml:space="preserve">hal-03051083v1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Postcolonial Ghosts / Fantômes Postcoloniaux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Misrahi-Barak; Judith ; Joseph-Vilain; Mélanie. Presses Universitaires de la Méditerranée, pp.484, 2009</w:t></w:r></w:p><w:p><w:pPr/><w:r><w:rPr/><w:t xml:space="preserve">Ouvrages</w:t></w:r></w:p><w:p><w:pPr/><w:hyperlink r:id="rId56" w:history="1"><w:r><w:rPr><w:color w:val="#410a8c"/><w:u w:val="single"/></w:rPr><w:t xml:space="preserve">halshs-00480965v1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Transport(s) in the British Empire and Commonwealth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58" w:history="1"><w:r><w:rPr><w:color w:val="#410a8c"/><w:u w:val="single"/></w:rPr><w:t xml:space="preserve">Michele Lurdos</w:t></w:r></w:hyperlink></w:p><w:p><w:pPr/><w:r><w:rPr/><w:t xml:space="preserve">Lurdos; Michèle ; Misrahi-Barak; Judith. Université Paul-Valéry-Montpellier III, 508 p., 2007</w:t></w:r></w:p><w:p><w:pPr/><w:r><w:rPr/><w:t xml:space="preserve">Ouvrages</w:t></w:r></w:p><w:p><w:pPr/><w:hyperlink r:id="rId57" w:history="1"><w:r><w:rPr><w:color w:val="#410a8c"/><w:u w:val="single"/></w:rPr><w:t xml:space="preserve">hal-02876505v1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Revisiting Slave Narratives I</w:t></w:r></w:hyperlink></w:p><w:p><w:pPr/><w:hyperlink r:id="rId37" w:history="1"><w:r><w:rPr><w:color w:val="#410a8c"/><w:u w:val="single"/></w:rPr><w:t xml:space="preserve">Judith Misrahi Barak</w:t></w:r></w:hyperlink></w:p><w:p><w:pPr/><w:hyperlink r:id="rId60" w:history="1"><w:r><w:rPr><w:color w:val="#410a8c"/><w:u w:val="single"/></w:rPr><w:t xml:space="preserve">Presses universitaires de la Méditerranée</w:t></w:r></w:hyperlink><w:r><w:rPr/><w:t xml:space="preserve">, 2, 2005, Les Carnets du Cerpac, 2-84269-648-4. </w:t></w:r><w:hyperlink r:id="rId61" w:history="1"><w:r><w:rPr><w:color w:val="#410a8c"/><w:u w:val="single"/></w:rPr><w:t xml:space="preserve">⟨10.4000/books.pulm.11280⟩</w:t></w:r></w:hyperlink></w:p><w:p><w:pPr/><w:r><w:rPr/><w:t xml:space="preserve">Ouvrages</w:t></w:r></w:p><w:p><w:pPr/><w:hyperlink r:id="rId59" w:history="1"><w:r><w:rPr><w:color w:val="#410a8c"/><w:u w:val="single"/></w:rPr><w:t xml:space="preserve">hal-03051079v1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V. S. Naipaul. A World in Tension</w:t></w:r></w:hyperlink></w:p><w:p><w:pPr/><w:hyperlink r:id="rId12" w:history="1"><w:r><w:rPr><w:color w:val="#410a8c"/><w:u w:val="single"/></w:rPr><w:t xml:space="preserve">Judith Misrahi-Barak</w:t></w:r></w:hyperlink></w:p><w:p><w:pPr/><w:hyperlink r:id="rId63" w:history="1"><w:r><w:rPr><w:color w:val="#410a8c"/><w:u w:val="single"/></w:rPr><w:t xml:space="preserve">Presses universitaires de la Méditerranée</w:t></w:r></w:hyperlink><w:r><w:rPr/><w:t xml:space="preserve">, 262 p., 2004, Les carnets du Cerpac, 2-84269-618-2</w:t></w:r></w:p><w:p><w:pPr/><w:r><w:rPr/><w:t xml:space="preserve">Ouvrages</w:t></w:r></w:p><w:p><w:pPr/><w:hyperlink r:id="rId62" w:history="1"><w:r><w:rPr><w:color w:val="#410a8c"/><w:u w:val="single"/></w:rPr><w:t xml:space="preserve">hal-03145637v1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V. S. Naipaul : a world in tension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Misrahi-Barak; Judith. Université Montpellier III, 260 p., 2004</w:t></w:r></w:p><w:p><w:pPr/><w:r><w:rPr/><w:t xml:space="preserve">Ouvrages</w:t></w:r></w:p><w:p><w:pPr/><w:hyperlink r:id="rId64" w:history="1"><w:r><w:rPr><w:color w:val="#410a8c"/><w:u w:val="single"/></w:rPr><w:t xml:space="preserve">hal-02876490v1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Utopia, Heterotopia and the Interstitial Ecotones of Migration: Towards a Transdisciplinary Approach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/><w:t xml:space="preserve">Justine Feyereisen. </w:t></w:r><w:r><w:rPr><w:i w:val="1"/><w:iCs w:val="1"/></w:rPr><w:t xml:space="preserve">Utopia, Migration, Ecotone</w:t></w:r><w:r><w:rPr/><w:t xml:space="preserve">, </w:t></w:r><w:hyperlink r:id="rId66" w:history="1"><w:r><w:rPr><w:color w:val="#410a8c"/><w:u w:val="single"/></w:rPr><w:t xml:space="preserve">Presses universitaires de la Méditerranée</w:t></w:r></w:hyperlink><w:r><w:rPr/><w:t xml:space="preserve">, pp.53-72, 2026, Collection « Horizons anglophones » Série PoCoPages, 978-2-36781-579-4. </w:t></w:r><w:hyperlink r:id="rId67" w:history="1"><w:r><w:rPr><w:color w:val="#410a8c"/><w:u w:val="single"/></w:rPr><w:t xml:space="preserve">⟨10.1007/s11284-009-0584-7.2⟩</w:t></w:r></w:hyperlink></w:p><w:p><w:pPr/><w:r><w:rPr/><w:t xml:space="preserve">Chapitre d'ouvrage</w:t></w:r></w:p><w:p><w:pPr/><w:hyperlink r:id="rId65" w:history="1"><w:r><w:rPr><w:color w:val="#410a8c"/><w:u w:val="single"/></w:rPr><w:t xml:space="preserve">hal-05555188v1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/w:p><w:p><w:pPr/><w:r><w:rPr><w:i w:val="1"/><w:iCs w:val="1"/></w:rPr><w:t xml:space="preserve">Death in Migration Foregrounding Loss, Grieving and Memory Out of Place</w:t></w:r><w:r><w:rPr/><w:t xml:space="preserve">, </w:t></w:r><w:hyperlink r:id="rId69" w:history="1"><w:r><w:rPr><w:color w:val="#410a8c"/><w:u w:val="single"/></w:rPr><w:t xml:space="preserve">Bristol University Press</w:t></w:r></w:hyperlink><w:r><w:rPr/><w:t xml:space="preserve">, pp.16-19, 2026, Global Migration and Social Change, 978-1529243512</w:t></w:r></w:p><w:p><w:pPr/><w:r><w:rPr/><w:t xml:space="preserve">Chapitre d'ouvrage</w:t></w:r></w:p><w:p><w:pPr/><w:hyperlink r:id="rId68" w:history="1"><w:r><w:rPr><w:color w:val="#410a8c"/><w:u w:val="single"/></w:rPr><w:t xml:space="preserve">hal-05529062v1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Interstitial Ecotones of Migration: Working Towards a Transdisciplinary Approach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Justine Feyereisen, Sabrina Parent (dir.). </w:t></w:r><w:r><w:rPr><w:i w:val="1"/><w:iCs w:val="1"/></w:rPr><w:t xml:space="preserve">Utopia, Migration, Ecotone</w:t></w:r><w:r><w:rPr/><w:t xml:space="preserve">, </w:t></w:r><w:hyperlink r:id="rId66" w:history="1"><w:r><w:rPr><w:color w:val="#410a8c"/><w:u w:val="single"/></w:rPr><w:t xml:space="preserve">Presses universitaires de la Méditerranée</w:t></w:r></w:hyperlink><w:r><w:rPr/><w:t xml:space="preserve">, 2026, 978-2-36781-579-4</w:t></w:r></w:p><w:p><w:pPr/><w:r><w:rPr/><w:t xml:space="preserve">Chapitre d'ouvrage</w:t></w:r></w:p><w:p><w:pPr/><w:hyperlink r:id="rId70" w:history="1"><w:r><w:rPr><w:color w:val="#410a8c"/><w:u w:val="single"/></w:rPr><w:t xml:space="preserve">halshs-03471335v1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De l’archive au roman : raconter l’histoire, les histoires de l’immigration contractuelle »</w:t></w:r></w:hyperlink></w:p><w:p><w:pPr/><w:hyperlink r:id="rId72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73" w:history="1"><w:r><w:rPr><w:color w:val="#410a8c"/><w:u w:val="single"/></w:rPr><w:t xml:space="preserve">Ahmed Mulla</w:t></w:r></w:hyperlink></w:p><w:p><w:pPr/><w:r><w:rPr><w:i w:val="1"/><w:iCs w:val="1"/></w:rPr><w:t xml:space="preserve">L’engagisme dans les colonies européennes, résistances et mémoire(s) 19e-21e siècles, Virginie Chaillou-Atrous et Françoise Le Jeune (dir.)</w:t></w:r><w:r><w:rPr/><w:t xml:space="preserve">, Presses Universitaires de Rennes, pp.197-213, 2023</w:t></w:r></w:p><w:p><w:pPr/><w:r><w:rPr/><w:t xml:space="preserve">Chapitre d'ouvrage</w:t></w:r></w:p><w:p><w:pPr/><w:hyperlink r:id="rId71" w:history="1"><w:r><w:rPr><w:color w:val="#410a8c"/><w:u w:val="single"/></w:rPr><w:t xml:space="preserve">hal-05320528v1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l’archive au roman : raconter l’histoire, les histoires de l’immigration contractuelle</w:t></w:r></w:hyperlink></w:p><w:p><w:pPr/><w:hyperlink r:id="rId72" w:history="1"><w:r><w:rPr><w:color w:val="#410a8c"/><w:u w:val="single"/></w:rPr><w:t xml:space="preserve">Monique Milia-Marie-Luce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73" w:history="1"><w:r><w:rPr><w:color w:val="#410a8c"/><w:u w:val="single"/></w:rPr><w:t xml:space="preserve">Ahmed Mulla</w:t></w:r></w:hyperlink></w:p><w:p><w:pPr/><w:r><w:rPr/><w:t xml:space="preserve">Virginie Chaillou-Atrous et Françoise Le Jeune. </w:t></w:r><w:r><w:rPr><w:i w:val="1"/><w:iCs w:val="1"/></w:rPr><w:t xml:space="preserve">L'engagisme dans les colonies européennes - Résistances et mémoires (XIXè-XXIè)</w:t></w:r><w:r><w:rPr/><w:t xml:space="preserve">, Presses universitaires de Rennes, 2023, Enquêtes et documents, 9 782753589865</w:t></w:r></w:p><w:p><w:pPr/><w:r><w:rPr/><w:t xml:space="preserve">Chapitre d'ouvrage</w:t></w:r></w:p><w:p><w:pPr/><w:hyperlink r:id="rId74" w:history="1"><w:r><w:rPr><w:color w:val="#410a8c"/><w:u w:val="single"/></w:rPr><w:t xml:space="preserve">hal-03959283v1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Reconstructive Textual Surgery in Edwidge Danticat’s Krik? Krak! and The Dew Breaker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Bloomsbury Companion to Edwidge Danticat, Jana Evans Braziel and Nadège Clitandre, eds.</w:t></w:r><w:r><w:rPr/><w:t xml:space="preserve">, 2021</w:t></w:r></w:p><w:p><w:pPr/><w:r><w:rPr/><w:t xml:space="preserve">Chapitre d'ouvrage</w:t></w:r></w:p><w:p><w:pPr/><w:hyperlink r:id="rId75" w:history="1"><w:r><w:rPr><w:color w:val="#410a8c"/><w:u w:val="single"/></w:rPr><w:t xml:space="preserve">hal-03191073v1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Borders, Ecotones, and the Indian Ocean</w:t></w:r></w:hyperlink></w:p><w:p><w:pPr/><w:hyperlink r:id="rId17" w:history="1"><w:r><w:rPr><w:color w:val="#410a8c"/><w:u w:val="single"/></w:rPr><w:t xml:space="preserve">Markus Arnold</w:t></w:r></w:hyperlink><w:r><w:rPr/><w:t xml:space="preserve">,</w:t></w:r><w:hyperlink r:id="rId32" w:history="1"><w:r><w:rPr><w:color w:val="#410a8c"/><w:u w:val="single"/></w:rPr><w:t xml:space="preserve">Corinne Duboin</w:t></w:r></w:hyperlink><w:r><w:rPr/><w:t xml:space="preserve">,</w:t></w:r><w:hyperlink r:id="rId37" w:history="1"><w:r><w:rPr><w:color w:val="#410a8c"/><w:u w:val="single"/></w:rPr><w:t xml:space="preserve">Judith Misrahi Barak</w:t></w:r></w:hyperlink></w:p><w:p><w:pPr/><w:r><w:rPr/><w:t xml:space="preserve">Markus Arnold; Corinne Duboin; Judith Misrahi-Barak. </w:t></w:r><w:r><w:rPr><w:i w:val="1"/><w:iCs w:val="1"/></w:rPr><w:t xml:space="preserve">Borders and Ecotones in the Indian Ocean. Cultural and Literary Perspectives.</w:t></w:r><w:r><w:rPr/><w:t xml:space="preserve">, </w:t></w:r><w:hyperlink r:id="rId77" w:history="1"><w:r><w:rPr><w:color w:val="#410a8c"/><w:u w:val="single"/></w:rPr><w:t xml:space="preserve">Presses Universitaires de La Méditerrané</w:t></w:r></w:hyperlink><w:r><w:rPr/><w:t xml:space="preserve">, pp.9-26, 2020, PoCoPages, 978-2-36781-357-8. </w:t></w:r><w:hyperlink r:id="rId78" w:history="1"><w:r><w:rPr><w:color w:val="#410a8c"/><w:u w:val="single"/></w:rPr><w:t xml:space="preserve">⟨10.4000/books.pulm.6727⟩</w:t></w:r></w:hyperlink></w:p><w:p><w:pPr/><w:r><w:rPr/><w:t xml:space="preserve">Chapitre d'ouvrage</w:t></w:r></w:p><w:p><w:pPr/><w:hyperlink r:id="rId76" w:history="1"><w:r><w:rPr><w:color w:val="#410a8c"/><w:u w:val="single"/></w:rPr><w:t xml:space="preserve">hal-02907624v1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Letters and Chronicles from the Windrush Generation - Epistolary Sorrow, Epistolary Joy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Windrush (1948) and Rivers of Blood (1968: Legacy and Assessment</w:t></w:r><w:r><w:rPr/><w:t xml:space="preserve">, 2019</w:t></w:r></w:p><w:p><w:pPr/><w:r><w:rPr/><w:t xml:space="preserve">Chapitre d'ouvrage</w:t></w:r></w:p><w:p><w:pPr/><w:hyperlink r:id="rId79" w:history="1"><w:r><w:rPr><w:color w:val="#410a8c"/><w:u w:val="single"/></w:rPr><w:t xml:space="preserve">hal-03257233v1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Singular and Multiple: the Three Guyanas</w:t></w:r></w:hyperlink></w:p><w:p><w:pPr/><w:hyperlink r:id="rId35" w:history="1"><w:r><w:rPr><w:color w:val="#410a8c"/><w:u w:val="single"/></w:rPr><w:t xml:space="preserve">Lawrence Aje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Lawrence Aje; Thomas Lacroix; Judith Misrahi Barak. </w:t></w:r><w:r><w:rPr><w:i w:val="1"/><w:iCs w:val="1"/></w:rPr><w:t xml:space="preserve">Re-imagining the Guyanas</w:t></w:r><w:r><w:rPr/><w:t xml:space="preserve">, </w:t></w:r><w:hyperlink r:id="rId81" w:history="1"><w:r><w:rPr><w:color w:val="#410a8c"/><w:u w:val="single"/></w:rPr><w:t xml:space="preserve">Presses universitaires de la Méditerranée</w:t></w:r></w:hyperlink><w:r><w:rPr/><w:t xml:space="preserve">, pp.13-28, 2019, Horizons Anglophones/Pocopages</w:t></w:r></w:p><w:p><w:pPr/><w:r><w:rPr/><w:t xml:space="preserve">Chapitre d'ouvrage</w:t></w:r></w:p><w:p><w:pPr/><w:hyperlink r:id="rId80" w:history="1"><w:r><w:rPr><w:color w:val="#410a8c"/><w:u w:val="single"/></w:rPr><w:t xml:space="preserve">hal-02148256v1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Letters and Chronicles from the Windrush Generation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Trevor Harris. </w:t></w:r><w:r><w:rPr><w:i w:val="1"/><w:iCs w:val="1"/></w:rPr><w:t xml:space="preserve">Windrush (1948) and Rivers of Blood (1968): Legacy and Assessment</w:t></w:r><w:r><w:rPr/><w:t xml:space="preserve">, Routledge, pp.119-134, 2019</w:t></w:r></w:p><w:p><w:pPr/><w:r><w:rPr/><w:t xml:space="preserve">Chapitre d'ouvrage</w:t></w:r></w:p><w:p><w:pPr/><w:hyperlink r:id="rId82" w:history="1"><w:r><w:rPr><w:color w:val="#410a8c"/><w:u w:val="single"/></w:rPr><w:t xml:space="preserve">hal-03057959v1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- Singular and Multiple: the Three Guyanas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35" w:history="1"><w:r><w:rPr><w:color w:val="#410a8c"/><w:u w:val="single"/></w:rPr><w:t xml:space="preserve">Lawrence Aje</w:t></w:r></w:hyperlink></w:p><w:p><w:pPr/><w:r><w:rPr><w:i w:val="1"/><w:iCs w:val="1"/></w:rPr><w:t xml:space="preserve">Re-imagining the Guyanas</w:t></w:r><w:r><w:rPr/><w:t xml:space="preserve">, Presses Universitaires de la Méditerannée, pp.13-25, 2019, 978-2-36781-291-5</w:t></w:r></w:p><w:p><w:pPr/><w:r><w:rPr/><w:t xml:space="preserve">Chapitre d'ouvrage</w:t></w:r></w:p><w:p><w:pPr/><w:hyperlink r:id="rId83" w:history="1"><w:r><w:rPr><w:color w:val="#410a8c"/><w:u w:val="single"/></w:rPr><w:t xml:space="preserve">hal-03723364v1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Translating the Postcolonial in Multilingual Contexts: Disruptive Transfers on the Borders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41" w:history="1"><w:r><w:rPr><w:color w:val="#410a8c"/><w:u w:val="single"/></w:rPr><w:t xml:space="preserve">Srilata Ravi</w:t></w:r></w:hyperlink></w:p><w:p><w:pPr/><w:r><w:rPr/><w:t xml:space="preserve">Judith Misrahi-Barak; Srilata Ravi. </w:t></w:r><w:r><w:rPr><w:i w:val="1"/><w:iCs w:val="1"/></w:rPr><w:t xml:space="preserve">Translating the Postcolonial in Multilingual Contexts</w:t></w:r><w:r><w:rPr/><w:t xml:space="preserve">, </w:t></w:r><w:hyperlink r:id="rId85" w:history="1"><w:r><w:rPr><w:color w:val="#410a8c"/><w:u w:val="single"/></w:rPr><w:t xml:space="preserve">Presses universitaires de la Méditerranée</w:t></w:r></w:hyperlink><w:r><w:rPr/><w:t xml:space="preserve">, pp.9-18, 2017, 978-2-36781-241-0</w:t></w:r></w:p><w:p><w:pPr/><w:r><w:rPr/><w:t xml:space="preserve">Chapitre d'ouvrage</w:t></w:r></w:p><w:p><w:pPr/><w:hyperlink r:id="rId84" w:history="1"><w:r><w:rPr><w:color w:val="#410a8c"/><w:u w:val="single"/></w:rPr><w:t xml:space="preserve">hal-03723345v1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Subjectivity, Memory and the Body in a Diasporic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'Race': Diaspora, Memory and Intimacy</w:t></w:r><w:r><w:rPr/><w:t xml:space="preserve">, Presses Universitaires de la Méditerranée, pp.5-10, 2015, Horizons anglophones, série PoCoPages</w:t></w:r></w:p><w:p><w:pPr/><w:r><w:rPr/><w:t xml:space="preserve">Chapitre d'ouvrage</w:t></w:r></w:p><w:p><w:pPr/><w:hyperlink r:id="rId86" w:history="1"><w:r><w:rPr><w:color w:val="#410a8c"/><w:u w:val="single"/></w:rPr><w:t xml:space="preserve">halshs-01018659v1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- Subjectivity, Memory and the Body in a Diaspora Context: A Multidisciplinary Perspective</w:t></w:r></w:hyperlink></w:p><w:p><w:pPr/><w:hyperlink r:id="rId46" w:history="1"><w:r><w:rPr><w:color w:val="#410a8c"/><w:u w:val="single"/></w:rPr><w:t xml:space="preserve">Sarah Barbour</w:t></w:r></w:hyperlink><w:r><w:rPr/><w:t xml:space="preserve">,</w:t></w:r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Diasporas, Cultures of Mobilities, ‘Race’ 2</w:t></w:r><w:r><w:rPr/><w:t xml:space="preserve">, Presses universitaires de la Méditerranée, pp.9-16, 2015</w:t></w:r></w:p><w:p><w:pPr/><w:r><w:rPr/><w:t xml:space="preserve">Chapitre d'ouvrage</w:t></w:r></w:p><w:p><w:pPr/><w:hyperlink r:id="rId87" w:history="1"><w:r><w:rPr><w:color w:val="#410a8c"/><w:u w:val="single"/></w:rPr><w:t xml:space="preserve">hal-03723343v1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Amaranth Paradigm: Amerindian Indigenous Glocality in the Caribbean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Sansavior Eva; Scholar Richard. </w:t></w:r><w:r><w:rPr><w:i w:val="1"/><w:iCs w:val="1"/></w:rPr><w:t xml:space="preserve">Caribbean Globalization 1492 to the Present Day</w:t></w:r><w:r><w:rPr/><w:t xml:space="preserve">, Liverpool University Press, pp.173-188, 2015</w:t></w:r></w:p><w:p><w:pPr/><w:r><w:rPr/><w:t xml:space="preserve">Chapitre d'ouvrage</w:t></w:r></w:p><w:p><w:pPr/><w:hyperlink r:id="rId88" w:history="1"><w:r><w:rPr><w:color w:val="#410a8c"/><w:u w:val="single"/></w:rPr><w:t xml:space="preserve">hal-03057162v1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Introduction: Diasporas Reconfigured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50" w:history="1"><w:r><w:rPr><w:color w:val="#410a8c"/><w:u w:val="single"/></w:rPr><w:t xml:space="preserve">Claudine Raynaud</w:t></w:r></w:hyperlink></w:p><w:p><w:pPr/><w:r><w:rPr/><w:t xml:space="preserve">Judith Misrahi-Barak; Claudine Raynaud. </w:t></w:r><w:r><w:rPr><w:i w:val="1"/><w:iCs w:val="1"/></w:rPr><w:t xml:space="preserve">Diasporas, Cultures of Mobilities, ‘Race’. 1 Diasporas and Cultures of Migrations</w:t></w:r><w:r><w:rPr/><w:t xml:space="preserve">, </w:t></w:r><w:hyperlink r:id="rId90" w:history="1"><w:r><w:rPr><w:color w:val="#410a8c"/><w:u w:val="single"/></w:rPr><w:t xml:space="preserve">Presses universitaires de la Méditerranée</w:t></w:r></w:hyperlink><w:r><w:rPr/><w:t xml:space="preserve">, pp.11-26, 2014, Horizons anglophones, 9782367810379</w:t></w:r></w:p><w:p><w:pPr/><w:r><w:rPr/><w:t xml:space="preserve">Chapitre d'ouvrage</w:t></w:r></w:p><w:p><w:pPr/><w:hyperlink r:id="rId89" w:history="1"><w:r><w:rPr><w:color w:val="#410a8c"/><w:u w:val="single"/></w:rPr><w:t xml:space="preserve">hal-03723341v1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Rifts and Riffs, Roots and Routes: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Dwivedi Om. </w:t></w:r><w:r><w:rPr><w:i w:val="1"/><w:iCs w:val="1"/></w:rPr><w:t xml:space="preserve">Tracing the New Asian Diaspora</w:t></w:r><w:r><w:rPr/><w:t xml:space="preserve">, Rodopi; Brill, pp.235-251, 2014</w:t></w:r></w:p><w:p><w:pPr/><w:r><w:rPr/><w:t xml:space="preserve">Chapitre d'ouvrage</w:t></w:r></w:p><w:p><w:pPr/><w:hyperlink r:id="rId91" w:history="1"><w:r><w:rPr><w:color w:val="#410a8c"/><w:u w:val="single"/></w:rPr><w:t xml:space="preserve">hal-03057161v1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Amaranth, the Caribbean and the Gen(i)us of Diversity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Identités et diversités - Créations, discours, représentations</w:t></w:r><w:r><w:rPr/><w:t xml:space="preserve">, 17-30, 2013, 978-2-36781-007-2</w:t></w:r></w:p><w:p><w:pPr/><w:r><w:rPr/><w:t xml:space="preserve">Chapitre d'ouvrage</w:t></w:r></w:p><w:p><w:pPr/><w:hyperlink r:id="rId92" w:history="1"><w:r><w:rPr><w:color w:val="#410a8c"/><w:u w:val="single"/></w:rPr><w:t xml:space="preserve">hal-03769879v1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Corinne Duboin. </w:t></w:r><w:r><w:rPr><w:i w:val="1"/><w:iCs w:val="1"/></w:rPr><w:t xml:space="preserve">Repenser la diversité: le sujet diasporique</w:t></w:r><w:r><w:rPr/><w:t xml:space="preserve">, Université de la Réunion, 2013, 978-2-36247-080-6</w:t></w:r></w:p><w:p><w:pPr/><w:r><w:rPr/><w:t xml:space="preserve">Chapitre d'ouvrage</w:t></w:r></w:p><w:p><w:pPr/><w:hyperlink r:id="rId93" w:history="1"><w:r><w:rPr><w:color w:val="#410a8c"/><w:u w:val="single"/></w:rPr><w:t xml:space="preserve">hal-04692357v1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Introduction: The Writers' Many Lives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Another Life / Une autre vie</w:t></w:r><w:r><w:rPr/><w:t xml:space="preserve">, </w:t></w:r><w:hyperlink r:id="rId95" w:history="1"><w:r><w:rPr><w:color w:val="#410a8c"/><w:u w:val="single"/></w:rPr><w:t xml:space="preserve">Presses Universitaires de La Méditerrané</w:t></w:r></w:hyperlink><w:r><w:rPr/><w:t xml:space="preserve">, pp.11-24, 2012, PoCoPages</w:t></w:r></w:p><w:p><w:pPr/><w:r><w:rPr/><w:t xml:space="preserve">Chapitre d'ouvrage</w:t></w:r></w:p><w:p><w:pPr/><w:hyperlink r:id="rId94" w:history="1"><w:r><w:rPr><w:color w:val="#410a8c"/><w:u w:val="single"/></w:rPr><w:t xml:space="preserve">hal-03723336v1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Nomadic Writing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G. N. Devy; Geoffrey V. Davis et K. K. Chakravarty. </w:t></w:r><w:r><w:rPr><w:i w:val="1"/><w:iCs w:val="1"/></w:rPr><w:t xml:space="preserve">Narrating Nomadism : Tales of Recovery and Resistance</w:t></w:r><w:r><w:rPr/><w:t xml:space="preserve">, Routledge, pp.156-166, 2012</w:t></w:r></w:p><w:p><w:pPr/><w:r><w:rPr/><w:t xml:space="preserve">Chapitre d'ouvrage</w:t></w:r></w:p><w:p><w:pPr/><w:hyperlink r:id="rId96" w:history="1"><w:r><w:rPr><w:color w:val="#410a8c"/><w:u w:val="single"/></w:rPr><w:t xml:space="preserve">hal-03056594v1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Introduction: Many Indias, Many Diasporas</w:t></w:r></w:hyperlink></w:p><w:p><w:pPr/><w:hyperlink r:id="rId55" w:history="1"><w:r><w:rPr><w:color w:val="#410a8c"/><w:u w:val="single"/></w:rPr><w:t xml:space="preserve">Rita Christian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Rita Christian; Judith Misrahi-Barak. </w:t></w:r><w:r><w:rPr><w:i w:val="1"/><w:iCs w:val="1"/></w:rPr><w:t xml:space="preserve">India and the Diaspora Imagination</w:t></w:r><w:r><w:rPr/><w:t xml:space="preserve">, </w:t></w:r><w:hyperlink r:id="rId98" w:history="1"><w:r><w:rPr><w:color w:val="#410a8c"/><w:u w:val="single"/></w:rPr><w:t xml:space="preserve">Presses universitaires de la Méditerranée</w:t></w:r></w:hyperlink><w:r><w:rPr/><w:t xml:space="preserve">, pp.15-29, 2011, Pocopages</w:t></w:r></w:p><w:p><w:pPr/><w:r><w:rPr/><w:t xml:space="preserve">Chapitre d'ouvrage</w:t></w:r></w:p><w:p><w:pPr/><w:hyperlink r:id="rId97" w:history="1"><w:r><w:rPr><w:color w:val="#410a8c"/><w:u w:val="single"/></w:rPr><w:t xml:space="preserve">hal-03723335v1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Postérités anglophones et francophones des récits d'esclaves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 Éditions, pp.385-395, 2010</w:t></w:r></w:p><w:p><w:pPr/><w:r><w:rPr/><w:t xml:space="preserve">Chapitre d'ouvrage</w:t></w:r></w:p><w:p><w:pPr/><w:hyperlink r:id="rId99" w:history="1"><w:r><w:rPr><w:color w:val="#410a8c"/><w:u w:val="single"/></w:rPr><w:t xml:space="preserve">hal-03056236v1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Ryhaan Shah's Silent Screams of A Silent Life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Vanessa Guignery. </w:t></w:r><w:r><w:rPr><w:i w:val="1"/><w:iCs w:val="1"/></w:rPr><w:t xml:space="preserve">Voices and Silence in the Contemporary Novel in English</w:t></w:r><w:r><w:rPr/><w:t xml:space="preserve">, </w:t></w:r><w:hyperlink r:id="rId101" w:history="1"><w:r><w:rPr><w:color w:val="#410a8c"/><w:u w:val="single"/></w:rPr><w:t xml:space="preserve">Cambridge Scholars</w:t></w:r></w:hyperlink><w:r><w:rPr/><w:t xml:space="preserve">, pp.249-259, 2009, 978-1-4438-1247-4</w:t></w:r></w:p><w:p><w:pPr/><w:r><w:rPr/><w:t xml:space="preserve">Chapitre d'ouvrage</w:t></w:r></w:p><w:p><w:pPr/><w:hyperlink r:id="rId100" w:history="1"><w:r><w:rPr><w:color w:val="#410a8c"/><w:u w:val="single"/></w:rPr><w:t xml:space="preserve">hal-02874389v1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Hybridité(s) et multiplicité(s) à la Caraïbe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Héliane Ventura; Didier Lassalle; Karin Fisher. </w:t></w:r><w:r><w:rPr><w:i w:val="1"/><w:iCs w:val="1"/></w:rPr><w:t xml:space="preserve">Hybridation, multiculturalisme, postcolonialism</w:t></w:r><w:r><w:rPr/><w:t xml:space="preserve">, Presses universitaires d'Orléans, pp.187-196, 2009</w:t></w:r></w:p><w:p><w:pPr/><w:r><w:rPr/><w:t xml:space="preserve">Chapitre d'ouvrage</w:t></w:r></w:p><w:p><w:pPr/><w:hyperlink r:id="rId102" w:history="1"><w:r><w:rPr><w:color w:val="#410a8c"/><w:u w:val="single"/></w:rPr><w:t xml:space="preserve">hal-03055696v1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Postcolonial Ghosts. Introduction</w:t></w:r></w:hyperlink></w:p><w:p><w:pPr/><w:hyperlink r:id="rId52" w:history="1"><w:r><w:rPr><w:color w:val="#410a8c"/><w:u w:val="single"/></w:rPr><w:t xml:space="preserve">Mélanie Joseph-Vilain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/><w:t xml:space="preserve">Mélanie Joseph-Vilain; Judith Misrahi-Barak. </w:t></w:r><w:r><w:rPr><w:i w:val="1"/><w:iCs w:val="1"/></w:rPr><w:t xml:space="preserve">Postcolonial Ghosts - Fantômes post-coloniaux</w:t></w:r><w:r><w:rPr/><w:t xml:space="preserve">, 8, Presses universitaires de la Méditerranée, pp.13-26, 2009, Les carnets du Cerpac, 978-2-84269-885-0</w:t></w:r></w:p><w:p><w:pPr/><w:r><w:rPr/><w:t xml:space="preserve">Chapitre d'ouvrage</w:t></w:r></w:p><w:p><w:pPr/><w:hyperlink r:id="rId103" w:history="1"><w:r><w:rPr><w:color w:val="#410a8c"/><w:u w:val="single"/></w:rPr><w:t xml:space="preserve">hal-03723334v1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Introduction. Revisiting Slave Narratives II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Revisiting Slave Narratives II</w:t></w:r><w:r><w:rPr/><w:t xml:space="preserve">, </w:t></w:r><w:hyperlink r:id="rId63" w:history="1"><w:r><w:rPr><w:color w:val="#410a8c"/><w:u w:val="single"/></w:rPr><w:t xml:space="preserve">Presses universitaires de la Méditerranée</w:t></w:r></w:hyperlink><w:r><w:rPr/><w:t xml:space="preserve">, 478 p., 2007, 978-2-84269-811-9</w:t></w:r></w:p><w:p><w:pPr/><w:r><w:rPr/><w:t xml:space="preserve">Chapitre d'ouvrage</w:t></w:r></w:p><w:p><w:pPr/><w:hyperlink r:id="rId104" w:history="1"><w:r><w:rPr><w:color w:val="#410a8c"/><w:u w:val="single"/></w:rPr><w:t xml:space="preserve">hal-03051081v2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Introduction: Revisiting Slave Narratives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2. Les avatars contemporains des récits d’esclaves II</w:t></w:r><w:r><w:rPr/><w:t xml:space="preserve">, 6, </w:t></w:r><w:hyperlink r:id="rId106" w:history="1"><w:r><w:rPr><w:color w:val="#410a8c"/><w:u w:val="single"/></w:rPr><w:t xml:space="preserve">Presses universitaires de la Méditerranée</w:t></w:r></w:hyperlink><w:r><w:rPr/><w:t xml:space="preserve">, pp.9-23, 2007, Les Carnets du Cerpac, 978-2-36781-119-2</w:t></w:r></w:p><w:p><w:pPr/><w:r><w:rPr/><w:t xml:space="preserve">Chapitre d'ouvrage</w:t></w:r></w:p><w:p><w:pPr/><w:hyperlink r:id="rId105" w:history="1"><w:r><w:rPr><w:color w:val="#410a8c"/><w:u w:val="single"/></w:rPr><w:t xml:space="preserve">hal-03723340v1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Judith Misrahi-Barak</w:t></w:r></w:hyperlink></w:p><w:p><w:pPr/><w:r><w:rPr/><w:t xml:space="preserve">Judith Misrahi-Barak. </w:t></w:r><w:r><w:rPr><w:i w:val="1"/><w:iCs w:val="1"/></w:rPr><w:t xml:space="preserve">Revisiting Slave Narratives 1. Les avatars contemporains des récits d’esclaves</w:t></w:r><w:r><w:rPr/><w:t xml:space="preserve">, 2, </w:t></w:r><w:hyperlink r:id="rId108" w:history="1"><w:r><w:rPr><w:color w:val="#410a8c"/><w:u w:val="single"/></w:rPr><w:t xml:space="preserve">Presses universitaires de la Méditerranée</w:t></w:r></w:hyperlink><w:r><w:rPr/><w:t xml:space="preserve">, pp.11-18, 2004, Les Carnets du Cerpac, 9782842696481</w:t></w:r></w:p><w:p><w:pPr/><w:r><w:rPr/><w:t xml:space="preserve">Chapitre d'ouvrage</w:t></w:r></w:p><w:p><w:pPr/><w:hyperlink r:id="rId107" w:history="1"><w:r><w:rPr><w:color w:val="#410a8c"/><w:u w:val="single"/></w:rPr><w:t xml:space="preserve">hal-03723337v1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Running in the Family&amp;quot; de Michael Ondaatje</w:t></w:r></w:hyperlink></w:p><w:p><w:pPr/><w:hyperlink r:id="rId37" w:history="1"><w:r><w:rPr><w:color w:val="#410a8c"/><w:u w:val="single"/></w:rPr><w:t xml:space="preserve">Judith Misrahi Barak</w:t></w:r></w:hyperlink></w:p><w:p><w:pPr/><w:r><w:rPr/><w:t xml:space="preserve">Jean Viviès. </w:t></w:r><w:r><w:rPr><w:i w:val="1"/><w:iCs w:val="1"/></w:rPr><w:t xml:space="preserve">Lignes d'horizon, récits de voyage de la littérature anglaise</w:t></w:r><w:r><w:rPr/><w:t xml:space="preserve">, Publications de l'Université de Provence, pp.207-220, 2002</w:t></w:r></w:p><w:p><w:pPr/><w:r><w:rPr/><w:t xml:space="preserve">Chapitre d'ouvrage</w:t></w:r></w:p><w:p><w:pPr/><w:hyperlink r:id="rId109" w:history="1"><w:r><w:rPr><w:color w:val="#410a8c"/><w:u w:val="single"/></w:rPr><w:t xml:space="preserve">hal-03056595v1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Rethinking Transnational Places as Migratory Ecotones</w:t></w:r></w:hyperlink></w:p><w:p><w:pPr/><w:hyperlink r:id="rId13" w:history="1"><w:r><w:rPr><w:color w:val="#410a8c"/><w:u w:val="single"/></w:rPr><w:t xml:space="preserve">Thomas Lacroix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Population, Space and Place</w:t></w:r><w:r><w:rPr/><w:t xml:space="preserve">, 2025, 31 (4), </w:t></w:r><w:hyperlink r:id="rId111" w:history="1"><w:r><w:rPr><w:color w:val="#410a8c"/><w:u w:val="single"/></w:rPr><w:t xml:space="preserve">⟨10.1002/psp.70034⟩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hal-05030588v1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Drifting as Consolation in Michael Ondaatje’s Anil’s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113" w:history="1"><w:r><w:rPr><w:color w:val="#410a8c"/><w:u w:val="single"/></w:rPr><w:t xml:space="preserve">⟨10.4000/12xgv⟩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hal-04845854v1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Introduction: Thanatic Ethics: The Circulation of Bodies in Migratory Spaces</w:t></w:r></w:hyperlink></w:p><w:p><w:pPr/><w:hyperlink r:id="rId14" w:history="1"><w:r><w:rPr><w:color w:val="#410a8c"/><w:u w:val="single"/></w:rPr><w:t xml:space="preserve">Bidisha Banerjee</w:t></w:r></w:hyperlink><w:r><w:rPr/><w:t xml:space="preserve">,</w:t></w:r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2024, 26 (1), pp.1-20. </w:t></w:r><w:hyperlink r:id="rId115" w:history="1"><w:r><w:rPr><w:color w:val="#410a8c"/><w:u w:val="single"/></w:rPr><w:t xml:space="preserve">⟨10.1080/1369801X.2023.2190917⟩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hal-04055466v1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Unburials and Skeletal Reconstructions: Narrative as Forensics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Interventions: International Journal of Postcolonial Studies</w:t></w:r><w:r><w:rPr/><w:t xml:space="preserve">, 2023, pp.1-18. </w:t></w:r><w:hyperlink r:id="rId117" w:history="1"><w:r><w:rPr><w:color w:val="#410a8c"/><w:u w:val="single"/></w:rPr><w:t xml:space="preserve">⟨10.1080/1369801X.2023.2190913⟩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hal-04061579v1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Narrative Strategies and the Reinvention of Self: Jan’s Journey on board The Last Ship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Caribbean Quarterly</w:t></w:r><w:r><w:rPr/><w:t xml:space="preserve">, 2021, The Chinese Caribbean, 67 (1-2), pp.18-37. </w:t></w:r><w:hyperlink r:id="rId119" w:history="1"><w:r><w:rPr><w:color w:val="#410a8c"/><w:u w:val="single"/></w:rPr><w:t xml:space="preserve">⟨10.1080/00086495.2021.1926686⟩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hal-03258944v1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Edwidge Danticat Writes the Refugee: “Children of the Sea,” “Caroline’s Wedding,” “Without Inspection”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2021, Special Section: From the Humble to the Relational, 77, pp.223-246</w:t></w:r></w:p><w:p><w:pPr/><w:r><w:rPr/><w:t xml:space="preserve">Article dans une revue</w:t></w:r></w:p><w:p><w:pPr/><w:hyperlink r:id="rId120" w:history="1"><w:r><w:rPr><w:color w:val="#410a8c"/><w:u w:val="single"/></w:rPr><w:t xml:space="preserve">hal-04067788v1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Editorial: Why should we read Dalit literature?</w:t></w:r></w:hyperlink></w:p><w:p><w:pPr/><w:hyperlink r:id="rId39" w:history="1"><w:r><w:rPr><w:color w:val="#410a8c"/><w:u w:val="single"/></w:rPr><w:t xml:space="preserve">Nicole Thiara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Commonwealth Literature</w:t></w:r><w:r><w:rPr/><w:t xml:space="preserve">, 2019, 54 (1), pp.3 - 8. </w:t></w:r><w:hyperlink r:id="rId122" w:history="1"><w:r><w:rPr><w:color w:val="#410a8c"/><w:u w:val="single"/></w:rPr><w:t xml:space="preserve">⟨10.1177/0021989417726108⟩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hal-04700768v1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Interview with director Jayan K. Cherian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2019, 54 (1), pp.96-104. </w:t></w:r><w:hyperlink r:id="rId124" w:history="1"><w:r><w:rPr><w:color w:val="#410a8c"/><w:u w:val="single"/></w:rPr><w:t xml:space="preserve">⟨10.1177/0021989417710303⟩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hal-03063247v1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Strategies of Resistance in Transcolonial Literary Constructions Translations from the Caribbean to the Indian Ocean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The Arts Journal</w:t></w:r><w:r><w:rPr/><w:t xml:space="preserve">, 2018, 11 (1-2), pp.33-46</w:t></w:r></w:p><w:p><w:pPr/><w:r><w:rPr/><w:t xml:space="preserve">Article dans une revue</w:t></w:r></w:p><w:p><w:pPr/><w:hyperlink r:id="rId125" w:history="1"><w:r><w:rPr><w:color w:val="#410a8c"/><w:u w:val="single"/></w:rPr><w:t xml:space="preserve">hal-03067917v1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Lunchbox and Mumbai’s Dabbawallahs: Creating Spaces of Desire</w:t></w:r></w:hyperlink></w:p><w:p><w:pPr/><w:hyperlink r:id="rId44" w:history="1"><w:r><w:rPr><w:color w:val="#410a8c"/><w:u w:val="single"/></w:rPr><w:t xml:space="preserve">Joshil K. Abraham</w:t></w:r></w:hyperlink><w:r><w:rPr/><w:t xml:space="preserve">,</w:t></w:r><w:hyperlink r:id="rId12" w:history="1"><w:r><w:rPr><w:color w:val="#410a8c"/><w:u w:val="single"/></w:rPr><w:t xml:space="preserve">Judith Misrahi-Barak</w:t></w:r></w:hyperlink></w:p><w:p><w:pPr/><w:r><w:rPr><w:i w:val="1"/><w:iCs w:val="1"/></w:rPr><w:t xml:space="preserve">Etudes Anglaises</w:t></w:r><w:r><w:rPr/><w:t xml:space="preserve">, 2018, 71 (3), pp.341-354. </w:t></w:r><w:hyperlink r:id="rId127" w:history="1"><w:r><w:rPr><w:color w:val="#410a8c"/><w:u w:val="single"/></w:rPr><w:t xml:space="preserve">⟨10.3917/etan.713.0341⟩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hal-03259004v1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Compte-rendu : Vanessa Guignery, Christian Gutleben, Traversée d’une œuvre : Crossing the River de Caryl Phillips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Études britanniques contemporaines - Revue de la Société dʼétudes anglaises contemporaines</w:t></w:r><w:r><w:rPr/><w:t xml:space="preserve">, 2018, 54, s.p. </w:t></w:r><w:hyperlink r:id="rId129" w:history="1"><w:r><w:rPr><w:color w:val="#410a8c"/><w:u w:val="single"/></w:rPr><w:t xml:space="preserve">⟨10.4000/ebc.4410⟩</w:t></w:r></w:hyperlink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hal-03077781v1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Indentureship, Caste and the Crossing of the Kala Pani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Studies in Humanities and Social Sciences</w:t></w:r><w:r><w:rPr/><w:t xml:space="preserve">, 2017, 14 (2), pp.18-36</w:t></w:r></w:p><w:p><w:pPr/><w:r><w:rPr/><w:t xml:space="preserve">Article dans une revue</w:t></w:r></w:p><w:p><w:pPr/><w:hyperlink r:id="rId130" w:history="1"><w:r><w:rPr><w:color w:val="#410a8c"/><w:u w:val="single"/></w:rPr><w:t xml:space="preserve">hal-03067915v1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Regards croisés et décroisés : translations indocéaniques et rencontres transatlantiques ? Ananda Devi traduit David Dabydeen, Carl de Souza traduit Ismith Khan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Interculturel Francophonies</w:t></w:r><w:r><w:rPr/><w:t xml:space="preserve">, 2015, 28, pp.215-231</w:t></w:r></w:p><w:p><w:pPr/><w:r><w:rPr/><w:t xml:space="preserve">Article dans une revue</w:t></w:r></w:p><w:p><w:pPr/><w:hyperlink r:id="rId131" w:history="1"><w:r><w:rPr><w:color w:val="#410a8c"/><w:u w:val="single"/></w:rPr><w:t xml:space="preserve">hal-03067493v1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Post-Beloved Writing: Review, Revitalize, Recalculate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Black Studies Papers</w:t></w:r><w:r><w:rPr/><w:t xml:space="preserve">, 2014, 1, pp.37-55</w:t></w:r></w:p><w:p><w:pPr/><w:r><w:rPr/><w:t xml:space="preserve">Article dans une revue</w:t></w:r></w:p><w:p><w:pPr/><w:hyperlink r:id="rId132" w:history="1"><w:r><w:rPr><w:color w:val="#410a8c"/><w:u w:val="single"/></w:rPr><w:t xml:space="preserve">hal-03116484v1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Biopolitics and Translation: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Journal of Francophone Studies</w:t></w:r><w:r><w:rPr/><w:t xml:space="preserve">, 2014, 17 (3-4), pp.349-371</w:t></w:r></w:p><w:p><w:pPr/><w:r><w:rPr/><w:t xml:space="preserve">Article dans une revue</w:t></w:r></w:p><w:p><w:pPr/><w:hyperlink r:id="rId133" w:history="1"><w:r><w:rPr><w:color w:val="#410a8c"/><w:u w:val="single"/></w:rPr><w:t xml:space="preserve">hal-03062965v1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Exploring Trauma through the Memory of Text: Edwidge Danticat Listens to Jacques Stephen Alexis, Rita Dove and René Philoctète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Haitian Studies</w:t></w:r><w:r><w:rPr/><w:t xml:space="preserve">, 2013, 19 (1), pp.163-183. </w:t></w:r><w:hyperlink r:id="rId135" w:history="1"><w:r><w:rPr><w:color w:val="#410a8c"/><w:u w:val="single"/></w:rPr><w:t xml:space="preserve">⟨10.1353/jhs.2013.0020⟩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hal-03062865v1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Diasporic Agency and the Power of Literary Form in 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Atlantic Studies</w:t></w:r><w:r><w:rPr/><w:t xml:space="preserve">, 2012, 9-4, pp.431-446</w:t></w:r></w:p><w:p><w:pPr/><w:r><w:rPr/><w:t xml:space="preserve">Article dans une revue</w:t></w:r></w:p><w:p><w:pPr/><w:hyperlink r:id="rId136" w:history="1"><w:r><w:rPr><w:color w:val="#410a8c"/><w:u w:val="single"/></w:rPr><w:t xml:space="preserve">hal-03062421v1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Looking In, Looking Out: The Chinese-Caribbean Diaspora through Literature—Meiling Jin, Patricia Powell, Jan Lowe Shinebourne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The journal of transnational American studies</w:t></w:r><w:r><w:rPr/><w:t xml:space="preserve">, 2012, 4 (1), pp.1-15. </w:t></w:r><w:hyperlink r:id="rId138" w:history="1"><w:r><w:rPr><w:color w:val="#410a8c"/><w:u w:val="single"/></w:rPr><w:t xml:space="preserve">⟨10.5070/T841012836⟩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hal-03262616v1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Postcolonial Writing</w:t></w:r><w:r><w:rPr/><w:t xml:space="preserve">, 2011, 47 (3), pp.309-319. </w:t></w:r><w:hyperlink r:id="rId140" w:history="1"><w:r><w:rPr><w:color w:val="#410a8c"/><w:u w:val="single"/></w:rPr><w:t xml:space="preserve">⟨10.1080/17449855.2011.566313⟩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hal-03062018v1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Fred D'Aguiar and Denise Harris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Moving worlds : a journal of transcultural writings</w:t></w:r><w:r><w:rPr/><w:t xml:space="preserve">, 2007, 7 (2), pp.77-88</w:t></w:r></w:p><w:p><w:pPr/><w:r><w:rPr/><w:t xml:space="preserve">Article dans une revue</w:t></w:r></w:p><w:p><w:pPr/><w:hyperlink r:id="rId141" w:history="1"><w:r><w:rPr><w:color w:val="#410a8c"/><w:u w:val="single"/></w:rPr><w:t xml:space="preserve">hal-03061306v1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Michael Ondaatje and Photography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Sources : Revue d'études anglophones</w:t></w:r><w:r><w:rPr/><w:t xml:space="preserve">, 2006, pp.177-188</w:t></w:r></w:p><w:p><w:pPr/><w:r><w:rPr/><w:t xml:space="preserve">Article dans une revue</w:t></w:r></w:p><w:p><w:pPr/><w:hyperlink r:id="rId142" w:history="1"><w:r><w:rPr><w:color w:val="#410a8c"/><w:u w:val="single"/></w:rPr><w:t xml:space="preserve">hal-03077282v1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My mouth is the keeper of both speech and silence…&amp;quot; or The Vocalisation of Silence in Caribbean short-stories by Edwidge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2006, 47 (autumn), pp.155-166</w:t></w:r></w:p><w:p><w:pPr/><w:r><w:rPr/><w:t xml:space="preserve">Article dans une revue</w:t></w:r></w:p><w:p><w:pPr/><w:hyperlink r:id="rId143" w:history="1"><w:r><w:rPr><w:color w:val="#410a8c"/><w:u w:val="single"/></w:rPr><w:t xml:space="preserve">hal-03061305v1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Conversation with Cyril Dabydeen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2001, pp.107-113</w:t></w:r></w:p><w:p><w:pPr/><w:r><w:rPr/><w:t xml:space="preserve">Article dans une revue</w:t></w:r></w:p><w:p><w:pPr/><w:hyperlink r:id="rId144" w:history="1"><w:r><w:rPr><w:color w:val="#410a8c"/><w:u w:val="single"/></w:rPr><w:t xml:space="preserve">hal-03077283v1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cityscape in a few Caribbean-Canadian Short Stories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Journal of The Short Story in English / Les Cahiers de la nouvelle</w:t></w:r><w:r><w:rPr/><w:t xml:space="preserve">, 1998, 31</w:t></w:r></w:p><w:p><w:pPr/><w:r><w:rPr/><w:t xml:space="preserve">Article dans une revue</w:t></w:r></w:p><w:p><w:pPr/><w:hyperlink r:id="rId145" w:history="1"><w:r><w:rPr><w:color w:val="#410a8c"/><w:u w:val="single"/></w:rPr><w:t xml:space="preserve">hal-04415929v1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cityscape in a few caribbean-canadian short stories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Journal of The Short Story in English / Les Cahiers de la nouvelle</w:t></w:r><w:r><w:rPr/><w:t xml:space="preserve">, 1998, 31, pp.9-22</w:t></w:r></w:p><w:p><w:pPr/><w:r><w:rPr/><w:t xml:space="preserve">Article dans une revue</w:t></w:r></w:p><w:p><w:pPr/><w:hyperlink r:id="rId146" w:history="1"><w:r><w:rPr><w:color w:val="#410a8c"/><w:u w:val="single"/></w:rPr><w:t xml:space="preserve">hal-02876483v1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Yoga and the Bildungsroman in Hanif Kureishi's The Buddha of Suburbia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Commonwealth Essays and Studies</w:t></w:r><w:r><w:rPr/><w:t xml:space="preserve">, 1997, SP 4, pp.88-94</w:t></w:r></w:p><w:p><w:pPr/><w:r><w:rPr/><w:t xml:space="preserve">Article dans une revue</w:t></w:r></w:p><w:p><w:pPr/><w:hyperlink r:id="rId147" w:history="1"><w:r><w:rPr><w:color w:val="#410a8c"/><w:u w:val="single"/></w:rPr><w:t xml:space="preserve">hal-03062423v1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Wake in Caribbean Literature : a Celebration of Self-knowledge and Community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1997, CAPES 97, Celebrations and other essays, 13, pp.131-142</w:t></w:r></w:p><w:p><w:pPr/><w:r><w:rPr/><w:t xml:space="preserve">Article dans une revue</w:t></w:r></w:p><w:p><w:pPr/><w:hyperlink r:id="rId148" w:history="1"><w:r><w:rPr><w:color w:val="#410a8c"/><w:u w:val="single"/></w:rPr><w:t xml:space="preserve">hal-02348349v1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&amp;lt;i&amp;gt;An Island of one’s own&amp;lt;/i&amp;gt;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Alizés : Revue angliciste de La Réunion</w:t></w:r><w:r><w:rPr/><w:t xml:space="preserve">, 1994, Islands, 08, pp.25-34</w:t></w:r></w:p><w:p><w:pPr/><w:r><w:rPr/><w:t xml:space="preserve">Article dans une revue</w:t></w:r></w:p><w:p><w:pPr/><w:hyperlink r:id="rId149" w:history="1"><w:r><w:rPr><w:color w:val="#410a8c"/><w:u w:val="single"/></w:rPr><w:t xml:space="preserve">hal-02350358v1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Edwidge Danticat in Dialogue with Haitian Writers: From The Farming of Bones to Claire of the Sea Light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Making and Remaking the Contemporary Novel: Novelists in Dialogue</w:t></w:r><w:r><w:rPr/><w:t xml:space="preserve">, The Department of English Literary Studies &amp; the School of Languages and Literatures (University of Cape Town), Mar 2026, Cape Town, South Africa</w:t></w:r></w:p><w:p><w:pPr/><w:r><w:rPr/><w:t xml:space="preserve">Communication dans un congrès</w:t></w:r></w:p><w:p><w:pPr/><w:hyperlink r:id="rId150" w:history="1"><w:r><w:rPr><w:color w:val="#410a8c"/><w:u w:val="single"/></w:rPr><w:t xml:space="preserve">hal-05586318v1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Expérience(s) de la dispersion, écriture(s) du lien: une lecture forensique d'Absences sans frontières d'Evelyne Trouillot et de Brother, I'm Dying d'Edwidge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39è Congrès du Conseil International d'Études Francophones (CIEF)</w:t></w:r><w:r><w:rPr/><w:t xml:space="preserve">, Le CIEF / Université du Cap, Jun 2025, Le Cap (Afrique du Sud), Afrique du Sud</w:t></w:r></w:p><w:p><w:pPr/><w:r><w:rPr/><w:t xml:space="preserve">Communication dans un congrès</w:t></w:r></w:p><w:p><w:pPr/><w:hyperlink r:id="rId151" w:history="1"><w:r><w:rPr><w:color w:val="#410a8c"/><w:u w:val="single"/></w:rPr><w:t xml:space="preserve">hal-05106321v1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Narrative of Food as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When the Subaltern Speaks… Interrogating Marginalities</w:t></w:r><w:r><w:rPr/><w:t xml:space="preserve">, Department of Germanic and Romance Studies, Delhi University, Feb 2025, Delhi, India</w:t></w:r></w:p><w:p><w:pPr/><w:r><w:rPr/><w:t xml:space="preserve">Communication dans un congrès</w:t></w:r></w:p><w:p><w:pPr/><w:hyperlink r:id="rId152" w:history="1"><w:r><w:rPr><w:color w:val="#410a8c"/><w:u w:val="single"/></w:rPr><w:t xml:space="preserve">hal-04961785v1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the Kitchen to the Page: The Narrative of Food Recollected as a Site of Resistance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A Table! Eating and Culinary Practices in the Literatures and Arts of the English-Speaking World</w:t></w:r><w:r><w:rPr/><w:t xml:space="preserve">, Pauline Amy de la Bretèque; Jaine Chemmachery; Corentin Jégou; Alexis Tadié, Apr 2024, Paris Sorbonne Université, France</w:t></w:r></w:p><w:p><w:pPr/><w:r><w:rPr/><w:t xml:space="preserve">Communication dans un congrès</w:t></w:r></w:p><w:p><w:pPr/><w:hyperlink r:id="rId153" w:history="1"><w:r><w:rPr><w:color w:val="#410a8c"/><w:u w:val="single"/></w:rPr><w:t xml:space="preserve">hal-04568327v1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Drifting as Comprehension in Anuk Arudpragasam's A Passage North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“’Death Matters’: the (Im)Material and the Sensory in Death in Migration”</w:t></w:r><w:r><w:rPr/><w:t xml:space="preserve">, Bidisha Banerjee, The Education University of Hong Kong, Jan 2024, Hong Kong, China</w:t></w:r></w:p><w:p><w:pPr/><w:r><w:rPr/><w:t xml:space="preserve">Communication dans un congrès</w:t></w:r></w:p><w:p><w:pPr/><w:hyperlink r:id="rId154" w:history="1"><w:r><w:rPr><w:color w:val="#410a8c"/><w:u w:val="single"/></w:rPr><w:t xml:space="preserve">hal-04401837v1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Drifting as Consolation in Michael Ondaatje's Anil's Ghost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Consolation in contemporary British and postcolonial literatures</w:t></w:r><w:r><w:rPr/><w:t xml:space="preserve">, Vanessa Guignery; Héloïse Lecomte, Apr 2023, Lyon (ENS Lyon),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hal-04407433v1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the mass burial ground to the literary text: Reading Anil’s Ghost by Michael Ondaatje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Conflict and Literature: Narratives of struggle</w:t></w:r><w:r><w:rPr/><w:t xml:space="preserve">, Germanic and Romance Studies, Delhi University, Mar 2022, Delhi (India), France</w:t></w:r></w:p><w:p><w:pPr/><w:r><w:rPr/><w:t xml:space="preserve">Communication dans un congrès</w:t></w:r></w:p><w:p><w:pPr/><w:hyperlink r:id="rId156" w:history="1"><w:r><w:rPr><w:color w:val="#410a8c"/><w:u w:val="single"/></w:rPr><w:t xml:space="preserve">hal-04407437v1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Memory Script of the Diasporic Body in a Selection of Short Stories by Edwidge Danticat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Of Remembering and Forgetting: Perspectives on History and Memory</w:t></w:r><w:r><w:rPr/><w:t xml:space="preserve">, GRS, Delhi University, Mar 2019, Delhi (India),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hal-04407448v1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Ramabai and Gainder, Gaiutra and Sujaria are Turning Tides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"Turning Tides: Caribbean Intersections in the Americas and Beyond Conference", Trinity College, The University of the West Indies, Saint Augustine, 18-20 février 2016</w:t></w:r><w:r><w:rPr/><w:t xml:space="preserve">, 2019, Saint Augustine, Trinidad and Tobago. pp.73-87</w:t></w:r></w:p><w:p><w:pPr/><w:r><w:rPr/><w:t xml:space="preserve">Communication dans un congrès</w:t></w:r></w:p><w:p><w:pPr/><w:hyperlink r:id="rId158" w:history="1"><w:r><w:rPr><w:color w:val="#410a8c"/><w:u w:val="single"/></w:rPr><w:t xml:space="preserve">hal-03070046v1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Quashie & Lucy have been up to London to visit the Queen - Una Marson and James Berry Chronicle Diasporic Migration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Transcending Boundaries: Migrations, Dislocations and Literary Transformations</w:t></w:r><w:r><w:rPr/><w:t xml:space="preserve">, Centre for the International Study of Literatures in English, Jul 2018, Ljubljana, Slovenia</w:t></w:r></w:p><w:p><w:pPr/><w:r><w:rPr/><w:t xml:space="preserve">Communication dans un congrès</w:t></w:r></w:p><w:p><w:pPr/><w:hyperlink r:id="rId159" w:history="1"><w:r><w:rPr><w:color w:val="#410a8c"/><w:u w:val="single"/></w:rPr><w:t xml:space="preserve">hal-04407440v1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Cadavres au paradis : analyses littéraires et médico-légales de quelques exquises fictions policières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L'île et son autre: la francophonie en relation</w:t></w:r><w:r><w:rPr/><w:t xml:space="preserve">, CIEF, Jun 2017, Fort-de-France (Martinique),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hal-04407444v1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Lire Edwidge Danticat : oui, mais dans quelle langue ?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invitée à la Faculté de Linguistique Appliquée, Université d'Etat d'Haïti, février 2017</w:t></w:r><w:r><w:rPr/><w:t xml:space="preserve">, 2017, Port-au-Prince, Haïti</w:t></w:r></w:p><w:p><w:pPr/><w:r><w:rPr/><w:t xml:space="preserve">Communication dans un congrès</w:t></w:r></w:p><w:p><w:pPr/><w:hyperlink r:id="rId161" w:history="1"><w:r><w:rPr><w:color w:val="#410a8c"/><w:u w:val="single"/></w:rPr><w:t xml:space="preserve">hal-03076208v1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From the Black Atlantic to the Indian Ocean: A Critical Overview of Caribbean and Indo-Caribbean literature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Symposium on Caribbean and Indo-Caribbean Literature, Mahishadal Raj College, Mahishadal, 21 mars 2016</w:t></w:r><w:r><w:rPr/><w:t xml:space="preserve">, 2016, Mahishadal, India</w:t></w:r></w:p><w:p><w:pPr/><w:r><w:rPr/><w:t xml:space="preserve">Communication dans un congrès</w:t></w:r></w:p><w:p><w:pPr/><w:hyperlink r:id="rId162" w:history="1"><w:r><w:rPr><w:color w:val="#410a8c"/><w:u w:val="single"/></w:rPr><w:t xml:space="preserve">hal-03076044v1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Borders - Metaphorical and physical, Germanic and Romance Studies Dept, Université de Delhi, 3-5 mars 2016</w:t></w:r><w:r><w:rPr/><w:t xml:space="preserve">, 2016, Delhi, India</w:t></w:r></w:p><w:p><w:pPr/><w:r><w:rPr/><w:t xml:space="preserve">Communication dans un congrès</w:t></w:r></w:p><w:p><w:pPr/><w:hyperlink r:id="rId163" w:history="1"><w:r><w:rPr><w:color w:val="#410a8c"/><w:u w:val="single"/></w:rPr><w:t xml:space="preserve">hal-03073043v1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Postal Politics across the Atlantic and Indoceanic Worlds, or the Displacement of Place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A Mobile World Literature and the Return of Place: New Diasporic Writing Beyond the Black Atlantic, University of Eichstätt-Ingolstadt, 9-10 décembre 2016</w:t></w:r><w:r><w:rPr/><w:t xml:space="preserve">, 2016, Eichstätt, Germany</w:t></w:r></w:p><w:p><w:pPr/><w:r><w:rPr/><w:t xml:space="preserve">Communication dans un congrès</w:t></w:r></w:p><w:p><w:pPr/><w:hyperlink r:id="rId164" w:history="1"><w:r><w:rPr><w:color w:val="#410a8c"/><w:u w:val="single"/></w:rPr><w:t xml:space="preserve">hal-03076047v1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Freedoms Won and Freedoms Lost : Travel, Displacement, Exile and their Translations in Romesh Gunesekera’s The Prisoner of Paradise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Space, Place, Travel, Displacement, Exile</w:t></w:r><w:r><w:rPr/><w:t xml:space="preserve">, IACLALS, Feb 2015, Goa, India, India</w:t></w:r></w:p><w:p><w:pPr/><w:r><w:rPr/><w:t xml:space="preserve">Communication dans un congrès</w:t></w:r></w:p><w:p><w:pPr/><w:hyperlink r:id="rId165" w:history="1"><w:r><w:rPr><w:color w:val="#410a8c"/><w:u w:val="single"/></w:rPr><w:t xml:space="preserve">hal-04407452v1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Edwidge Danticat's Revisiting of Borders and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pour le département de langues, English and Foreign Languages University, Hyderabad, 9 mars 2016</w:t></w:r><w:r><w:rPr/><w:t xml:space="preserve">, 2015, Hyderabad, India. pp.0</w:t></w:r></w:p><w:p><w:pPr/><w:r><w:rPr/><w:t xml:space="preserve">Communication dans un congrès</w:t></w:r></w:p><w:p><w:pPr/><w:hyperlink r:id="rId166" w:history="1"><w:r><w:rPr><w:color w:val="#410a8c"/><w:u w:val="single"/></w:rPr><w:t xml:space="preserve">hal-03076045v1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Literary Representations of Haiti and the Dominican Republic: Biopolitics, Borders and 'Translation' in Edwidge Danticat's Works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donnée dans le cadre de 'Quality Enhancement Programme', Fort Worth, USA, octobre 2015</w:t></w:r><w:r><w:rPr/><w:t xml:space="preserve">, 2015, Fort Worth,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hal-03076046v1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Mumbai's Dabbawallahs: The Lunchbox, or the Sharing of Loss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15e congrès de l'European Association for Commonwealth Literature And Language Studies, Uncommon Wealths: Riches and Realities, Innsbrück, 14-18 avril 2014</w:t></w:r><w:r><w:rPr/><w:t xml:space="preserve">, 2014, Innsbruck,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hal-03073041v1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Transcolonial Constructions: India in Caribbean and Indoceanic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India in Other Literatures, Delhi University, 6-8 mars 2014</w:t></w:r><w:r><w:rPr/><w:t xml:space="preserve">, 2014, Delhi, India</w:t></w:r></w:p><w:p><w:pPr/><w:r><w:rPr/><w:t xml:space="preserve">Communication dans un congrès</w:t></w:r></w:p><w:p><w:pPr/><w:hyperlink r:id="rId169" w:history="1"><w:r><w:rPr><w:color w:val="#410a8c"/><w:u w:val="single"/></w:rPr><w:t xml:space="preserve">hal-03073042v1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croisés et décroisés : translations indocéaniques et rencontres transatlantiques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Confluences. Rencontres transocéaniques</w:t></w:r><w:r><w:rPr/><w:t xml:space="preserve">, AFSSA, Sep 2014, Cape Town / Le Cap, Afrique du Sud</w:t></w:r></w:p><w:p><w:pPr/><w:r><w:rPr/><w:t xml:space="preserve">Communication dans un congrès</w:t></w:r></w:p><w:p><w:pPr/><w:hyperlink r:id="rId170" w:history="1"><w:r><w:rPr><w:color w:val="#410a8c"/><w:u w:val="single"/></w:rPr><w:t xml:space="preserve">hal-04407454v1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Amaranth, the Caribbean and the Gen(i)us of Diversity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international : "Diversité(s) et Identité(s) : créations, discours, représentations", lab. EMMA, Université Paul-Valéry, Montpellier, 4-5 novembre 2010</w:t></w:r><w:r><w:rPr/><w:t xml:space="preserve">, 2013, Montpellier, France. pp.17-29</w:t></w:r></w:p><w:p><w:pPr/><w:r><w:rPr/><w:t xml:space="preserve">Communication dans un congrès</w:t></w:r></w:p><w:p><w:pPr/><w:hyperlink r:id="rId171" w:history="1"><w:r><w:rPr><w:color w:val="#410a8c"/><w:u w:val="single"/></w:rPr><w:t xml:space="preserve">hal-03069254v1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Ruptures and Junctures: Reinventing and Repossessing the Diasporic Self in Ramabai Espinet's The Swinging Bridge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OSOI "Repenser la diversité : le sujet diasporique", Université de la Réunion, Saint-Denis, 29-30 mai 2012</w:t></w:r><w:r><w:rPr/><w:t xml:space="preserve">, 2013, Saint-Denis, France. pp.127-139</w:t></w:r></w:p><w:p><w:pPr/><w:r><w:rPr/><w:t xml:space="preserve">Communication dans un congrès</w:t></w:r></w:p><w:p><w:pPr/><w:hyperlink r:id="rId172" w:history="1"><w:r><w:rPr><w:color w:val="#410a8c"/><w:u w:val="single"/></w:rPr><w:t xml:space="preserve">hal-03069608v1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China in Britain, China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Anna Witchard, pour la journée d'étude "China in Britain : Diasporic Translations" à l'intérieur de la série "China in Britain : Myths and Realities", projet financé par Arts and Humanities Research Council ("Translating Cultures"), sous l'égide de University of Westwinster, Londres, 2013</w:t></w:r><w:r><w:rPr/><w:t xml:space="preserve">, 2013, Londres,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hal-03075913v1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Narrative Currents: Crossing the Kala Pani with Ramabai Espinet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Congrès de l'Association for Commonwealth Literature And Language Studies, St Lucia, août 2013</w:t></w:r><w:r><w:rPr/><w:t xml:space="preserve">, 2013, Saint Lucia, Saint Lucia</w:t></w:r></w:p><w:p><w:pPr/><w:r><w:rPr/><w:t xml:space="preserve">Communication dans un congrès</w:t></w:r></w:p><w:p><w:pPr/><w:hyperlink r:id="rId174" w:history="1"><w:r><w:rPr><w:color w:val="#410a8c"/><w:u w:val="single"/></w:rPr><w:t xml:space="preserve">hal-03073040v1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Violence of Words, the Power of Text: Edwidge Danticat's Many Tongues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"Race, Biopolitics and Violence in Francophone Postcolonial Studies", Birmingham, juin 2013</w:t></w:r><w:r><w:rPr/><w:t xml:space="preserve">, 2013, Birmingham,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hal-02879457v1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Exploring Trauma through the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des Professeurs Valérie Loichot (département de français) et Deepika Bahri (département d'anglais), Emory University, Atlanta, 2012</w:t></w:r><w:r><w:rPr/><w:t xml:space="preserve">, 2012, Atlanta,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hal-03075912v1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Ships and Letters in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"Ships and Letters in Caribbean Fiction : Diasporic, Dialogic and Generic Bridges", Congrès EACLALS, Istanbul, avril 2011</w:t></w:r><w:r><w:rPr/><w:t xml:space="preserve">, 2011, Istanbul, Turkey</w:t></w:r></w:p><w:p><w:pPr/><w:r><w:rPr/><w:t xml:space="preserve">Communication dans un congrès</w:t></w:r></w:p><w:p><w:pPr/><w:hyperlink r:id="rId177" w:history="1"><w:r><w:rPr><w:color w:val="#410a8c"/><w:u w:val="single"/></w:rPr><w:t xml:space="preserve">hal-02876202v1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Amerindian Ante-Coloniality in Contemporary Caribbean Writing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Dr John McLeod, Département d'anglais, Université de Leeds, UK, mars 2010</w:t></w:r><w:r><w:rPr/><w:t xml:space="preserve">, 2010, Leeds,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hal-03075797v1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Making history manifest through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"Literary Manifestos : Writers and Globalization", Réseau "Caribbean Globalizations" sous la responsabilité de Richard Scholar et Eva Sansavior, Oriel College, Oxford, 22 mars 2011</w:t></w:r><w:r><w:rPr/><w:t xml:space="preserve">, 2011, Oxford,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hal-03075799v1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Cultural Encounters, or how narratives show the way to theory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du Professeur Heidi Bojsen, sous l'égide de l'Ambassade de France, dans le cadre du programme « Cultural Encounters » de Roskilde University, Copenhague, octobre 2011</w:t></w:r><w:r><w:rPr/><w:t xml:space="preserve">, 2011, Copenhague, Denmark</w:t></w:r></w:p><w:p><w:pPr/><w:r><w:rPr/><w:t xml:space="preserve">Communication dans un congrès</w:t></w:r></w:p><w:p><w:pPr/><w:hyperlink r:id="rId180" w:history="1"><w:r><w:rPr><w:color w:val="#410a8c"/><w:u w:val="single"/></w:rPr><w:t xml:space="preserve">hal-03075800v1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Exploring Trauma through the Multidirectional Memory of Text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Beyond Trauma : Narratives of (Im)possibility in Contemporary Literatures in English, Universidad de Zaragoza, 31 mars - 2 avril 2011</w:t></w:r><w:r><w:rPr/><w:t xml:space="preserve">, 2011, Saragosse, Spain</w:t></w:r></w:p><w:p><w:pPr/><w:r><w:rPr/><w:t xml:space="preserve">Communication dans un congrès</w:t></w:r></w:p><w:p><w:pPr/><w:hyperlink r:id="rId181" w:history="1"><w:r><w:rPr><w:color w:val="#410a8c"/><w:u w:val="single"/></w:rPr><w:t xml:space="preserve">hal-03072405v1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Amerindian Indigenous Glocality, or the Amaranth complex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plénière en ouverture au colloque : Réseau "Caribbean Globalizations", Oxford, septembre 2010</w:t></w:r><w:r><w:rPr/><w:t xml:space="preserve">, 2010, Oxford,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hal-03075798v1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Caribbean and its Diasporas through its Literatures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Molly Thomson, University of the West of England, Bristol, septembre 2010</w:t></w:r><w:r><w:rPr/><w:t xml:space="preserve">, 2010, Bristol,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hal-02876486v1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Chinese Women Writers in the Caribbean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 Faith Pullin, organisatrice du colloque « China Inside-Out : a Celebration of Chinese Women Writers in English », Confucius Institute of Scotland, Edimbourg, UK, mars 2010</w:t></w:r><w:r><w:rPr/><w:t xml:space="preserve">, 2010, Edimbourg,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hal-03075917v1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Nomadic Writing : the 'Blind Spot' of Caribbean Fiction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Nomadic Communities in the Postcolonial World</w:t></w:r><w:r><w:rPr/><w:t xml:space="preserve">, 2009, Vadodara, India</w:t></w:r></w:p><w:p><w:pPr/><w:r><w:rPr/><w:t xml:space="preserve">Communication dans un congrès</w:t></w:r></w:p><w:p><w:pPr/><w:hyperlink r:id="rId185" w:history="1"><w:r><w:rPr><w:color w:val="#410a8c"/><w:u w:val="single"/></w:rPr><w:t xml:space="preserve">hal-03072406v1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&amp;quot;Lutchmee and Dilloo&amp;quot; (1877) à &amp;quot;A Silent Life&amp;quot; (2007)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"Desi Diasporas : études des singularités indiennes - La filiation", journée d'étude, Bordeaux III, 29 mars 2008</w:t></w:r><w:r><w:rPr/><w:t xml:space="preserve">, 2008,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hal-03075531v1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Caribbean Voices of Emancipation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Conférence sur invitation du Professeur Kerry Sinanan, English Department, University of the West of England, Bristol, UK, avril 2008</w:t></w:r><w:r><w:rPr/><w:t xml:space="preserve">, 2008, Bristol,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hal-03075914v1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Re-presenting and re-creating the world of the plantation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Sur invitation des Professeurs Antje Kley et Harald Zapf (Département d'anglais, Université d'Erlangen, Allemagne) à faire une conference sur la littérature de la Caraïbe anglophone dans le cadre du séminaire de recherche doctorale du Professeur Antje Kley, novembre 2008</w:t></w:r><w:r><w:rPr/><w:t xml:space="preserve">, 2008, Erlangen, Germany</w:t></w:r></w:p><w:p><w:pPr/><w:r><w:rPr/><w:t xml:space="preserve">Communication dans un congrès</w:t></w:r></w:p><w:p><w:pPr/><w:hyperlink r:id="rId188" w:history="1"><w:r><w:rPr><w:color w:val="#410a8c"/><w:u w:val="single"/></w:rPr><w:t xml:space="preserve">hal-03075915v1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Teaching Caribbean and Black Atlantic Studies in France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"European Perspectives on the Black Atlantic", Exploratory Workshop EW06-159. Université de Huelva, Huelva, 26-29 septembre 2007</w:t></w:r><w:r><w:rPr/><w:t xml:space="preserve">, 2007, Huelva, Spain. pp.249-260</w:t></w:r></w:p><w:p><w:pPr/><w:r><w:rPr/><w:t xml:space="preserve">Communication dans un congrès</w:t></w:r></w:p><w:p><w:pPr/><w:hyperlink r:id="rId189" w:history="1"><w:r><w:rPr><w:color w:val="#410a8c"/><w:u w:val="single"/></w:rPr><w:t xml:space="preserve">hal-02876485v1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Fred D'Aguiar, Denise Harris and Edwige Danticat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"Caribbean Unbound III", Franklin American College, Lugano (Suisse), 29-31 mars 2007</w:t></w:r><w:r><w:rPr/><w:t xml:space="preserve">, 2007, Lugano,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hal-03072074v1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Tilling the Caribbean Narrative Soil with Austin Clarke's The Polished Hoe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du LERMA « Confessions », Université de Provence, Marseille, mai 2004</w:t></w:r><w:r><w:rPr/><w:t xml:space="preserve">, 2006, Marseille, France. pp.127-142</w:t></w:r></w:p><w:p><w:pPr/><w:r><w:rPr/><w:t xml:space="preserve">Communication dans un congrès</w:t></w:r></w:p><w:p><w:pPr/><w:hyperlink r:id="rId191" w:history="1"><w:r><w:rPr><w:color w:val="#410a8c"/><w:u w:val="single"/></w:rPr><w:t xml:space="preserve">hal-02876484v1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Skeletons in Caribbean Closets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International conference, hosted by the Department of English, University of Groningen, 17-19 Novembre 2004</w:t></w:r><w:r><w:rPr/><w:t xml:space="preserve">, 2005, Groningen, Netherlands. pp.53-64</w:t></w:r></w:p><w:p><w:pPr/><w:r><w:rPr/><w:t xml:space="preserve">Communication dans un congrès</w:t></w:r></w:p><w:p><w:pPr/><w:hyperlink r:id="rId192" w:history="1"><w:r><w:rPr><w:color w:val="#410a8c"/><w:u w:val="single"/></w:rPr><w:t xml:space="preserve">hal-02874399v1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Doing away with Boundaries</w:t></w:r></w:hyperlink></w:p><w:p><w:pPr/><w:hyperlink r:id="rId37" w:history="1"><w:r><w:rPr><w:color w:val="#410a8c"/><w:u w:val="single"/></w:rPr><w:t xml:space="preserve">Judith Misrahi Barak</w:t></w:r></w:hyperlink></w:p><w:p><w:pPr/><w:r><w:rPr><w:i w:val="1"/><w:iCs w:val="1"/></w:rPr><w:t xml:space="preserve">Colloque à l'université d'Anvers sur "Convergences and Interferences : Newness in Intercultural Practices", Avril 2000</w:t></w:r><w:r><w:rPr/><w:t xml:space="preserve">, 2001, Anvers, Belgium. pp.43-52</w:t></w:r></w:p><w:p><w:pPr/><w:r><w:rPr/><w:t xml:space="preserve">Communication dans un congrès</w:t></w:r></w:p><w:p><w:pPr/><w:hyperlink r:id="rId193" w:history="1"><w:r><w:rPr><w:color w:val="#410a8c"/><w:u w:val="single"/></w:rPr><w:t xml:space="preserve">hal-03069248v1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Au-delà l'exil [Préface]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Au-delà l'exil</w:t></w:r><w:r><w:rPr/><w:t xml:space="preserve">, 2024, pp.5-7</w:t></w:r></w:p><w:p><w:pPr/><w:r><w:rPr/><w:t xml:space="preserve">Autre publication scientifique</w:t></w:r></w:p><w:p><w:pPr/><w:hyperlink r:id="rId194" w:history="1"><w:r><w:rPr><w:color w:val="#410a8c"/><w:u w:val="single"/></w:rPr><w:t xml:space="preserve">hal-04853180v1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Special Issue on Thanatic Ethics: The Circulation of Bodies in Migratory Spaces</w:t></w:r></w:hyperlink></w:p><w:p><w:pPr/><w:hyperlink r:id="rId12" w:history="1"><w:r><w:rPr><w:color w:val="#410a8c"/><w:u w:val="single"/></w:rPr><w:t xml:space="preserve">Judith Misrahi-Barak</w:t></w:r></w:hyperlink><w:r><w:rPr/><w:t xml:space="preserve">,</w:t></w:r><w:hyperlink r:id="rId14" w:history="1"><w:r><w:rPr><w:color w:val="#410a8c"/><w:u w:val="single"/></w:rPr><w:t xml:space="preserve">Bidisha Banerjee</w:t></w:r></w:hyperlink><w:r><w:rPr/><w:t xml:space="preserve">,</w:t></w:r><w:hyperlink r:id="rId13" w:history="1"><w:r><w:rPr><w:color w:val="#410a8c"/><w:u w:val="single"/></w:rPr><w:t xml:space="preserve">Thomas Lacroix</w:t></w:r></w:hyperlink></w:p><w:p><w:pPr/><w:r><w:rPr><w:i w:val="1"/><w:iCs w:val="1"/></w:rPr><w:t xml:space="preserve">Interventions: International Journal of Postcolonial Studies</w:t></w:r><w:r><w:rPr/><w:t xml:space="preserve">, 26 (1), 2024</w:t></w:r></w:p><w:p><w:pPr/><w:r><w:rPr/><w:t xml:space="preserve">N°spécial de revue/special issue</w:t></w:r></w:p><w:p><w:pPr/><w:hyperlink r:id="rId195" w:history="1"><w:r><w:rPr><w:color w:val="#410a8c"/><w:u w:val="single"/></w:rPr><w:t xml:space="preserve">hal-04440901v1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Journal of Commonwealth Literature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8" w:history="1"><w:r><w:rPr><w:color w:val="#410a8c"/><w:u w:val="single"/></w:rPr><w:t xml:space="preserve">K. Satyanarayana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54 (1), 115 p., 2019</w:t></w:r></w:p><w:p><w:pPr/><w:r><w:rPr/><w:t xml:space="preserve">N°spécial de revue/special issue</w:t></w:r></w:p><w:p><w:pPr/><w:hyperlink r:id="rId196" w:history="1"><w:r><w:rPr><w:color w:val="#410a8c"/><w:u w:val="single"/></w:rPr><w:t xml:space="preserve">hal-03054976v1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Editorial : why should we read dalit litterature</w:t></w:r></w:hyperlink></w:p><w:p><w:pPr/><w:hyperlink r:id="rId37" w:history="1"><w:r><w:rPr><w:color w:val="#410a8c"/><w:u w:val="single"/></w:rPr><w:t xml:space="preserve">Judith Misrahi Barak</w:t></w:r></w:hyperlink><w:r><w:rPr/><w:t xml:space="preserve">,</w:t></w:r><w:hyperlink r:id="rId39" w:history="1"><w:r><w:rPr><w:color w:val="#410a8c"/><w:u w:val="single"/></w:rPr><w:t xml:space="preserve">Nicole Thiara</w:t></w:r></w:hyperlink></w:p><w:p><w:pPr/><w:r><w:rPr><w:i w:val="1"/><w:iCs w:val="1"/></w:rPr><w:t xml:space="preserve">Journal of Commonwealth Literature</w:t></w:r><w:r><w:rPr/><w:t xml:space="preserve">, 53/2, pp.n.c., 2017</w:t></w:r></w:p><w:p><w:pPr/><w:r><w:rPr/><w:t xml:space="preserve">N°spécial de revue/special issue</w:t></w:r></w:p><w:p><w:pPr/><w:hyperlink r:id="rId197" w:history="1"><w:r><w:rPr><w:color w:val="#410a8c"/><w:u w:val="single"/></w:rPr><w:t xml:space="preserve">hal-03054889v1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Dictionnaire encyclopédique des littératures de l'Inde et de l'Asie du Sud</w:t></w:r></w:hyperlink></w:p><w:p><w:pPr/><w:hyperlink r:id="rId12" w:history="1"><w:r><w:rPr><w:color w:val="#410a8c"/><w:u w:val="single"/></w:rPr><w:t xml:space="preserve">Judith Misrahi-Barak</w:t></w:r></w:hyperlink></w:p><w:p><w:pPr/><w:r><w:rPr><w:i w:val="1"/><w:iCs w:val="1"/></w:rPr><w:t xml:space="preserve">Dictionnaire encyclopédique des littératures indiennes</w:t></w:r><w:r><w:rPr/><w:t xml:space="preserve">, 2025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hal-04987593v1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C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th-misrahi-barak" TargetMode="External"/><Relationship Id="rId9" Type="http://schemas.openxmlformats.org/officeDocument/2006/relationships/hyperlink" Target="https://orcid.org/0000-0002-4628-0103" TargetMode="External"/><Relationship Id="rId10" Type="http://schemas.openxmlformats.org/officeDocument/2006/relationships/hyperlink" Target="https://www.idref.fr/080901999" TargetMode="External"/><Relationship Id="rId11" Type="http://schemas.openxmlformats.org/officeDocument/2006/relationships/hyperlink" Target="https://univ-montpellier3-paul-valery.hal.science/hal-05386284v1" TargetMode="External"/><Relationship Id="rId12" Type="http://schemas.openxmlformats.org/officeDocument/2006/relationships/hyperlink" Target="https://hal.science/search/index/?q=*&amp;authFullName_s=Judith Misrahi-Barak" TargetMode="External"/><Relationship Id="rId13" Type="http://schemas.openxmlformats.org/officeDocument/2006/relationships/hyperlink" Target="https://hal.science/search/index/?q=*&amp;authFullName_s=Thomas Lacroix" TargetMode="External"/><Relationship Id="rId14" Type="http://schemas.openxmlformats.org/officeDocument/2006/relationships/hyperlink" Target="https://hal.science/search/index/?q=*&amp;authFullName_s=Bidisha Banerjee" TargetMode="External"/><Relationship Id="rId15" Type="http://schemas.openxmlformats.org/officeDocument/2006/relationships/hyperlink" Target="https://www.routledge.com/Thanatic-Ethics-The-Circulation-of-Bodies-in-Migratory-Spaces/Banerjee-Misrahi-Barak-Lacroix/p/book/9781041024378?srsltid=AfmBOooCebBxuoY-RfmLKGbRuyfoie2KG4pDOo4Jirz4SgHz_xiUSHrz" TargetMode="External"/><Relationship Id="rId16" Type="http://schemas.openxmlformats.org/officeDocument/2006/relationships/hyperlink" Target="https://sciencespo.hal.science/hal-04832079v1" TargetMode="External"/><Relationship Id="rId17" Type="http://schemas.openxmlformats.org/officeDocument/2006/relationships/hyperlink" Target="https://hal.science/search/index/?q=*&amp;authFullName_s=Markus Arnold" TargetMode="External"/><Relationship Id="rId18" Type="http://schemas.openxmlformats.org/officeDocument/2006/relationships/hyperlink" Target="https://brill.com/display/title/64919" TargetMode="External"/><Relationship Id="rId19" Type="http://schemas.openxmlformats.org/officeDocument/2006/relationships/hyperlink" Target="https://dx.doi.org/10.1163/9789004713857" TargetMode="External"/><Relationship Id="rId20" Type="http://schemas.openxmlformats.org/officeDocument/2006/relationships/hyperlink" Target="https://hal.science/hal-04296693v1" TargetMode="External"/><Relationship Id="rId21" Type="http://schemas.openxmlformats.org/officeDocument/2006/relationships/hyperlink" Target="https://hal.science/search/index/?q=*&amp;authFullName_s=Ritu Tyagi" TargetMode="External"/><Relationship Id="rId22" Type="http://schemas.openxmlformats.org/officeDocument/2006/relationships/hyperlink" Target="https://hal.science/search/index/?q=*&amp;authFullName_s=H. Kalpana" TargetMode="External"/><Relationship Id="rId23" Type="http://schemas.openxmlformats.org/officeDocument/2006/relationships/hyperlink" Target="https://www.taylorfrancis.com/books/edit/10.4324/9781032639437/kala-pani-crossings-gender-diaspora-kalpana-ritu-tyagi-judith-misrahi-barak" TargetMode="External"/><Relationship Id="rId24" Type="http://schemas.openxmlformats.org/officeDocument/2006/relationships/hyperlink" Target="https://dx.doi.org/10.4324/9781032639437" TargetMode="External"/><Relationship Id="rId25" Type="http://schemas.openxmlformats.org/officeDocument/2006/relationships/hyperlink" Target="https://hal.science/hal-03935784v1" TargetMode="External"/><Relationship Id="rId26" Type="http://schemas.openxmlformats.org/officeDocument/2006/relationships/hyperlink" Target="https://www.routledge.com/The-Routledge-Companion-to-Caste-and-Cinema-in-India/Abraham-Misrahi-Barak/p/book/9781032160993" TargetMode="External"/><Relationship Id="rId27" Type="http://schemas.openxmlformats.org/officeDocument/2006/relationships/hyperlink" Target="https://hal.science/hal-03502858v1" TargetMode="External"/><Relationship Id="rId28" Type="http://schemas.openxmlformats.org/officeDocument/2006/relationships/hyperlink" Target="https://hal.science/search/index/?q=*&amp;authFullName_s=Ashutosh Bhardwaj" TargetMode="External"/><Relationship Id="rId29" Type="http://schemas.openxmlformats.org/officeDocument/2006/relationships/hyperlink" Target="https://dx.doi.org/10.4324/9781003247463" TargetMode="External"/><Relationship Id="rId30" Type="http://schemas.openxmlformats.org/officeDocument/2006/relationships/hyperlink" Target="https://hal.science/hal-03504870v1" TargetMode="External"/><Relationship Id="rId31" Type="http://schemas.openxmlformats.org/officeDocument/2006/relationships/hyperlink" Target="https://hal.science/hal-02907617v1" TargetMode="External"/><Relationship Id="rId32" Type="http://schemas.openxmlformats.org/officeDocument/2006/relationships/hyperlink" Target="https://hal.science/search/index/?q=*&amp;authFullName_s=Corinne Duboin" TargetMode="External"/><Relationship Id="rId33" Type="http://schemas.openxmlformats.org/officeDocument/2006/relationships/hyperlink" Target="https://dx.doi.org/10.4000/books.pulm.6687" TargetMode="External"/><Relationship Id="rId34" Type="http://schemas.openxmlformats.org/officeDocument/2006/relationships/hyperlink" Target="https://hal.science/hal-02148239v1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hal.science/hal-03051390v1" TargetMode="External"/><Relationship Id="rId37" Type="http://schemas.openxmlformats.org/officeDocument/2006/relationships/hyperlink" Target="https://hal.science/search/index/?q=*&amp;authFullName_s=Judith Misrahi Barak" TargetMode="External"/><Relationship Id="rId38" Type="http://schemas.openxmlformats.org/officeDocument/2006/relationships/hyperlink" Target="https://hal.science/search/index/?q=*&amp;authFullName_s=K. Satyanarayana" TargetMode="External"/><Relationship Id="rId39" Type="http://schemas.openxmlformats.org/officeDocument/2006/relationships/hyperlink" Target="https://hal.science/search/index/?q=*&amp;authFullName_s=Nicole Thiara" TargetMode="External"/><Relationship Id="rId40" Type="http://schemas.openxmlformats.org/officeDocument/2006/relationships/hyperlink" Target="https://hal.science/hal-03051304v1" TargetMode="External"/><Relationship Id="rId41" Type="http://schemas.openxmlformats.org/officeDocument/2006/relationships/hyperlink" Target="https://hal.science/search/index/?q=*&amp;authFullName_s=Srilata Ravi" TargetMode="External"/><Relationship Id="rId42" Type="http://schemas.openxmlformats.org/officeDocument/2006/relationships/hyperlink" Target="https://www.pulm.fr/index.php/default/translating-the-postcolonial-in-multilingual-contexts.html" TargetMode="External"/><Relationship Id="rId43" Type="http://schemas.openxmlformats.org/officeDocument/2006/relationships/hyperlink" Target="https://hal.science/hal-03051209v1" TargetMode="External"/><Relationship Id="rId44" Type="http://schemas.openxmlformats.org/officeDocument/2006/relationships/hyperlink" Target="https://hal.science/search/index/?q=*&amp;authFullName_s=Joshil K. Abraham" TargetMode="External"/><Relationship Id="rId45" Type="http://schemas.openxmlformats.org/officeDocument/2006/relationships/hyperlink" Target="https://shs.hal.science/halshs-01018652v1" TargetMode="External"/><Relationship Id="rId46" Type="http://schemas.openxmlformats.org/officeDocument/2006/relationships/hyperlink" Target="https://hal.science/search/index/?q=*&amp;authFullName_s=Sarah Barbour" TargetMode="External"/><Relationship Id="rId47" Type="http://schemas.openxmlformats.org/officeDocument/2006/relationships/hyperlink" Target="https://hal.science/search/index/?q=*&amp;authFullName_s=David Howard" TargetMode="External"/><Relationship Id="rId48" Type="http://schemas.openxmlformats.org/officeDocument/2006/relationships/hyperlink" Target="https://www.pulm.fr/index.php/default/diasporas-cultures-of-mobilities-race-2.html" TargetMode="External"/><Relationship Id="rId49" Type="http://schemas.openxmlformats.org/officeDocument/2006/relationships/hyperlink" Target="https://hal.science/hal-03051207v1" TargetMode="External"/><Relationship Id="rId50" Type="http://schemas.openxmlformats.org/officeDocument/2006/relationships/hyperlink" Target="https://hal.science/search/index/?q=*&amp;authFullName_s=Claudine Raynaud" TargetMode="External"/><Relationship Id="rId51" Type="http://schemas.openxmlformats.org/officeDocument/2006/relationships/hyperlink" Target="https://shs.hal.science/halshs-01075008v1" TargetMode="External"/><Relationship Id="rId52" Type="http://schemas.openxmlformats.org/officeDocument/2006/relationships/hyperlink" Target="https://hal.science/search/index/?q=*&amp;authFullName_s=M&#233;lanie Joseph-Vilain" TargetMode="External"/><Relationship Id="rId53" Type="http://schemas.openxmlformats.org/officeDocument/2006/relationships/hyperlink" Target="http://www.pulm.fr/index.php/another-life-une-autre-vie.html" TargetMode="External"/><Relationship Id="rId54" Type="http://schemas.openxmlformats.org/officeDocument/2006/relationships/hyperlink" Target="https://hal.science/hal-03051083v1" TargetMode="External"/><Relationship Id="rId55" Type="http://schemas.openxmlformats.org/officeDocument/2006/relationships/hyperlink" Target="https://hal.science/search/index/?q=*&amp;authFullName_s=Rita Christian" TargetMode="External"/><Relationship Id="rId56" Type="http://schemas.openxmlformats.org/officeDocument/2006/relationships/hyperlink" Target="https://shs.hal.science/halshs-00480965v1" TargetMode="External"/><Relationship Id="rId57" Type="http://schemas.openxmlformats.org/officeDocument/2006/relationships/hyperlink" Target="https://hal.science/hal-02876505v1" TargetMode="External"/><Relationship Id="rId58" Type="http://schemas.openxmlformats.org/officeDocument/2006/relationships/hyperlink" Target="https://hal.science/search/index/?q=*&amp;authFullName_s=Michele Lurdos" TargetMode="External"/><Relationship Id="rId59" Type="http://schemas.openxmlformats.org/officeDocument/2006/relationships/hyperlink" Target="https://hal.science/hal-03051079v1" TargetMode="External"/><Relationship Id="rId60" Type="http://schemas.openxmlformats.org/officeDocument/2006/relationships/hyperlink" Target="https://www.pulm.fr/index.php/9782367811185.html" TargetMode="External"/><Relationship Id="rId61" Type="http://schemas.openxmlformats.org/officeDocument/2006/relationships/hyperlink" Target="https://dx.doi.org/10.4000/books.pulm.11280" TargetMode="External"/><Relationship Id="rId62" Type="http://schemas.openxmlformats.org/officeDocument/2006/relationships/hyperlink" Target="https://hal.science/hal-03145637v1" TargetMode="External"/><Relationship Id="rId63" Type="http://schemas.openxmlformats.org/officeDocument/2006/relationships/hyperlink" Target="https://www.pulm.fr" TargetMode="External"/><Relationship Id="rId64" Type="http://schemas.openxmlformats.org/officeDocument/2006/relationships/hyperlink" Target="https://hal.science/hal-02876490v1" TargetMode="External"/><Relationship Id="rId65" Type="http://schemas.openxmlformats.org/officeDocument/2006/relationships/hyperlink" Target="https://hal.science/hal-05555188v1" TargetMode="External"/><Relationship Id="rId66" Type="http://schemas.openxmlformats.org/officeDocument/2006/relationships/hyperlink" Target="https://www.pulm.fr/index.php/default/utopia-migration-ecotone.html" TargetMode="External"/><Relationship Id="rId67" Type="http://schemas.openxmlformats.org/officeDocument/2006/relationships/hyperlink" Target="https://dx.doi.org/10.1007/s11284-009-0584-7.2" TargetMode="External"/><Relationship Id="rId68" Type="http://schemas.openxmlformats.org/officeDocument/2006/relationships/hyperlink" Target="https://hal.science/hal-05529062v1" TargetMode="External"/><Relationship Id="rId69" Type="http://schemas.openxmlformats.org/officeDocument/2006/relationships/hyperlink" Target="https://bristoluniversitypress.co.uk/death-in-migration" TargetMode="External"/><Relationship Id="rId70" Type="http://schemas.openxmlformats.org/officeDocument/2006/relationships/hyperlink" Target="https://shs.hal.science/halshs-03471335v1" TargetMode="External"/><Relationship Id="rId71" Type="http://schemas.openxmlformats.org/officeDocument/2006/relationships/hyperlink" Target="https://hal.science/hal-05320528v1" TargetMode="External"/><Relationship Id="rId72" Type="http://schemas.openxmlformats.org/officeDocument/2006/relationships/hyperlink" Target="https://hal.science/search/index/?q=*&amp;authFullName_s=Monique Milia-Marie-Luce" TargetMode="External"/><Relationship Id="rId73" Type="http://schemas.openxmlformats.org/officeDocument/2006/relationships/hyperlink" Target="https://hal.science/search/index/?q=*&amp;authFullName_s=Ahmed Mulla" TargetMode="External"/><Relationship Id="rId74" Type="http://schemas.openxmlformats.org/officeDocument/2006/relationships/hyperlink" Target="https://hal.science/hal-03959283v1" TargetMode="External"/><Relationship Id="rId75" Type="http://schemas.openxmlformats.org/officeDocument/2006/relationships/hyperlink" Target="https://hal.science/hal-03191073v1" TargetMode="External"/><Relationship Id="rId76" Type="http://schemas.openxmlformats.org/officeDocument/2006/relationships/hyperlink" Target="https://hal.science/hal-02907624v1" TargetMode="External"/><Relationship Id="rId77" Type="http://schemas.openxmlformats.org/officeDocument/2006/relationships/hyperlink" Target="https://www.pulm.fr/index.php/borders-and-ecotones-in-the-indian-ocean.html" TargetMode="External"/><Relationship Id="rId78" Type="http://schemas.openxmlformats.org/officeDocument/2006/relationships/hyperlink" Target="https://dx.doi.org/10.4000/books.pulm.6727" TargetMode="External"/><Relationship Id="rId79" Type="http://schemas.openxmlformats.org/officeDocument/2006/relationships/hyperlink" Target="https://hal.science/hal-03257233v1" TargetMode="External"/><Relationship Id="rId80" Type="http://schemas.openxmlformats.org/officeDocument/2006/relationships/hyperlink" Target="https://hal.science/hal-02148256v1" TargetMode="External"/><Relationship Id="rId81" Type="http://schemas.openxmlformats.org/officeDocument/2006/relationships/hyperlink" Target="https://www.pulm.fr/index.php/9782367812915.html#desctoggle" TargetMode="External"/><Relationship Id="rId82" Type="http://schemas.openxmlformats.org/officeDocument/2006/relationships/hyperlink" Target="https://hal.science/hal-03057959v1" TargetMode="External"/><Relationship Id="rId83" Type="http://schemas.openxmlformats.org/officeDocument/2006/relationships/hyperlink" Target="https://hal.science/hal-03723364v1" TargetMode="External"/><Relationship Id="rId84" Type="http://schemas.openxmlformats.org/officeDocument/2006/relationships/hyperlink" Target="https://hal.science/hal-03723345v1" TargetMode="External"/><Relationship Id="rId85" Type="http://schemas.openxmlformats.org/officeDocument/2006/relationships/hyperlink" Target="https://www.pulm.fr/index.php/translating-the-postcolonial-in-multilingual-contexts.html" TargetMode="External"/><Relationship Id="rId86" Type="http://schemas.openxmlformats.org/officeDocument/2006/relationships/hyperlink" Target="https://shs.hal.science/halshs-01018659v1" TargetMode="External"/><Relationship Id="rId87" Type="http://schemas.openxmlformats.org/officeDocument/2006/relationships/hyperlink" Target="https://hal.science/hal-03723343v1" TargetMode="External"/><Relationship Id="rId88" Type="http://schemas.openxmlformats.org/officeDocument/2006/relationships/hyperlink" Target="https://hal.science/hal-03057162v1" TargetMode="External"/><Relationship Id="rId89" Type="http://schemas.openxmlformats.org/officeDocument/2006/relationships/hyperlink" Target="https://hal.science/hal-03723341v1" TargetMode="External"/><Relationship Id="rId90" Type="http://schemas.openxmlformats.org/officeDocument/2006/relationships/hyperlink" Target="https://www.pulm.fr/index.php/diasporas-cultures-of-mobilities-race-1-numerique.html" TargetMode="External"/><Relationship Id="rId91" Type="http://schemas.openxmlformats.org/officeDocument/2006/relationships/hyperlink" Target="https://hal.science/hal-03057161v1" TargetMode="External"/><Relationship Id="rId92" Type="http://schemas.openxmlformats.org/officeDocument/2006/relationships/hyperlink" Target="https://hal.science/hal-03769879v1" TargetMode="External"/><Relationship Id="rId93" Type="http://schemas.openxmlformats.org/officeDocument/2006/relationships/hyperlink" Target="https://hal.science/hal-04692357v1" TargetMode="External"/><Relationship Id="rId94" Type="http://schemas.openxmlformats.org/officeDocument/2006/relationships/hyperlink" Target="https://hal.science/hal-03723336v1" TargetMode="External"/><Relationship Id="rId95" Type="http://schemas.openxmlformats.org/officeDocument/2006/relationships/hyperlink" Target="https://www.pulm.fr/index.php/another-life-une-autre-vie.html" TargetMode="External"/><Relationship Id="rId96" Type="http://schemas.openxmlformats.org/officeDocument/2006/relationships/hyperlink" Target="https://hal.science/hal-03056594v1" TargetMode="External"/><Relationship Id="rId97" Type="http://schemas.openxmlformats.org/officeDocument/2006/relationships/hyperlink" Target="https://hal.science/hal-03723335v1" TargetMode="External"/><Relationship Id="rId98" Type="http://schemas.openxmlformats.org/officeDocument/2006/relationships/hyperlink" Target="https://www.pulm.fr/index.php/india-and-the-diasporic-imagination-l-inde-et-l-imagination-diasporique.html" TargetMode="External"/><Relationship Id="rId99" Type="http://schemas.openxmlformats.org/officeDocument/2006/relationships/hyperlink" Target="https://hal.science/hal-03056236v1" TargetMode="External"/><Relationship Id="rId100" Type="http://schemas.openxmlformats.org/officeDocument/2006/relationships/hyperlink" Target="https://hal.science/hal-02874389v1" TargetMode="External"/><Relationship Id="rId101" Type="http://schemas.openxmlformats.org/officeDocument/2006/relationships/hyperlink" Target="https://www.cambridgescholars.com/product/978-1-4438-1247-4" TargetMode="External"/><Relationship Id="rId102" Type="http://schemas.openxmlformats.org/officeDocument/2006/relationships/hyperlink" Target="https://hal.science/hal-03055696v1" TargetMode="External"/><Relationship Id="rId103" Type="http://schemas.openxmlformats.org/officeDocument/2006/relationships/hyperlink" Target="https://hal.science/hal-03723334v1" TargetMode="External"/><Relationship Id="rId104" Type="http://schemas.openxmlformats.org/officeDocument/2006/relationships/hyperlink" Target="https://hal.science/hal-03051081v2" TargetMode="External"/><Relationship Id="rId105" Type="http://schemas.openxmlformats.org/officeDocument/2006/relationships/hyperlink" Target="https://hal.science/hal-03723340v1" TargetMode="External"/><Relationship Id="rId106" Type="http://schemas.openxmlformats.org/officeDocument/2006/relationships/hyperlink" Target="https://www.pulm.fr/index.php/revisiting-slave-narratives-ii-numerique.html" TargetMode="External"/><Relationship Id="rId107" Type="http://schemas.openxmlformats.org/officeDocument/2006/relationships/hyperlink" Target="https://hal.science/hal-03723337v1" TargetMode="External"/><Relationship Id="rId108" Type="http://schemas.openxmlformats.org/officeDocument/2006/relationships/hyperlink" Target="https://www.pulm.fr/index.php/revisiting-slave-narratives-i.html" TargetMode="External"/><Relationship Id="rId109" Type="http://schemas.openxmlformats.org/officeDocument/2006/relationships/hyperlink" Target="https://hal.science/hal-03056595v1" TargetMode="External"/><Relationship Id="rId110" Type="http://schemas.openxmlformats.org/officeDocument/2006/relationships/hyperlink" Target="https://hal.science/hal-05030588v1" TargetMode="External"/><Relationship Id="rId111" Type="http://schemas.openxmlformats.org/officeDocument/2006/relationships/hyperlink" Target="https://dx.doi.org/10.1002/psp.70034" TargetMode="External"/><Relationship Id="rId112" Type="http://schemas.openxmlformats.org/officeDocument/2006/relationships/hyperlink" Target="https://hal.science/hal-04845854v1" TargetMode="External"/><Relationship Id="rId113" Type="http://schemas.openxmlformats.org/officeDocument/2006/relationships/hyperlink" Target="https://dx.doi.org/10.4000/12xgv" TargetMode="External"/><Relationship Id="rId114" Type="http://schemas.openxmlformats.org/officeDocument/2006/relationships/hyperlink" Target="https://hal.science/hal-04055466v1" TargetMode="External"/><Relationship Id="rId115" Type="http://schemas.openxmlformats.org/officeDocument/2006/relationships/hyperlink" Target="https://dx.doi.org/10.1080/1369801X.2023.2190917" TargetMode="External"/><Relationship Id="rId116" Type="http://schemas.openxmlformats.org/officeDocument/2006/relationships/hyperlink" Target="https://hal.science/hal-04061579v1" TargetMode="External"/><Relationship Id="rId117" Type="http://schemas.openxmlformats.org/officeDocument/2006/relationships/hyperlink" Target="https://dx.doi.org/10.1080/1369801X.2023.2190913" TargetMode="External"/><Relationship Id="rId118" Type="http://schemas.openxmlformats.org/officeDocument/2006/relationships/hyperlink" Target="https://hal.science/hal-03258944v1" TargetMode="External"/><Relationship Id="rId119" Type="http://schemas.openxmlformats.org/officeDocument/2006/relationships/hyperlink" Target="https://dx.doi.org/10.1080/00086495.2021.1926686" TargetMode="External"/><Relationship Id="rId120" Type="http://schemas.openxmlformats.org/officeDocument/2006/relationships/hyperlink" Target="https://hal.science/hal-04067788v1" TargetMode="External"/><Relationship Id="rId121" Type="http://schemas.openxmlformats.org/officeDocument/2006/relationships/hyperlink" Target="https://hal.science/hal-04700768v1" TargetMode="External"/><Relationship Id="rId122" Type="http://schemas.openxmlformats.org/officeDocument/2006/relationships/hyperlink" Target="https://dx.doi.org/10.1177/0021989417726108" TargetMode="External"/><Relationship Id="rId123" Type="http://schemas.openxmlformats.org/officeDocument/2006/relationships/hyperlink" Target="https://hal.science/hal-03063247v1" TargetMode="External"/><Relationship Id="rId124" Type="http://schemas.openxmlformats.org/officeDocument/2006/relationships/hyperlink" Target="https://dx.doi.org/10.1177/0021989417710303" TargetMode="External"/><Relationship Id="rId125" Type="http://schemas.openxmlformats.org/officeDocument/2006/relationships/hyperlink" Target="https://hal.science/hal-03067917v1" TargetMode="External"/><Relationship Id="rId126" Type="http://schemas.openxmlformats.org/officeDocument/2006/relationships/hyperlink" Target="https://hal.science/hal-03259004v1" TargetMode="External"/><Relationship Id="rId127" Type="http://schemas.openxmlformats.org/officeDocument/2006/relationships/hyperlink" Target="https://dx.doi.org/10.3917/etan.713.0341" TargetMode="External"/><Relationship Id="rId128" Type="http://schemas.openxmlformats.org/officeDocument/2006/relationships/hyperlink" Target="https://hal.science/hal-03077781v1" TargetMode="External"/><Relationship Id="rId129" Type="http://schemas.openxmlformats.org/officeDocument/2006/relationships/hyperlink" Target="https://dx.doi.org/10.4000/ebc.4410" TargetMode="External"/><Relationship Id="rId130" Type="http://schemas.openxmlformats.org/officeDocument/2006/relationships/hyperlink" Target="https://hal.science/hal-03067915v1" TargetMode="External"/><Relationship Id="rId131" Type="http://schemas.openxmlformats.org/officeDocument/2006/relationships/hyperlink" Target="https://hal.science/hal-03067493v1" TargetMode="External"/><Relationship Id="rId132" Type="http://schemas.openxmlformats.org/officeDocument/2006/relationships/hyperlink" Target="https://hal.science/hal-03116484v1" TargetMode="External"/><Relationship Id="rId133" Type="http://schemas.openxmlformats.org/officeDocument/2006/relationships/hyperlink" Target="https://hal.science/hal-03062965v1" TargetMode="External"/><Relationship Id="rId134" Type="http://schemas.openxmlformats.org/officeDocument/2006/relationships/hyperlink" Target="https://hal.science/hal-03062865v1" TargetMode="External"/><Relationship Id="rId135" Type="http://schemas.openxmlformats.org/officeDocument/2006/relationships/hyperlink" Target="https://dx.doi.org/10.1353/jhs.2013.0020" TargetMode="External"/><Relationship Id="rId136" Type="http://schemas.openxmlformats.org/officeDocument/2006/relationships/hyperlink" Target="https://hal.science/hal-03062421v1" TargetMode="External"/><Relationship Id="rId137" Type="http://schemas.openxmlformats.org/officeDocument/2006/relationships/hyperlink" Target="https://hal.science/hal-03262616v1" TargetMode="External"/><Relationship Id="rId138" Type="http://schemas.openxmlformats.org/officeDocument/2006/relationships/hyperlink" Target="https://dx.doi.org/10.5070/T841012836" TargetMode="External"/><Relationship Id="rId139" Type="http://schemas.openxmlformats.org/officeDocument/2006/relationships/hyperlink" Target="https://hal.science/hal-03062018v1" TargetMode="External"/><Relationship Id="rId140" Type="http://schemas.openxmlformats.org/officeDocument/2006/relationships/hyperlink" Target="https://dx.doi.org/10.1080/17449855.2011.566313" TargetMode="External"/><Relationship Id="rId141" Type="http://schemas.openxmlformats.org/officeDocument/2006/relationships/hyperlink" Target="https://hal.science/hal-03061306v1" TargetMode="External"/><Relationship Id="rId142" Type="http://schemas.openxmlformats.org/officeDocument/2006/relationships/hyperlink" Target="https://hal.science/hal-03077282v1" TargetMode="External"/><Relationship Id="rId143" Type="http://schemas.openxmlformats.org/officeDocument/2006/relationships/hyperlink" Target="https://hal.science/hal-03061305v1" TargetMode="External"/><Relationship Id="rId144" Type="http://schemas.openxmlformats.org/officeDocument/2006/relationships/hyperlink" Target="https://hal.science/hal-03077283v1" TargetMode="External"/><Relationship Id="rId145" Type="http://schemas.openxmlformats.org/officeDocument/2006/relationships/hyperlink" Target="https://hal.science/hal-04415929v1" TargetMode="External"/><Relationship Id="rId146" Type="http://schemas.openxmlformats.org/officeDocument/2006/relationships/hyperlink" Target="https://hal.science/hal-02876483v1" TargetMode="External"/><Relationship Id="rId147" Type="http://schemas.openxmlformats.org/officeDocument/2006/relationships/hyperlink" Target="https://hal.science/hal-03062423v1" TargetMode="External"/><Relationship Id="rId148" Type="http://schemas.openxmlformats.org/officeDocument/2006/relationships/hyperlink" Target="https://univ-reunion.hal.science/hal-02348349v1" TargetMode="External"/><Relationship Id="rId149" Type="http://schemas.openxmlformats.org/officeDocument/2006/relationships/hyperlink" Target="https://univ-reunion.hal.science/hal-02350358v1" TargetMode="External"/><Relationship Id="rId150" Type="http://schemas.openxmlformats.org/officeDocument/2006/relationships/hyperlink" Target="https://univ-montpellier3-paul-valery.hal.science/hal-05586318v1" TargetMode="External"/><Relationship Id="rId151" Type="http://schemas.openxmlformats.org/officeDocument/2006/relationships/hyperlink" Target="https://hal.science/hal-05106321v1" TargetMode="External"/><Relationship Id="rId152" Type="http://schemas.openxmlformats.org/officeDocument/2006/relationships/hyperlink" Target="https://hal.science/hal-04961785v1" TargetMode="External"/><Relationship Id="rId153" Type="http://schemas.openxmlformats.org/officeDocument/2006/relationships/hyperlink" Target="https://hal.science/hal-04568327v1" TargetMode="External"/><Relationship Id="rId154" Type="http://schemas.openxmlformats.org/officeDocument/2006/relationships/hyperlink" Target="https://hal.science/hal-04401837v1" TargetMode="External"/><Relationship Id="rId155" Type="http://schemas.openxmlformats.org/officeDocument/2006/relationships/hyperlink" Target="https://univ-montpellier3-paul-valery.hal.science/hal-04407433v1" TargetMode="External"/><Relationship Id="rId156" Type="http://schemas.openxmlformats.org/officeDocument/2006/relationships/hyperlink" Target="https://univ-montpellier3-paul-valery.hal.science/hal-04407437v1" TargetMode="External"/><Relationship Id="rId157" Type="http://schemas.openxmlformats.org/officeDocument/2006/relationships/hyperlink" Target="https://univ-montpellier3-paul-valery.hal.science/hal-04407448v1" TargetMode="External"/><Relationship Id="rId158" Type="http://schemas.openxmlformats.org/officeDocument/2006/relationships/hyperlink" Target="https://hal.science/hal-03070046v1" TargetMode="External"/><Relationship Id="rId159" Type="http://schemas.openxmlformats.org/officeDocument/2006/relationships/hyperlink" Target="https://univ-montpellier3-paul-valery.hal.science/hal-04407440v1" TargetMode="External"/><Relationship Id="rId160" Type="http://schemas.openxmlformats.org/officeDocument/2006/relationships/hyperlink" Target="https://univ-montpellier3-paul-valery.hal.science/hal-04407444v1" TargetMode="External"/><Relationship Id="rId161" Type="http://schemas.openxmlformats.org/officeDocument/2006/relationships/hyperlink" Target="https://hal.science/hal-03076208v1" TargetMode="External"/><Relationship Id="rId162" Type="http://schemas.openxmlformats.org/officeDocument/2006/relationships/hyperlink" Target="https://hal.science/hal-03076044v1" TargetMode="External"/><Relationship Id="rId163" Type="http://schemas.openxmlformats.org/officeDocument/2006/relationships/hyperlink" Target="https://hal.science/hal-03073043v1" TargetMode="External"/><Relationship Id="rId164" Type="http://schemas.openxmlformats.org/officeDocument/2006/relationships/hyperlink" Target="https://hal.science/hal-03076047v1" TargetMode="External"/><Relationship Id="rId165" Type="http://schemas.openxmlformats.org/officeDocument/2006/relationships/hyperlink" Target="https://univ-montpellier3-paul-valery.hal.science/hal-04407452v1" TargetMode="External"/><Relationship Id="rId166" Type="http://schemas.openxmlformats.org/officeDocument/2006/relationships/hyperlink" Target="https://hal.science/hal-03076045v1" TargetMode="External"/><Relationship Id="rId167" Type="http://schemas.openxmlformats.org/officeDocument/2006/relationships/hyperlink" Target="https://hal.science/hal-03076046v1" TargetMode="External"/><Relationship Id="rId168" Type="http://schemas.openxmlformats.org/officeDocument/2006/relationships/hyperlink" Target="https://hal.science/hal-03073041v1" TargetMode="External"/><Relationship Id="rId169" Type="http://schemas.openxmlformats.org/officeDocument/2006/relationships/hyperlink" Target="https://hal.science/hal-03073042v1" TargetMode="External"/><Relationship Id="rId170" Type="http://schemas.openxmlformats.org/officeDocument/2006/relationships/hyperlink" Target="https://univ-montpellier3-paul-valery.hal.science/hal-04407454v1" TargetMode="External"/><Relationship Id="rId171" Type="http://schemas.openxmlformats.org/officeDocument/2006/relationships/hyperlink" Target="https://hal.science/hal-03069254v1" TargetMode="External"/><Relationship Id="rId172" Type="http://schemas.openxmlformats.org/officeDocument/2006/relationships/hyperlink" Target="https://hal.science/hal-03069608v1" TargetMode="External"/><Relationship Id="rId173" Type="http://schemas.openxmlformats.org/officeDocument/2006/relationships/hyperlink" Target="https://hal.science/hal-03075913v1" TargetMode="External"/><Relationship Id="rId174" Type="http://schemas.openxmlformats.org/officeDocument/2006/relationships/hyperlink" Target="https://hal.science/hal-03073040v1" TargetMode="External"/><Relationship Id="rId175" Type="http://schemas.openxmlformats.org/officeDocument/2006/relationships/hyperlink" Target="https://hal.science/hal-02879457v1" TargetMode="External"/><Relationship Id="rId176" Type="http://schemas.openxmlformats.org/officeDocument/2006/relationships/hyperlink" Target="https://hal.science/hal-03075912v1" TargetMode="External"/><Relationship Id="rId177" Type="http://schemas.openxmlformats.org/officeDocument/2006/relationships/hyperlink" Target="https://hal.science/hal-02876202v1" TargetMode="External"/><Relationship Id="rId178" Type="http://schemas.openxmlformats.org/officeDocument/2006/relationships/hyperlink" Target="https://hal.science/hal-03075797v1" TargetMode="External"/><Relationship Id="rId179" Type="http://schemas.openxmlformats.org/officeDocument/2006/relationships/hyperlink" Target="https://hal.science/hal-03075799v1" TargetMode="External"/><Relationship Id="rId180" Type="http://schemas.openxmlformats.org/officeDocument/2006/relationships/hyperlink" Target="https://hal.science/hal-03075800v1" TargetMode="External"/><Relationship Id="rId181" Type="http://schemas.openxmlformats.org/officeDocument/2006/relationships/hyperlink" Target="https://hal.science/hal-03072405v1" TargetMode="External"/><Relationship Id="rId182" Type="http://schemas.openxmlformats.org/officeDocument/2006/relationships/hyperlink" Target="https://hal.science/hal-03075798v1" TargetMode="External"/><Relationship Id="rId183" Type="http://schemas.openxmlformats.org/officeDocument/2006/relationships/hyperlink" Target="https://hal.science/hal-02876486v1" TargetMode="External"/><Relationship Id="rId184" Type="http://schemas.openxmlformats.org/officeDocument/2006/relationships/hyperlink" Target="https://hal.science/hal-03075917v1" TargetMode="External"/><Relationship Id="rId185" Type="http://schemas.openxmlformats.org/officeDocument/2006/relationships/hyperlink" Target="https://hal.science/hal-03072406v1" TargetMode="External"/><Relationship Id="rId186" Type="http://schemas.openxmlformats.org/officeDocument/2006/relationships/hyperlink" Target="https://hal.science/hal-03075531v1" TargetMode="External"/><Relationship Id="rId187" Type="http://schemas.openxmlformats.org/officeDocument/2006/relationships/hyperlink" Target="https://hal.science/hal-03075914v1" TargetMode="External"/><Relationship Id="rId188" Type="http://schemas.openxmlformats.org/officeDocument/2006/relationships/hyperlink" Target="https://hal.science/hal-03075915v1" TargetMode="External"/><Relationship Id="rId189" Type="http://schemas.openxmlformats.org/officeDocument/2006/relationships/hyperlink" Target="https://hal.science/hal-02876485v1" TargetMode="External"/><Relationship Id="rId190" Type="http://schemas.openxmlformats.org/officeDocument/2006/relationships/hyperlink" Target="https://hal.science/hal-03072074v1" TargetMode="External"/><Relationship Id="rId191" Type="http://schemas.openxmlformats.org/officeDocument/2006/relationships/hyperlink" Target="https://hal.science/hal-02876484v1" TargetMode="External"/><Relationship Id="rId192" Type="http://schemas.openxmlformats.org/officeDocument/2006/relationships/hyperlink" Target="https://hal.science/hal-02874399v1" TargetMode="External"/><Relationship Id="rId193" Type="http://schemas.openxmlformats.org/officeDocument/2006/relationships/hyperlink" Target="https://hal.science/hal-03069248v1" TargetMode="External"/><Relationship Id="rId194" Type="http://schemas.openxmlformats.org/officeDocument/2006/relationships/hyperlink" Target="https://hal.science/hal-04853180v1" TargetMode="External"/><Relationship Id="rId195" Type="http://schemas.openxmlformats.org/officeDocument/2006/relationships/hyperlink" Target="https://hal.science/hal-04440901v1" TargetMode="External"/><Relationship Id="rId196" Type="http://schemas.openxmlformats.org/officeDocument/2006/relationships/hyperlink" Target="https://hal.science/hal-03054976v1" TargetMode="External"/><Relationship Id="rId197" Type="http://schemas.openxmlformats.org/officeDocument/2006/relationships/hyperlink" Target="https://hal.science/hal-03054889v1" TargetMode="External"/><Relationship Id="rId198" Type="http://schemas.openxmlformats.org/officeDocument/2006/relationships/hyperlink" Target="https://hal.science/hal-04987593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Misrahi-Barak</dc:title>
  <dc:description>CV</dc:description>
  <dc:subject/>
  <cp:keywords/>
  <cp:category/>
  <cp:lastModifiedBy/>
  <dcterms:created xsi:type="dcterms:W3CDTF">2026-05-04T16:17:56+02:00</dcterms:created>
  <dcterms:modified xsi:type="dcterms:W3CDTF">2026-05-04T16:17:56+02:00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