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Faure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0009-0009-3048-1582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l'université : entre expérimentations et scénarisations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Sagnet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à la redéfinition de l'action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- Réflexivité et autonomisation par la coopération et l'innovation pédagogique dans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volontés de changement dans des discours d'étudiant·es : quelles perspectives méthodologiques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pratique réflexive des étudiant·es sur leurs compétences grâce à une Situation d'Apprentissage et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traces réflexives dans les travaux d’étudiant·es en formation à l’enseignement : revue de la littérature et conception de grilles de codage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démarche réflexive en formation d'enseignant.e.s de langues étrangères. Enjeux et pistes de guidage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 - Ensemble en français ! Réfléchir, échanger, agir sur le monde d'aujourd'hui et de demain</w:t>
            </w:r>
            <w:r>
              <w:rPr/>
              <w:t xml:space="preserve">, Fédération internationale des professeurs de français, Sep 2024, Bucarest, Roumanie. pp.905-921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development of techno-semio-pedagogical skills in future foreign language teachers through reflective practice: which tasks for which reflection objects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- Interactions multimodales par écran. Créativité, innovation, éthique</w:t>
            </w:r>
            <w:r>
              <w:rPr/>
              <w:t xml:space="preserve">, LPL; LEST; ICAR,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télécollaboratifs en formation d'enseignant·es de langues étrangères : agentivité et réflexivité comme leviers d'autonomisation des étudiant·es - futur·es enseignant·es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- Agentivité, engagement et apprentissage en (didactique des) langues dans des contextes numériques</w:t>
            </w:r>
            <w:r>
              <w:rPr/>
              <w:t xml:space="preserve">, Alsic; LIDILEM;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hal-04739556v1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8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faure" TargetMode="External"/><Relationship Id="rId8" Type="http://schemas.openxmlformats.org/officeDocument/2006/relationships/hyperlink" Target="https://orcid.org/0009-0009-3048-1582" TargetMode="External"/><Relationship Id="rId9" Type="http://schemas.openxmlformats.org/officeDocument/2006/relationships/hyperlink" Target="https://hal.science/hal-05565035v1" TargetMode="External"/><Relationship Id="rId10" Type="http://schemas.openxmlformats.org/officeDocument/2006/relationships/hyperlink" Target="https://hal.science/search/index/?q=*&amp;authFullName_s=Jules Faure" TargetMode="External"/><Relationship Id="rId11" Type="http://schemas.openxmlformats.org/officeDocument/2006/relationships/hyperlink" Target="https://hal.science/search/index/?q=*&amp;authFullName_s=Ciara R. Wigham" TargetMode="External"/><Relationship Id="rId12" Type="http://schemas.openxmlformats.org/officeDocument/2006/relationships/hyperlink" Target="https://hal.science/search/index/?q=*&amp;authFullName_s=Christophe Tilmant" TargetMode="External"/><Relationship Id="rId13" Type="http://schemas.openxmlformats.org/officeDocument/2006/relationships/hyperlink" Target="https://hal.science/search/index/?q=*&amp;authFullName_s=Chlo&#233; Sagnet" TargetMode="External"/><Relationship Id="rId14" Type="http://schemas.openxmlformats.org/officeDocument/2006/relationships/hyperlink" Target="https://hal.science/hal-04921283v1" TargetMode="External"/><Relationship Id="rId15" Type="http://schemas.openxmlformats.org/officeDocument/2006/relationships/hyperlink" Target="https://hal.science/hal-04920841v1" TargetMode="External"/><Relationship Id="rId16" Type="http://schemas.openxmlformats.org/officeDocument/2006/relationships/hyperlink" Target="https://hal.science/hal-04874189v1" TargetMode="External"/><Relationship Id="rId17" Type="http://schemas.openxmlformats.org/officeDocument/2006/relationships/hyperlink" Target="https://hal.science/search/index/?q=*&amp;authFullName_s=Anne-Laure Foucher" TargetMode="External"/><Relationship Id="rId18" Type="http://schemas.openxmlformats.org/officeDocument/2006/relationships/hyperlink" Target="https://hal.science/search/index/?q=*&amp;authFullName_s=Christine Blanchard Rodrigues" TargetMode="External"/><Relationship Id="rId19" Type="http://schemas.openxmlformats.org/officeDocument/2006/relationships/hyperlink" Target="https://hal.science/hal-04921183v1" TargetMode="External"/><Relationship Id="rId20" Type="http://schemas.openxmlformats.org/officeDocument/2006/relationships/hyperlink" Target="https://hal.science/search/index/?q=*&amp;authFullName_s=Hamza Miftah" TargetMode="External"/><Relationship Id="rId21" Type="http://schemas.openxmlformats.org/officeDocument/2006/relationships/hyperlink" Target="https://hal.science/hal-04921100v1" TargetMode="External"/><Relationship Id="rId22" Type="http://schemas.openxmlformats.org/officeDocument/2006/relationships/hyperlink" Target="https://hal.science/search/index/?q=*&amp;authFullName_s=Christine Blanchard" TargetMode="External"/><Relationship Id="rId23" Type="http://schemas.openxmlformats.org/officeDocument/2006/relationships/hyperlink" Target="https://hal.science/hal-04920705v1" TargetMode="External"/><Relationship Id="rId24" Type="http://schemas.openxmlformats.org/officeDocument/2006/relationships/hyperlink" Target="https://hal.science/hal-05232600v1" TargetMode="External"/><Relationship Id="rId25" Type="http://schemas.openxmlformats.org/officeDocument/2006/relationships/hyperlink" Target="https://hal.science/hal-05207880v1" TargetMode="External"/><Relationship Id="rId26" Type="http://schemas.openxmlformats.org/officeDocument/2006/relationships/hyperlink" Target="https://hal.science/hal-04739799v1" TargetMode="External"/><Relationship Id="rId27" Type="http://schemas.openxmlformats.org/officeDocument/2006/relationships/hyperlink" Target="https://hal.science/hal-04741994v1" TargetMode="External"/><Relationship Id="rId28" Type="http://schemas.openxmlformats.org/officeDocument/2006/relationships/hyperlink" Target="https://hal.science/search/index/?q=*&amp;authFullName_s=Ciara R Wigham" TargetMode="External"/><Relationship Id="rId29" Type="http://schemas.openxmlformats.org/officeDocument/2006/relationships/hyperlink" Target="https://hal.science/hal-047395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Faure</dc:title>
  <dc:description>CV</dc:description>
  <dc:subject/>
  <cp:keywords/>
  <cp:category/>
  <cp:lastModifiedBy/>
  <dcterms:created xsi:type="dcterms:W3CDTF">2026-03-31T17:32:14+02:00</dcterms:created>
  <dcterms:modified xsi:type="dcterms:W3CDTF">2026-03-31T17:32:14+02:00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