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GUEGUEN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injury reprograms muscle fibroadipogenic progenitors to form heterotopic bones within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Hsu Wen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Kylie Anne Alexander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Torossian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Research</w:t>
            </w:r>
            <w:r>
              <w:rPr/>
              <w:t xml:space="preserve">, 2022, 10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⟨10.1038/s41413-022-00188-y⟩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Heterotopic Ossifications Recapitulate Hematopoietic Stem Cell Niche Development Within an Adult Osteogenic Muscle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Torossian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Oberlin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Kylie Anne Alexander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⟨10.3389/fcell.2021.611842⟩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microenvironnement musculaire et des micro-ARN dans le développement des paraostéoarthropathies neurogènes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Gueguen</w:t>
              </w:r>
            </w:hyperlink>
          </w:p>
          <w:p>
            <w:pPr/>
            <w:r>
              <w:rPr/>
              <w:t xml:space="preserve">Biologie moléculaire. Université Paris-Saclay,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2022UPASQ056⟩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tel-04114465v1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0132v1" TargetMode="External"/><Relationship Id="rId8" Type="http://schemas.openxmlformats.org/officeDocument/2006/relationships/hyperlink" Target="https://hal.science/search/index/?q=*&amp;authFullName_s=Hsu Wen Tseng" TargetMode="External"/><Relationship Id="rId9" Type="http://schemas.openxmlformats.org/officeDocument/2006/relationships/hyperlink" Target="https://hal.science/search/index/?q=*&amp;authFullName_s=Doroth&#233;e Girard" TargetMode="External"/><Relationship Id="rId10" Type="http://schemas.openxmlformats.org/officeDocument/2006/relationships/hyperlink" Target="https://hal.science/search/index/?q=*&amp;authFullName_s=Kylie Anne Alexander" TargetMode="External"/><Relationship Id="rId11" Type="http://schemas.openxmlformats.org/officeDocument/2006/relationships/hyperlink" Target="https://hal.science/search/index/?q=*&amp;authFullName_s=Susan Millard" TargetMode="External"/><Relationship Id="rId12" Type="http://schemas.openxmlformats.org/officeDocument/2006/relationships/hyperlink" Target="https://hal.science/search/index/?q=*&amp;authFullName_s=Fr&#233;d&#233;ric Torossian" TargetMode="External"/><Relationship Id="rId13" Type="http://schemas.openxmlformats.org/officeDocument/2006/relationships/hyperlink" Target="https://dx.doi.org/10.1038/s41413-022-00188-y" TargetMode="External"/><Relationship Id="rId14" Type="http://schemas.openxmlformats.org/officeDocument/2006/relationships/hyperlink" Target="https://hal.science/hal-03188140v1" TargetMode="External"/><Relationship Id="rId15" Type="http://schemas.openxmlformats.org/officeDocument/2006/relationships/hyperlink" Target="https://hal.science/search/index/?q=*&amp;authFullName_s=Estelle Oberlin" TargetMode="External"/><Relationship Id="rId16" Type="http://schemas.openxmlformats.org/officeDocument/2006/relationships/hyperlink" Target="https://hal.science/search/index/?q=*&amp;authFullName_s=Jules Gueguen" TargetMode="External"/><Relationship Id="rId17" Type="http://schemas.openxmlformats.org/officeDocument/2006/relationships/hyperlink" Target="https://dx.doi.org/10.3389/fcell.2021.611842" TargetMode="External"/><Relationship Id="rId18" Type="http://schemas.openxmlformats.org/officeDocument/2006/relationships/hyperlink" Target="https://theses.hal.science/tel-04114465v1" TargetMode="External"/><Relationship Id="rId19" Type="http://schemas.openxmlformats.org/officeDocument/2006/relationships/hyperlink" Target="https://www.theses.fr/2022UPASQ05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GUEGUEN</dc:title>
  <dc:description>CV</dc:description>
  <dc:subject/>
  <cp:keywords/>
  <cp:category/>
  <cp:lastModifiedBy/>
  <dcterms:created xsi:type="dcterms:W3CDTF">2026-04-04T10:04:34+02:00</dcterms:created>
  <dcterms:modified xsi:type="dcterms:W3CDTF">2026-04-04T10:04:34+02:00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