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Julia Frotey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julia-frotey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0000-0001-7192-4129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258961856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Docteure en aménagement de l'espace depuis septembre 2021, j'ai soutenu ma thèse sur </w:t>
      </w:r>
      <w:hyperlink r:id="rId11" w:history="1">
        <w:r>
          <w:rPr>
            <w:color w:val="#410a8c"/>
            <w:u w:val="single"/>
          </w:rPr>
          <w:t xml:space="preserve">les acteurs et projets de déploiement d'infrastructures de recharge pour véhicules électriques.</w:t>
        </w:r>
      </w:hyperlink>
    </w:p>
    <w:p>
      <w:pPr/>
      <w:r>
        <w:rPr/>
        <w:t xml:space="preserve">Je suis actuellement professeure adjointe à l'Institut National de la Recherche Scientifique - INRS (Québec). Mes travaux portent sur la planification des transports et des mobilités durables, l'électrification des transports et les impacts territoriaux des transitions énergétiques et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projets de déploiement d’infrastructures de recharge pour voitures électriques : la construction de territoires de l’automobile électrique dans la région Hauts-de-France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/>
              <w:t xml:space="preserve">Sciences de l'Homme et Société. Université de Lille (2018-..), 2021.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tel-03758082v1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dossier spécial « Crises et Espaces : questionnements, implications et effets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Robin Lesné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Guerrero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Jonathan Haquet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Hiliquin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Riseo : risques études et observations</w:t>
            </w:r>
            <w:r>
              <w:rPr/>
              <w:t xml:space="preserve">, 2022, pp.4-7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déploiement de l’infrastructure de recharge pour véhicules électriques : aménager et valoriser le territoire par la micro-structure énergétique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2020, Hors-Série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hal-03758073v1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énergétique par le véhicule électrique : analyse de deux modèles de gouvernance de projets d’électromobilité en Hauts-de-France, le cas des ex-régions Nord-Pas-de-Calais et Picardie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2018,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halshs-02521850v1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régionaux de la diffusion spatiale d'un équipement de mobilité : l'infrastructure de charge pour véhicules électriques. L'exemple des Hauts-de-France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Géotransports</w:t>
            </w:r>
            <w:r>
              <w:rPr/>
              <w:t xml:space="preserve">, 2017, Géotransports 2017 – n° 10 – VARIA,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hal-02526041v1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mobility practices on University campuses worldwide : a literature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Verville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Debbie Imhof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Eugénie Masclef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programme de recherche CUMIN</w:t>
            </w:r>
            <w:r>
              <w:rPr/>
              <w:t xml:space="preserve">, Mar 2023, Lille (Université de 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smart charging stations deployment: a stepping stone to make smart city a reality?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Urban E-Planning</w:t>
            </w:r>
            <w:r>
              <w:rPr/>
              <w:t xml:space="preserve">, Apr 2022,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hal-03758057v1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et enjeux territoriaux de l’électrification de masse des déplacements individuels : la construction d'une automobilisation « électrique ».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Congrès de l’ACFAS (Association francophone pour le savoir)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hal-03758055v1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moyens et choix d’organisation pour faire advenir l’électromobilité en France ? Une analyse du déploiement des IRVE en France, 2013-2019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Francophones Transport Mobilité (RFTM )</w:t>
            </w:r>
            <w:r>
              <w:rPr/>
              <w:t xml:space="preserve">, Jun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Smart charging », la recharge intelligente pour voitures électriques : une solution pour un développement de masse du VE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citoyen sur les enjeux actuels et futurs de l’Énergie intelligente du Réseau québécois sur l'énergie intelligente (RQEI)</w:t>
            </w:r>
            <w:r>
              <w:rPr/>
              <w:t xml:space="preserve">, Dec 2020,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d’électromobilité norvégien : un modèle pour la France ? Entre pertinence des indicateurs et limites de la comparaison internationale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Deboudt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intelligence territoriale et mobilité - XTerM2019</w:t>
            </w:r>
            <w:r>
              <w:rPr/>
              <w:t xml:space="preserve">, Patricia Sajous; Cyrille Bertelle, Jun 2019, Le Havre, France. pp.73-74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halshs-02522018v1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des stratégies d'électromobilité dans les Hauts-de-France : complémentarité ou concurrence entre bornes de recharge privées et publiques pour véhicules électriques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54e Colloque de l’ASDRLF et 15th Conference ERSA-GR : les défis de développement pour les villes et les régions dans une Europe en mutation</w:t>
            </w:r>
            <w:r>
              <w:rPr/>
              <w:t xml:space="preserve">, Jul 2017,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Electromobility Challenging Issue: Relevant Charge Stations Locations for Shopping Centers, Working Places and High Traffic Areas: A Case Study of the Hauts-de-France (Northern Region of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Cooche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pp.1-7,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⟨10.1109/VPPC.2017.8331045⟩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halshs-02521776v1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Campus of University with Mobility Based on Innovation and Carbon Neutral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Bouscayrol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Elodie Castex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Delarue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Desreveaux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Ferla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⟨10.1109/VPPC.2017.8331039⟩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spatiale de l’infrastructure de charge pour véhicules électriques : effet d’opportunité, de valorisation territoriale, ou réelle stratégie locale d’entrée des transports dans la transition énergétique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 énergétique et résilience des territoires. Planifier, construire, expérimenter</w:t>
            </w:r>
            <w:r>
              <w:rPr/>
              <w:t xml:space="preserve">, Nov 2017, St-Brieuc,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hal-03758059v1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mobilité électrique fait sa transition numérique. Une analyse des fonctionnalités connectées des stations de recharge et leurs effets sur le projet urbain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hal-03843105v1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Citoyennes et citoyens technoscientifiques : enJEUX de société sur l'énergie intelligente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Frotey</w:t>
              </w:r>
            </w:hyperlink>
          </w:p>
          <w:p>
            <w:pPr/>
            <w:r>
              <w:rPr/>
              <w:t xml:space="preserve">Université du Québec à Trois-Rivières.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halshs-04119844v1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D4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a-frotey" TargetMode="External"/><Relationship Id="rId9" Type="http://schemas.openxmlformats.org/officeDocument/2006/relationships/hyperlink" Target="https://orcid.org/0000-0001-7192-4129" TargetMode="External"/><Relationship Id="rId10" Type="http://schemas.openxmlformats.org/officeDocument/2006/relationships/hyperlink" Target="https://www.idref.fr/258961856" TargetMode="External"/><Relationship Id="rId11" Type="http://schemas.openxmlformats.org/officeDocument/2006/relationships/hyperlink" Target="https://www.theses.fr/2021LILUA012" TargetMode="External"/><Relationship Id="rId12" Type="http://schemas.openxmlformats.org/officeDocument/2006/relationships/hyperlink" Target="https://hal.science/tel-03758082v1" TargetMode="External"/><Relationship Id="rId13" Type="http://schemas.openxmlformats.org/officeDocument/2006/relationships/hyperlink" Target="https://hal.science/search/index/?q=*&amp;authFullName_s=Julia Frotey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hal.science/hal-03654907v1" TargetMode="External"/><Relationship Id="rId16" Type="http://schemas.openxmlformats.org/officeDocument/2006/relationships/hyperlink" Target="https://hal.science/search/index/?q=*&amp;authFullName_s=Robin Lesn&#233;" TargetMode="External"/><Relationship Id="rId17" Type="http://schemas.openxmlformats.org/officeDocument/2006/relationships/hyperlink" Target="https://hal.science/search/index/?q=*&amp;authFullName_s=Julien Guerrero" TargetMode="External"/><Relationship Id="rId18" Type="http://schemas.openxmlformats.org/officeDocument/2006/relationships/hyperlink" Target="https://hal.science/search/index/?q=*&amp;authFullName_s=Jonathan Haquet" TargetMode="External"/><Relationship Id="rId19" Type="http://schemas.openxmlformats.org/officeDocument/2006/relationships/hyperlink" Target="https://hal.science/search/index/?q=*&amp;authFullName_s=Marie Hiliquin" TargetMode="External"/><Relationship Id="rId20" Type="http://schemas.openxmlformats.org/officeDocument/2006/relationships/hyperlink" Target="https://hal.science/hal-03758073v1" TargetMode="External"/><Relationship Id="rId21" Type="http://schemas.openxmlformats.org/officeDocument/2006/relationships/hyperlink" Target="https://shs.hal.science/halshs-02521850v1" TargetMode="External"/><Relationship Id="rId22" Type="http://schemas.openxmlformats.org/officeDocument/2006/relationships/hyperlink" Target="https://hal.science/search/index/?q=*&amp;authFullName_s=Elodie Castex" TargetMode="External"/><Relationship Id="rId23" Type="http://schemas.openxmlformats.org/officeDocument/2006/relationships/hyperlink" Target="https://hal.science/hal-02526041v1" TargetMode="External"/><Relationship Id="rId24" Type="http://schemas.openxmlformats.org/officeDocument/2006/relationships/hyperlink" Target="https://hal.science/hal-04119914v1" TargetMode="External"/><Relationship Id="rId25" Type="http://schemas.openxmlformats.org/officeDocument/2006/relationships/hyperlink" Target="https://hal.science/search/index/?q=*&amp;authFullName_s=Philippe Verville" TargetMode="External"/><Relationship Id="rId26" Type="http://schemas.openxmlformats.org/officeDocument/2006/relationships/hyperlink" Target="https://hal.science/search/index/?q=*&amp;authFullName_s=Debbie Imhof" TargetMode="External"/><Relationship Id="rId27" Type="http://schemas.openxmlformats.org/officeDocument/2006/relationships/hyperlink" Target="https://hal.science/search/index/?q=*&amp;authFullName_s=Eug&#233;nie Masclef" TargetMode="External"/><Relationship Id="rId28" Type="http://schemas.openxmlformats.org/officeDocument/2006/relationships/hyperlink" Target="https://hal.science/hal-03758057v1" TargetMode="External"/><Relationship Id="rId29" Type="http://schemas.openxmlformats.org/officeDocument/2006/relationships/hyperlink" Target="https://hal.science/hal-03758055v1" TargetMode="External"/><Relationship Id="rId30" Type="http://schemas.openxmlformats.org/officeDocument/2006/relationships/hyperlink" Target="https://hal.science/hal-03758058v1" TargetMode="External"/><Relationship Id="rId31" Type="http://schemas.openxmlformats.org/officeDocument/2006/relationships/hyperlink" Target="https://hal.science/hal-03758063v1" TargetMode="External"/><Relationship Id="rId32" Type="http://schemas.openxmlformats.org/officeDocument/2006/relationships/hyperlink" Target="https://shs.hal.science/halshs-02522018v1" TargetMode="External"/><Relationship Id="rId33" Type="http://schemas.openxmlformats.org/officeDocument/2006/relationships/hyperlink" Target="https://hal.science/search/index/?q=*&amp;authFullName_s=Deboudt Philippe" TargetMode="External"/><Relationship Id="rId34" Type="http://schemas.openxmlformats.org/officeDocument/2006/relationships/hyperlink" Target="https://hal.science/hal-03758061v1" TargetMode="External"/><Relationship Id="rId35" Type="http://schemas.openxmlformats.org/officeDocument/2006/relationships/hyperlink" Target="https://shs.hal.science/halshs-02521776v1" TargetMode="External"/><Relationship Id="rId36" Type="http://schemas.openxmlformats.org/officeDocument/2006/relationships/hyperlink" Target="https://hal.science/search/index/?q=*&amp;authFullName_s=Marie Cooche" TargetMode="External"/><Relationship Id="rId37" Type="http://schemas.openxmlformats.org/officeDocument/2006/relationships/hyperlink" Target="https://hal.science/search/index/?q=*&amp;authFullName_s=Alain Bouscayrol" TargetMode="External"/><Relationship Id="rId38" Type="http://schemas.openxmlformats.org/officeDocument/2006/relationships/hyperlink" Target="https://dx.doi.org/10.1109/VPPC.2017.8331045" TargetMode="External"/><Relationship Id="rId39" Type="http://schemas.openxmlformats.org/officeDocument/2006/relationships/hyperlink" Target="https://hal.science/hal-01877369v1" TargetMode="External"/><Relationship Id="rId40" Type="http://schemas.openxmlformats.org/officeDocument/2006/relationships/hyperlink" Target="https://hal.science/search/index/?q=*&amp;authFullName_s=A. Bouscayrol" TargetMode="External"/><Relationship Id="rId41" Type="http://schemas.openxmlformats.org/officeDocument/2006/relationships/hyperlink" Target="https://hal.science/search/index/?q=*&amp;authFullName_s=P. Delarue" TargetMode="External"/><Relationship Id="rId42" Type="http://schemas.openxmlformats.org/officeDocument/2006/relationships/hyperlink" Target="https://hal.science/search/index/?q=*&amp;authFullName_s=A. Desreveaux" TargetMode="External"/><Relationship Id="rId43" Type="http://schemas.openxmlformats.org/officeDocument/2006/relationships/hyperlink" Target="https://hal.science/search/index/?q=*&amp;authFullName_s=O. Ferla" TargetMode="External"/><Relationship Id="rId44" Type="http://schemas.openxmlformats.org/officeDocument/2006/relationships/hyperlink" Target="https://dx.doi.org/10.1109/VPPC.2017.8331039" TargetMode="External"/><Relationship Id="rId45" Type="http://schemas.openxmlformats.org/officeDocument/2006/relationships/hyperlink" Target="https://hal.science/hal-03758059v1" TargetMode="External"/><Relationship Id="rId46" Type="http://schemas.openxmlformats.org/officeDocument/2006/relationships/hyperlink" Target="https://hal.science/hal-03843105v1" TargetMode="External"/><Relationship Id="rId47" Type="http://schemas.openxmlformats.org/officeDocument/2006/relationships/hyperlink" Target="https://shs.hal.science/halshs-04119844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Frotey</dc:title>
  <dc:description>CV</dc:description>
  <dc:subject/>
  <cp:keywords/>
  <cp:category/>
  <cp:lastModifiedBy/>
  <dcterms:created xsi:type="dcterms:W3CDTF">2026-04-08T00:57:32+02:00</dcterms:created>
  <dcterms:modified xsi:type="dcterms:W3CDTF">2026-04-08T00:57:32+02:00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