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Bastianutti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capabilities to address digital business models: The case of digital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Meyer Haggege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2018, 27 (2), pp.173-180.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⟨10.1002/jsc.2192⟩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Googliser, c’est polluer ? La difficile émergence d’acteurs au service de la transition bas carbone sur le marché des moteurs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Chamaret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Entreprises et changement climatique, 86 (1), pp.125-139.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⟨10.3917/eh.086.0125⟩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recherches sur Google ont-elles un coût environnemental ? La difficile émergence d’acteurs au service de la transition bas carbone sur le marché des moteurs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Chamaret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86,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pp.41-46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Benaki museum in Athens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(4),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organisationnelles liées à la RSE. Le cas de la relation siège-filiale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pp.115 - 132.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⟨10.3166/RFG.240.115-132⟩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entreprises sont-elles désormais reconnues comme socialement responsables?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with David Baron and introducing private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2011, 7 (3 - Automne),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organisationnelle et responsabilité : que nous apprend Gunther Teubner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2010, 6 (1),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 savent-elles toujours où est leur intérêt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2009, 5 (1),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intérêts mal compris.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2009, 65,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intérêts mal compris&amp;quot;.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2009, 3ème trimestre (n° 65),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Norberto Bobbio, la règle au coeur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2008, 4 (2),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hal-00408212v1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industrial ecology meaningful: the role of the third party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Anne‐ryslène Zaoual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Academy of Management</w:t>
            </w:r>
            <w:r>
              <w:rPr/>
              <w:t xml:space="preserve">, 2016,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waste becomes a matter of collective creativity: the case of the French cradle of industrial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Anne‐ryslène Zaoual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Upskilling. Les 10 règles d'or des entreprises qui apprennent vite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Petitbon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Montaner</w:t>
              </w:r>
            </w:hyperlink>
          </w:p>
          <w:p>
            <w:pPr/>
            <w:r>
              <w:rPr/>
              <w:t xml:space="preserve">Dunod, 2020, 9782100817313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: libérez, délivrez… surveillez ? Les 6 clés pour travailler en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Descamps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Petitbon</w:t>
              </w:r>
            </w:hyperlink>
          </w:p>
          <w:p>
            <w:pPr/>
            <w:r>
              <w:rPr/>
              <w:t xml:space="preserve">Cherche Midi, pp.176, 2017, 9782749157238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proximité, une stratégie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Petitbon</w:t>
              </w:r>
            </w:hyperlink>
          </w:p>
          <w:p>
            <w:pPr/>
            <w:r>
              <w:rPr/>
              <w:t xml:space="preserve">Dunod, pp.202, 2015, 9782100725113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sustainability for industry legitimacy and competitiveness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Véronique Ambrosini (éd.); Helen Borland (éd.); Adam Lindgreen (éd.); Beatriz Palacios-Florencio (éd.); Francois Maon (éd.); Joëlle Vanhamme (éd.). </w:t>
            </w:r>
            <w:r>
              <w:rPr>
                <w:i w:val="1"/>
                <w:iCs w:val="1"/>
              </w:rPr>
              <w:t xml:space="preserve">Business strategies for sustainability : A research anthology</w:t>
            </w:r>
            <w:r>
              <w:rPr/>
              <w:t xml:space="preserve">, Routledge, pp.385-400, 2019, 9781138311343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Adictiz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/>
              <w:t xml:space="preserve">Benoît Demil (dir.). </w:t>
            </w:r>
            <w:r>
              <w:rPr>
                <w:i w:val="1"/>
                <w:iCs w:val="1"/>
              </w:rPr>
              <w:t xml:space="preserve">Business models et trajectoires stratégiques à l'ère digitale. 12 cas de studios de développement de jeux vidéo</w:t>
            </w:r>
            <w:r>
              <w:rPr/>
              <w:t xml:space="preserve">, Presse des Mines, pp.103-110,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Donnez, c’est gratuit ! Capter l’usage de l’internaute et le transformer en don monétaire – Le cas des moteurs de recherche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Chamaret</w:t>
              </w:r>
            </w:hyperlink>
          </w:p>
          <w:p>
            <w:pPr/>
            <w:r>
              <w:rPr/>
              <w:t xml:space="preserve">Sidonie Naulin (dir.); Philippe Steiner (dir.). </w:t>
            </w:r>
            <w:r>
              <w:rPr>
                <w:i w:val="1"/>
                <w:iCs w:val="1"/>
              </w:rPr>
              <w:t xml:space="preserve">Le don organisationnel</w:t>
            </w:r>
            <w:r>
              <w:rPr/>
              <w:t xml:space="preserve">, Presses Universitaires du Mirail, pp.83-106, 2016, 9782810704620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en entreprise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Petitbon</w:t>
              </w:r>
            </w:hyperlink>
          </w:p>
          <w:p>
            <w:pPr/>
            <w:r>
              <w:rPr/>
              <w:t xml:space="preserve">Jean-Marc Daniel; Frédéric Montlouis-Félicité. </w:t>
            </w:r>
            <w:r>
              <w:rPr>
                <w:i w:val="1"/>
                <w:iCs w:val="1"/>
              </w:rPr>
              <w:t xml:space="preserve">Sociétal 2016. numérique et emploi : lost in transition ?</w:t>
            </w:r>
            <w:r>
              <w:rPr/>
              <w:t xml:space="preserve">, Eyrolles, pp.193-206, 2016, 978-2-212-56401-3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materiality of CSR regulation in industrial organizations : The making of CSR apparatuses in a diversified industrial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Materiality, Rules and Regulation : New Trends in Management and Organization Studies </w:t>
            </w:r>
            <w:r>
              <w:rPr/>
              <w:t xml:space="preserve">, Palgrave Macmillan, pp.127-142,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Materiality of CSR Regulation: The Making of CSR Apparatuses in a Diversified Industrial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/>
              <w:t xml:space="preserve">François-Xavier de Vaujany (dir.); Nathalie Mitev (dir.); Giovan Francesco Lanzara (dir.); Anouk Mukherjee (dir.). </w:t>
            </w:r>
            <w:r>
              <w:rPr>
                <w:i w:val="1"/>
                <w:iCs w:val="1"/>
              </w:rPr>
              <w:t xml:space="preserve">Materiality, Rules and Regulation</w:t>
            </w:r>
            <w:r>
              <w:rPr/>
              <w:t xml:space="preserve">, Palgrave Macmillan UK, pp.127-142,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⟨10.1057/9781137552648_7⟩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Entreprises et Histoire : quelles normes pour l'entreprise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/>
              <w:t xml:space="preserve">2010, pp.90-93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hal-00555211v1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95210v1" TargetMode="External"/><Relationship Id="rId8" Type="http://schemas.openxmlformats.org/officeDocument/2006/relationships/hyperlink" Target="https://hal.science/search/index/?q=*&amp;authFullName_s=Julie Bastianutti" TargetMode="External"/><Relationship Id="rId9" Type="http://schemas.openxmlformats.org/officeDocument/2006/relationships/hyperlink" Target="https://hal.science/search/index/?q=*&amp;authFullName_s=Caroline Gauthier" TargetMode="External"/><Relationship Id="rId10" Type="http://schemas.openxmlformats.org/officeDocument/2006/relationships/hyperlink" Target="https://hal.science/search/index/?q=*&amp;authFullName_s=Meyer Haggege" TargetMode="External"/><Relationship Id="rId11" Type="http://schemas.openxmlformats.org/officeDocument/2006/relationships/hyperlink" Target="https://dx.doi.org/10.1002/jsc.2192" TargetMode="External"/><Relationship Id="rId12" Type="http://schemas.openxmlformats.org/officeDocument/2006/relationships/hyperlink" Target="https://hal.science/hal-01567958v1" TargetMode="External"/><Relationship Id="rId13" Type="http://schemas.openxmlformats.org/officeDocument/2006/relationships/hyperlink" Target="https://hal.science/search/index/?q=*&amp;authFullName_s=C&#233;cile Chamaret" TargetMode="External"/><Relationship Id="rId14" Type="http://schemas.openxmlformats.org/officeDocument/2006/relationships/hyperlink" Target="https://dx.doi.org/10.3917/eh.086.0125" TargetMode="External"/><Relationship Id="rId15" Type="http://schemas.openxmlformats.org/officeDocument/2006/relationships/hyperlink" Target="https://hal.science/hal-01795190v1" TargetMode="External"/><Relationship Id="rId16" Type="http://schemas.openxmlformats.org/officeDocument/2006/relationships/hyperlink" Target="https://hal.science/search/index/?q=*&amp;authFullName_s=Cecile Chamaret" TargetMode="External"/><Relationship Id="rId17" Type="http://schemas.openxmlformats.org/officeDocument/2006/relationships/hyperlink" Target="https://hal.science/hal-01802620v1" TargetMode="External"/><Relationship Id="rId18" Type="http://schemas.openxmlformats.org/officeDocument/2006/relationships/hyperlink" Target="https://hal.science/hal-01804914v1" TargetMode="External"/><Relationship Id="rId19" Type="http://schemas.openxmlformats.org/officeDocument/2006/relationships/hyperlink" Target="https://hal.science/hal-01661758v1" TargetMode="External"/><Relationship Id="rId20" Type="http://schemas.openxmlformats.org/officeDocument/2006/relationships/hyperlink" Target="https://dx.doi.org/10.3166/RFG.240.115-132" TargetMode="External"/><Relationship Id="rId21" Type="http://schemas.openxmlformats.org/officeDocument/2006/relationships/hyperlink" Target="https://hal.science/hal-01661756v1" TargetMode="External"/><Relationship Id="rId22" Type="http://schemas.openxmlformats.org/officeDocument/2006/relationships/hyperlink" Target="https://hal.science/search/index/?q=*&amp;authFullName_s=Herv&#233; Dumez" TargetMode="External"/><Relationship Id="rId23" Type="http://schemas.openxmlformats.org/officeDocument/2006/relationships/hyperlink" Target="https://hal.science/hal-00657320v1" TargetMode="External"/><Relationship Id="rId24" Type="http://schemas.openxmlformats.org/officeDocument/2006/relationships/hyperlink" Target="https://hal.science/hal-00546117v1" TargetMode="External"/><Relationship Id="rId25" Type="http://schemas.openxmlformats.org/officeDocument/2006/relationships/hyperlink" Target="https://hal.science/hal-00402463v1" TargetMode="External"/><Relationship Id="rId26" Type="http://schemas.openxmlformats.org/officeDocument/2006/relationships/hyperlink" Target="https://hal.science/hal-00402881v1" TargetMode="External"/><Relationship Id="rId27" Type="http://schemas.openxmlformats.org/officeDocument/2006/relationships/hyperlink" Target="https://hal.science/hal-00600673v1" TargetMode="External"/><Relationship Id="rId28" Type="http://schemas.openxmlformats.org/officeDocument/2006/relationships/hyperlink" Target="https://hal.science/hal-00408212v1" TargetMode="External"/><Relationship Id="rId29" Type="http://schemas.openxmlformats.org/officeDocument/2006/relationships/hyperlink" Target="https://univ-artois.hal.science/hal-03419600v1" TargetMode="External"/><Relationship Id="rId30" Type="http://schemas.openxmlformats.org/officeDocument/2006/relationships/hyperlink" Target="https://hal.science/search/index/?q=*&amp;authFullName_s=Anne&#8208;rysl&#232;ne Zaoual" TargetMode="External"/><Relationship Id="rId31" Type="http://schemas.openxmlformats.org/officeDocument/2006/relationships/hyperlink" Target="https://univ-artois.hal.science/hal-03419623v1" TargetMode="External"/><Relationship Id="rId32" Type="http://schemas.openxmlformats.org/officeDocument/2006/relationships/hyperlink" Target="https://hal.science/hal-03137597v1" TargetMode="External"/><Relationship Id="rId33" Type="http://schemas.openxmlformats.org/officeDocument/2006/relationships/hyperlink" Target="https://hal.science/search/index/?q=*&amp;authFullName_s=Fr&#233;d&#233;ric Petitbon" TargetMode="External"/><Relationship Id="rId34" Type="http://schemas.openxmlformats.org/officeDocument/2006/relationships/hyperlink" Target="https://hal.science/search/index/?q=*&amp;authFullName_s=Micha&#235;l Montaner" TargetMode="External"/><Relationship Id="rId35" Type="http://schemas.openxmlformats.org/officeDocument/2006/relationships/hyperlink" Target="https://hal.science/hal-01802682v1" TargetMode="External"/><Relationship Id="rId36" Type="http://schemas.openxmlformats.org/officeDocument/2006/relationships/hyperlink" Target="https://hal.science/search/index/?q=*&amp;authFullName_s=Marguerite Descamps" TargetMode="External"/><Relationship Id="rId37" Type="http://schemas.openxmlformats.org/officeDocument/2006/relationships/hyperlink" Target="https://hal.science/hal-01802659v1" TargetMode="External"/><Relationship Id="rId38" Type="http://schemas.openxmlformats.org/officeDocument/2006/relationships/hyperlink" Target="https://hal.science/hal-01802635v1" TargetMode="External"/><Relationship Id="rId39" Type="http://schemas.openxmlformats.org/officeDocument/2006/relationships/hyperlink" Target="https://hal.science/hal-02513619v1" TargetMode="External"/><Relationship Id="rId40" Type="http://schemas.openxmlformats.org/officeDocument/2006/relationships/hyperlink" Target="https://hal.science/hal-01802570v1" TargetMode="External"/><Relationship Id="rId41" Type="http://schemas.openxmlformats.org/officeDocument/2006/relationships/hyperlink" Target="https://hal.science/hal-01802593v1" TargetMode="External"/><Relationship Id="rId42" Type="http://schemas.openxmlformats.org/officeDocument/2006/relationships/hyperlink" Target="https://hal.science/hal-01802524v1" TargetMode="External"/><Relationship Id="rId43" Type="http://schemas.openxmlformats.org/officeDocument/2006/relationships/hyperlink" Target="https://hal.science/hal-02513554v1" TargetMode="External"/><Relationship Id="rId44" Type="http://schemas.openxmlformats.org/officeDocument/2006/relationships/hyperlink" Target="https://dx.doi.org/10.1057/9781137552648_7" TargetMode="External"/><Relationship Id="rId45" Type="http://schemas.openxmlformats.org/officeDocument/2006/relationships/hyperlink" Target="https://hal.science/hal-0055521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Bastianutti</dc:title>
  <dc:description>CV</dc:description>
  <dc:subject/>
  <cp:keywords/>
  <cp:category/>
  <cp:lastModifiedBy/>
  <dcterms:created xsi:type="dcterms:W3CDTF">2026-03-23T12:58:20+01:00</dcterms:created>
  <dcterms:modified xsi:type="dcterms:W3CDTF">2026-03-23T12:58:20+01:00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