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Bossu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Curriculum Vitae</w:t>
      </w:r>
    </w:p>
    <w:p>
      <w:pPr>
        <w:pStyle w:val="Heading1"/>
      </w:pPr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I/ Parcours universitaire et professionnel</w:t>
      </w:r>
    </w:p>
    <w:p>
      <w:pPr>
        <w:pStyle w:val="Heading2"/>
      </w:pPr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Expériences professionnelles</w:t>
      </w:r>
    </w:p>
    <w:p>
      <w:pPr/>
      <w:r>
        <w:rPr>
          <w:b w:val="1"/>
          <w:bCs w:val="1"/>
        </w:rPr>
        <w:t xml:space="preserve">Depuis Février 2021 : Chargée de recherche CNRS au laboratoire des Sciences du Bois de l’UMR EcoFoG (Guyane)</w:t>
      </w:r>
    </w:p>
    <w:p>
      <w:pPr/>
      <w:r>
        <w:rPr/>
        <w:t xml:space="preserve">2020-2021 : Post-Doctorat dans l'équipe « ePOP» de l’UMR IATE (Supagro, Montpellier), dans le cadre du projet H2020 GLOPACK - Etude du comportement de dégradation thermique de </w:t>
      </w:r>
      <w:r>
        <w:rPr>
          <w:b w:val="1"/>
          <w:bCs w:val="1"/>
        </w:rPr>
        <w:t xml:space="preserve">biopolymères biosourcés (PHAs)</w:t>
      </w:r>
    </w:p>
    <w:p>
      <w:pPr/>
      <w:r>
        <w:rPr>
          <w:b w:val="1"/>
          <w:bCs w:val="1"/>
          <w:i w:val="1"/>
          <w:iCs w:val="1"/>
        </w:rPr>
        <w:t xml:space="preserve">Supervision</w:t>
      </w:r>
      <w:r>
        <w:rPr>
          <w:b w:val="1"/>
          <w:bCs w:val="1"/>
          <w:i w:val="1"/>
          <w:iCs w:val="1"/>
        </w:rPr>
        <w:t xml:space="preserve">: Hélène Angellier-Coussy et Valérie Guillard</w:t>
      </w:r>
    </w:p>
    <w:p>
      <w:pPr/>
      <w:r>
        <w:rPr/>
        <w:t xml:space="preserve">2019-2020 : Post-Doctorat volontaire dans l’équipe du « Woodlab » de l’Université de Gand (Belgique) - Support aux projets en cours au laboratoire sur la </w:t>
      </w:r>
      <w:r>
        <w:rPr>
          <w:b w:val="1"/>
          <w:bCs w:val="1"/>
        </w:rPr>
        <w:t xml:space="preserve">durabilité et la cohésion des panneaux de fibres en fonction de l’humidité</w:t>
      </w:r>
      <w:r>
        <w:rPr/>
        <w:t xml:space="preserve"> et montage de projets</w:t>
      </w:r>
    </w:p>
    <w:p>
      <w:pPr/>
      <w:r>
        <w:rPr>
          <w:b w:val="1"/>
          <w:bCs w:val="1"/>
          <w:i w:val="1"/>
          <w:iCs w:val="1"/>
        </w:rPr>
        <w:t xml:space="preserve">Supervision : Joris Van Acker et Jan Van de Bulcke</w:t>
      </w:r>
    </w:p>
    <w:p>
      <w:pPr/>
      <w:r>
        <w:rPr/>
        <w:t xml:space="preserve">2018-2019 :  Post-Doctorat dans l'équipe « ePOP» de l’UMR IATE (Supagro, Montpellier), dans le cadre du projet H2020 GLOPACK – </w:t>
      </w:r>
      <w:r>
        <w:rPr>
          <w:b w:val="1"/>
          <w:bCs w:val="1"/>
          <w:i w:val="1"/>
          <w:iCs w:val="1"/>
        </w:rPr>
        <w:t xml:space="preserve">Co-leader d’un WP du projet H2020</w:t>
      </w:r>
    </w:p>
    <w:p>
      <w:pPr/>
      <w:r>
        <w:rPr/>
        <w:t xml:space="preserve">Formulation de </w:t>
      </w:r>
      <w:r>
        <w:rPr>
          <w:b w:val="1"/>
          <w:bCs w:val="1"/>
        </w:rPr>
        <w:t xml:space="preserve">biopolymères biosourcés (PHAs)</w:t>
      </w:r>
      <w:r>
        <w:rPr/>
        <w:t xml:space="preserve"> et optimisation des procédés de mise en forme à base de </w:t>
      </w:r>
      <w:r>
        <w:rPr>
          <w:b w:val="1"/>
          <w:bCs w:val="1"/>
        </w:rPr>
        <w:t xml:space="preserve">fibres végétales</w:t>
      </w:r>
      <w:r>
        <w:rPr/>
        <w:t xml:space="preserve"> pour le développement de </w:t>
      </w:r>
      <w:r>
        <w:rPr>
          <w:b w:val="1"/>
          <w:bCs w:val="1"/>
        </w:rPr>
        <w:t xml:space="preserve">biocomposites biodégradables</w:t>
      </w:r>
      <w:r>
        <w:rPr/>
        <w:t xml:space="preserve"> pour l’emballage alimentaire.</w:t>
      </w:r>
    </w:p>
    <w:p>
      <w:pPr/>
      <w:r>
        <w:rPr>
          <w:b w:val="1"/>
          <w:bCs w:val="1"/>
          <w:i w:val="1"/>
          <w:iCs w:val="1"/>
        </w:rPr>
        <w:t xml:space="preserve">Supervision</w:t>
      </w:r>
      <w:r>
        <w:rPr>
          <w:b w:val="1"/>
          <w:bCs w:val="1"/>
          <w:i w:val="1"/>
          <w:iCs w:val="1"/>
        </w:rPr>
        <w:t xml:space="preserve">: Hélène Angellier-Coussy et Valérie Guillard</w:t>
      </w:r>
    </w:p>
    <w:p>
      <w:pPr/>
      <w:r>
        <w:rPr/>
        <w:t xml:space="preserve">2017-2018 :  Post-Doctorat dans l'équipe « Fibre Platform » de l’Institute for Paper, Pulp and Fibre Technology, (TU Graz, Austria), dans le cadre du K-Project FLIPPR² – </w:t>
      </w:r>
      <w:r>
        <w:rPr>
          <w:b w:val="1"/>
          <w:bCs w:val="1"/>
          <w:i w:val="1"/>
          <w:iCs w:val="1"/>
        </w:rPr>
        <w:t xml:space="preserve">Leader d’un WP du K-Project</w:t>
      </w:r>
    </w:p>
    <w:p>
      <w:pPr/>
      <w:r>
        <w:rPr/>
        <w:t xml:space="preserve">Développement d’outils de </w:t>
      </w:r>
      <w:r>
        <w:rPr>
          <w:b w:val="1"/>
          <w:bCs w:val="1"/>
        </w:rPr>
        <w:t xml:space="preserve">caractérisation des fibres de bois</w:t>
      </w:r>
      <w:r>
        <w:rPr/>
        <w:t xml:space="preserve">, étude des </w:t>
      </w:r>
      <w:r>
        <w:rPr>
          <w:b w:val="1"/>
          <w:bCs w:val="1"/>
        </w:rPr>
        <w:t xml:space="preserve">interactions fibrillaires</w:t>
      </w:r>
      <w:r>
        <w:rPr/>
        <w:t xml:space="preserve"> et de leur impact sur les propriétés du papier, développement de </w:t>
      </w:r>
      <w:r>
        <w:rPr>
          <w:b w:val="1"/>
          <w:bCs w:val="1"/>
        </w:rPr>
        <w:t xml:space="preserve">traitements de surface biosourcés</w:t>
      </w:r>
      <w:r>
        <w:rPr/>
        <w:t xml:space="preserve">.</w:t>
      </w:r>
    </w:p>
    <w:p>
      <w:pPr/>
      <w:r>
        <w:rPr>
          <w:b w:val="1"/>
          <w:bCs w:val="1"/>
          <w:i w:val="1"/>
          <w:iCs w:val="1"/>
        </w:rPr>
        <w:t xml:space="preserve">Supervision : Wolfgang Bauer et René Eckhart</w:t>
      </w:r>
    </w:p>
    <w:p>
      <w:pPr/>
      <w:r>
        <w:rPr/>
        <w:t xml:space="preserve">2015-2017 : Post-Doctorat dans l'équipe MACS de l’Institut Charles Gerhardt (Pôle Chimie Balard, Montpellier) – Etude du </w:t>
      </w:r>
      <w:r>
        <w:rPr>
          <w:b w:val="1"/>
          <w:bCs w:val="1"/>
        </w:rPr>
        <w:t xml:space="preserve">gonflement du bois</w:t>
      </w:r>
      <w:r>
        <w:rPr/>
        <w:t xml:space="preserve"> dans les solvants mixtes et influence de l’adsorption sur la </w:t>
      </w:r>
      <w:r>
        <w:rPr>
          <w:b w:val="1"/>
          <w:bCs w:val="1"/>
        </w:rPr>
        <w:t xml:space="preserve">structure de la paroi végétale</w:t>
      </w:r>
      <w:r>
        <w:rPr/>
        <w:t xml:space="preserve"> et les </w:t>
      </w:r>
      <w:r>
        <w:rPr>
          <w:b w:val="1"/>
          <w:bCs w:val="1"/>
        </w:rPr>
        <w:t xml:space="preserve">propriétés viscoélastiques</w:t>
      </w:r>
      <w:r>
        <w:rPr/>
        <w:t xml:space="preserve"> du bois.</w:t>
      </w:r>
    </w:p>
    <w:p>
      <w:pPr/>
      <w:r>
        <w:rPr>
          <w:b w:val="1"/>
          <w:bCs w:val="1"/>
          <w:i w:val="1"/>
          <w:iCs w:val="1"/>
        </w:rPr>
        <w:t xml:space="preserve">Supervision</w:t>
      </w:r>
      <w:r>
        <w:rPr>
          <w:b w:val="1"/>
          <w:bCs w:val="1"/>
          <w:i w:val="1"/>
          <w:iCs w:val="1"/>
        </w:rPr>
        <w:t xml:space="preserve">: Francesco di Renzo et Nicolas le Moigne</w:t>
      </w:r>
    </w:p>
    <w:p>
      <w:pPr/>
      <w:r>
        <w:rPr/>
        <w:t xml:space="preserve">2013-2015 :  Contrat doctoral, thèse à l’UMR EcoFoG (Université de Guyane, financement CNRS INSIS) intitulée « Potentiel de </w:t>
      </w:r>
      <w:r>
        <w:rPr>
          <w:i w:val="1"/>
          <w:iCs w:val="1"/>
        </w:rPr>
        <w:t xml:space="preserve">Bagassa guianensis</w:t>
      </w:r>
      <w:r>
        <w:rPr/>
        <w:t xml:space="preserve"> et </w:t>
      </w:r>
      <w:r>
        <w:rPr>
          <w:i w:val="1"/>
          <w:iCs w:val="1"/>
        </w:rPr>
        <w:t xml:space="preserve">Cordia alliodora</w:t>
      </w:r>
      <w:r>
        <w:rPr/>
        <w:t xml:space="preserve"> pour la </w:t>
      </w:r>
      <w:r>
        <w:rPr>
          <w:b w:val="1"/>
          <w:bCs w:val="1"/>
        </w:rPr>
        <w:t xml:space="preserve">plantation</w:t>
      </w:r>
      <w:r>
        <w:rPr/>
        <w:t xml:space="preserve"> en zone tropicale : Description d'une </w:t>
      </w:r>
      <w:r>
        <w:rPr>
          <w:b w:val="1"/>
          <w:bCs w:val="1"/>
        </w:rPr>
        <w:t xml:space="preserve">stratégie de croissance optimale</w:t>
      </w:r>
      <w:r>
        <w:rPr/>
        <w:t xml:space="preserve"> alliant vitesse de croissance et </w:t>
      </w:r>
      <w:r>
        <w:rPr>
          <w:b w:val="1"/>
          <w:bCs w:val="1"/>
        </w:rPr>
        <w:t xml:space="preserve">propriétés technologique du bois</w:t>
      </w:r>
      <w:r>
        <w:rPr/>
        <w:t xml:space="preserve"> » – Influence de l’organisation fibreuse et des extractibles sur le retrait, la durabilité et les propriétés mécaniques du bois.</w:t>
      </w:r>
    </w:p>
    <w:p>
      <w:pPr/>
      <w:r>
        <w:rPr>
          <w:b w:val="1"/>
          <w:bCs w:val="1"/>
          <w:i w:val="1"/>
          <w:iCs w:val="1"/>
        </w:rPr>
        <w:t xml:space="preserve">Supervision</w:t>
      </w:r>
      <w:r>
        <w:rPr>
          <w:b w:val="1"/>
          <w:bCs w:val="1"/>
          <w:i w:val="1"/>
          <w:iCs w:val="1"/>
        </w:rPr>
        <w:t xml:space="preserve">: Bruno Clair, Jacques Beauchêne et Mériem Fournier</w:t>
      </w:r>
    </w:p>
    <w:p>
      <w:pPr>
        <w:pStyle w:val="Heading2"/>
      </w:pPr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Diplômes</w:t>
      </w:r>
    </w:p>
    <w:p>
      <w:pPr/>
      <w:r>
        <w:rPr/>
        <w:t xml:space="preserve">2012-2015 :  </w:t>
      </w:r>
      <w:r>
        <w:rPr>
          <w:b w:val="1"/>
          <w:bCs w:val="1"/>
        </w:rPr>
        <w:t xml:space="preserve">Doctorat</w:t>
      </w:r>
      <w:r>
        <w:rPr/>
        <w:t xml:space="preserve"> en Sciences Forestières et du Bois (Equipe Sciences du Bois de l’UMR EcoFoG), directeur de thèse : Bruno Clair, co-directeur de thèse : Jacques Beauchêne. Félicitations du jury.</w:t>
      </w:r>
    </w:p>
    <w:p>
      <w:pPr/>
      <w:r>
        <w:rPr/>
        <w:t xml:space="preserve">2009-2012 :  </w:t>
      </w:r>
      <w:r>
        <w:rPr>
          <w:b w:val="1"/>
          <w:bCs w:val="1"/>
        </w:rPr>
        <w:t xml:space="preserve">Double diplôme d’ingénieur</w:t>
      </w:r>
      <w:r>
        <w:rPr/>
        <w:t xml:space="preserve"> effectué entre l’Ecole Supérieure du Bois (Nantes) et l’Ecole d’Ingénieurs Forestiers et Industriels du Bois de l’Université Fédérale du Paraná (Curitiba, Brésil).</w:t>
      </w:r>
    </w:p>
    <w:p>
      <w:pPr>
        <w:pStyle w:val="Heading1"/>
      </w:pPr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II/ Activités de recherche organisées autour de 4 axes majeurs</w:t>
      </w:r>
    </w:p>
    <w:p>
      <w:pPr>
        <w:pStyle w:val="Heading2"/>
      </w:pPr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1.Biomécanique de l’arbre - lien entre stratégie de croissance et qualité du bois produit</w:t>
      </w:r>
    </w:p>
    <w:p>
      <w:pPr/>
      <w:r>
        <w:rPr/>
        <w:t xml:space="preserve">- Analyse de la stratégie de croissance des espèces d’arbre ;</w:t>
      </w:r>
    </w:p>
    <w:p>
      <w:pPr/>
      <w:r>
        <w:rPr/>
        <w:t xml:space="preserve">- Influence des conditions de croissance sur le type de bois produit (notamment chez les espèces à croissance rapide) et ses transformations au cours du temps (notamment lors de la « </w:t>
      </w:r>
      <w:r>
        <w:rPr>
          <w:i w:val="1"/>
          <w:iCs w:val="1"/>
        </w:rPr>
        <w:t xml:space="preserve">duraminisation</w:t>
      </w:r>
      <w:r>
        <w:rPr/>
        <w:t xml:space="preserve"> », ou formation du bois de cœur) ;</w:t>
      </w:r>
    </w:p>
    <w:p>
      <w:pPr/>
      <w:r>
        <w:rPr/>
        <w:t xml:space="preserve">- Etude et modélisation des mécanismes fonctionnels assurant le maintien mécanique de la structure des arbres au cours de leur vie aux échelles macroscopiques, cellulaires et pariétales.</w:t>
      </w:r>
    </w:p>
    <w:p>
      <w:pPr>
        <w:pStyle w:val="Heading2"/>
      </w:pPr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2. Relations structure et propriétés des bois : conséquences des hétérogénéités de structure sur les propriétés technologiques des bois</w:t>
      </w:r>
    </w:p>
    <w:p>
      <w:pPr/>
      <w:r>
        <w:rPr/>
        <w:t xml:space="preserve">- Propriétés physiques (retrait au séchage) et mécaniques (contraintes de maturation, MOE) du bois en lien avec son anatomie et sa composition (extractibles) ;</w:t>
      </w:r>
    </w:p>
    <w:p>
      <w:pPr/>
      <w:r>
        <w:rPr/>
        <w:t xml:space="preserve">- Influence de la morphologie et physico-chimie des fibres sur les propriétés mécaniques du bois ;</w:t>
      </w:r>
    </w:p>
    <w:p>
      <w:pPr/>
      <w:r>
        <w:rPr/>
        <w:t xml:space="preserve">- Conséquences des précontraintes de maturation et de l’anisotropie sur les déformations de séchage des bois.</w:t>
      </w:r>
    </w:p>
    <w:p>
      <w:pPr>
        <w:pStyle w:val="Heading2"/>
      </w:pPr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3. Hygromécanique des fibres : influence de l’adsorption sur la morphologie et les propriétés mécaniques des fibres</w:t>
      </w:r>
    </w:p>
    <w:p>
      <w:pPr/>
      <w:r>
        <w:rPr/>
        <w:t xml:space="preserve">- Etude du phénomène de gonflement du bois lors de l’adsorption vapeur ou liquide : suivi morphométrique au cours de cycles de chargement hygrométrique ou d’imbibitions ;</w:t>
      </w:r>
    </w:p>
    <w:p>
      <w:pPr/>
      <w:r>
        <w:rPr/>
        <w:t xml:space="preserve">- Interactions spécifiques des macromolécules pariétales avec les solvants organiques ;</w:t>
      </w:r>
    </w:p>
    <w:p>
      <w:pPr/>
      <w:r>
        <w:rPr/>
        <w:t xml:space="preserve">- Effet de la sorption d’eau sur les propriétés viscoélastiques des fibres et du bois.</w:t>
      </w:r>
    </w:p>
    <w:p>
      <w:pPr>
        <w:pStyle w:val="Heading2"/>
      </w:pPr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4. Valorisation de la ressource forestière sous la forme de produits bois et biocomposites innovants : mise en forme et caractérisation</w:t>
      </w:r>
    </w:p>
    <w:p>
      <w:pPr/>
      <w:r>
        <w:rPr/>
        <w:t xml:space="preserve">- Identification de nouvelles espèces forestières à fort potentiel pour la filière bois ;</w:t>
      </w:r>
    </w:p>
    <w:p>
      <w:pPr/>
      <w:r>
        <w:rPr/>
        <w:t xml:space="preserve">- Optimisation des techniques de fractionnement par défibrage chimique ou traitement mécanique et suivi de la taille des fractions obtenues au cours du traitement ;</w:t>
      </w:r>
    </w:p>
    <w:p>
      <w:pPr/>
      <w:r>
        <w:rPr/>
        <w:t xml:space="preserve">- Optimisation des propriétés des ressources (traitement des fibres, additifs) et formulation des matrices biopolymères pour améliorer les propriétés finales des composites ;</w:t>
      </w:r>
    </w:p>
    <w:p>
      <w:pPr/>
      <w:r>
        <w:rPr/>
        <w:t xml:space="preserve">- Production de matériaux recomposés (procédé papetier par filtration de fibres en suspension) et composites (procédés de mélange par voie thermomécanique ou chimique) ;</w:t>
      </w:r>
    </w:p>
    <w:p>
      <w:pPr/>
      <w:r>
        <w:rPr/>
        <w:t xml:space="preserve">- Compréhension de l’influence des propriétés intrinsèques des éléments composant la structure et de leurs interactions sur les propriétés physico-chimiques et mécaniques de la structure finale.</w:t>
      </w:r>
    </w:p>
    <w:p>
      <w:pPr>
        <w:pStyle w:val="Heading1"/>
      </w:pPr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III/ Enseignement et administration</w:t>
      </w:r>
    </w:p>
    <w:p>
      <w:pPr>
        <w:pStyle w:val="Heading2"/>
      </w:pPr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Bilan des activités de formation</w:t>
      </w:r>
    </w:p>
    <w:p>
      <w:pPr/>
      <w:r>
        <w:rPr>
          <w:i w:val="1"/>
          <w:iCs w:val="1"/>
        </w:rPr>
        <w:t xml:space="preserve">Cours donnés entre 2013 et 2021 :</w:t>
      </w:r>
    </w:p>
    <w:p>
      <w:pPr/>
      <w:r>
        <w:rPr/>
        <w:t xml:space="preserve">- 2021 : Cours « Diversité mécanique des arbres » et « Biomécanique de l’arbre » pour les étudiants du Master Ecologie des Forêts Tropicales d’AgroParisTech, UMR EcoFoG, Kourou, 12h ;</w:t>
      </w:r>
    </w:p>
    <w:p>
      <w:pPr/>
      <w:r>
        <w:rPr/>
        <w:t xml:space="preserve">- 2021 : Cours « Mécanique du bois », Licences 3 SPI, Université de Guyane, Cayenne, 39h ;</w:t>
      </w:r>
    </w:p>
    <w:p>
      <w:pPr/>
      <w:r>
        <w:rPr/>
        <w:t xml:space="preserve">- 2018 : Module de formation pour les élèves ingénieurs bois « comportement hygro-mécanique des fibres de bois et optimisation des matériaux ligno-cellulosiques », Ecole Supérieure du Bois, Nantes, 6h ;</w:t>
      </w:r>
    </w:p>
    <w:p>
      <w:pPr/>
      <w:r>
        <w:rPr/>
        <w:t xml:space="preserve">- 2015 : Formation technique sécurité machine, Laboratoire des Sciences du Bois, Kourou, 12h ;</w:t>
      </w:r>
    </w:p>
    <w:p>
      <w:pPr/>
      <w:r>
        <w:rPr/>
        <w:t xml:space="preserve">- 2014 : Cours « Sciences du Bois » pour les étudiants du Master Ecologie des Forêts Tropicales d’AgroParisTech, UMR EcoFoG, Kourou, 6h ;</w:t>
      </w:r>
    </w:p>
    <w:p>
      <w:pPr/>
      <w:r>
        <w:rPr>
          <w:i w:val="1"/>
          <w:iCs w:val="1"/>
        </w:rPr>
        <w:t xml:space="preserve">Encadrement d’étudiants :</w:t>
      </w:r>
    </w:p>
    <w:p>
      <w:pPr/>
      <w:r>
        <w:rPr/>
        <w:t xml:space="preserve">- 2021 -2024 : co-encadrement d’une thèse sur la valorisation des espèces de petit diamètre pour la construction bois ronds en Guyane, bourse CNRS 80Prime, UMR EcoFoG, Kourou</w:t>
      </w:r>
    </w:p>
    <w:p>
      <w:pPr/>
      <w:r>
        <w:rPr/>
        <w:t xml:space="preserve">- 2021 : encadrant de 4 étudiants en Master Agronomie, projet terrain du module FTH, UMR EcoFoG, Kourou</w:t>
      </w:r>
    </w:p>
    <w:p>
      <w:pPr/>
      <w:r>
        <w:rPr/>
        <w:t xml:space="preserve">- 2020 : encadrement d’un stagiaire de DUT en biotechnologie, UMR IATE, Montpellier</w:t>
      </w:r>
    </w:p>
    <w:p>
      <w:pPr/>
      <w:r>
        <w:rPr/>
        <w:t xml:space="preserve">- 2018 : co-encadrements de trois étudiants en thèse et d’un étudiant en licence en sciences papetières, Institute for Paper, Pulp and Fibre Technology, Technical University of Graz, Autriche</w:t>
      </w:r>
    </w:p>
    <w:p>
      <w:pPr/>
      <w:r>
        <w:rPr/>
        <w:t xml:space="preserve">- 2016-2017 : co-encadrement d’une étudiante en thèse en chimie théoriques sur le gonflement du bois, ICGM, pôle Chimie Balard, Montpellier</w:t>
      </w:r>
    </w:p>
    <w:p>
      <w:pPr/>
      <w:r>
        <w:rPr/>
        <w:t xml:space="preserve">- 2015 : encadrement d’un étudiant en Master en biologie végétale, UMR EcoFoG, Kourou</w:t>
      </w:r>
    </w:p>
    <w:p>
      <w:pPr>
        <w:pStyle w:val="Heading2"/>
      </w:pPr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Activités administratives et responsabilités collectives</w:t>
      </w:r>
    </w:p>
    <w:p>
      <w:pPr/>
      <w:r>
        <w:rPr/>
        <w:t xml:space="preserve">- 2021 : animateur axe scientifique BUT (Bio-découverte, Usages et Technologie) au sein de l’UMR ECOFOG</w:t>
      </w:r>
    </w:p>
    <w:p>
      <w:pPr/>
      <w:r>
        <w:rPr/>
        <w:t xml:space="preserve">- 2021 : membre du comité technique du Centre Technique du Bois et de la Forêt de Guyane (CTBFG Cayenne)</w:t>
      </w:r>
    </w:p>
    <w:p>
      <w:pPr/>
      <w:r>
        <w:rPr/>
        <w:t xml:space="preserve">- 2021 : porteur d’un projet soumis à l’AAPG 2021 de ANR - PRC intégrant 7 partenaires académiques</w:t>
      </w:r>
    </w:p>
    <w:p>
      <w:pPr/>
      <w:r>
        <w:rPr/>
        <w:t xml:space="preserve">- 2018-2019 : Co-leader d’un lot de travail au sein du projet européen H2020 GLOPACK</w:t>
      </w:r>
    </w:p>
    <w:p>
      <w:pPr/>
      <w:r>
        <w:rPr/>
        <w:t xml:space="preserve">- 2018 : leader d’un lot de travail au sein du K-Project FLIPPR²</w:t>
      </w:r>
    </w:p>
    <w:p>
      <w:pPr/>
      <w:r>
        <w:rPr/>
        <w:t xml:space="preserve">- 2018 : Représentation de mon laboratoire (TU Graz) au conseil d’administration du réseau EPNOE (European Polysaccharide Network of Excellence)</w:t>
      </w:r>
    </w:p>
    <w:p>
      <w:pPr/>
      <w:r>
        <w:rPr/>
        <w:t xml:space="preserve">- 2018 : porteur du projet GuyaValoFibres, lauréat de l’appel CNRS PEPS INSIS &amp;quot;Ingénierie verte&amp;quot; et en collaboration avec six laboratoires européens (TUGraz, LMGC Montpellier, C2MA Alès, UMR EcoFoG, I2M Bordeaux, IATE Montpellier) (projet financé)</w:t>
      </w:r>
    </w:p>
    <w:p>
      <w:pPr>
        <w:pStyle w:val="Heading2"/>
      </w:pPr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Qualifications CNU</w:t>
      </w:r>
    </w:p>
    <w:p>
      <w:pPr/>
      <w:r>
        <w:rPr/>
        <w:t xml:space="preserve">Qualification aux fonctions de Maître de Conférences par le Conseil National des Universités en 2016 pour les sections suivantes :</w:t>
      </w:r>
    </w:p>
    <w:p>
      <w:pPr/>
      <w:r>
        <w:rPr/>
        <w:t xml:space="preserve">- 60 (Mécanique, génie mécanique, génie civil)</w:t>
      </w:r>
    </w:p>
    <w:p>
      <w:pPr/>
      <w:r>
        <w:rPr/>
        <w:t xml:space="preserve">- 68 (Biologie des organismes)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durability of Guyanese fibre-insulation boards in tropical context – Part 1: relationships between chemical composition, water behaviour, and termite, fungal and mould resistances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Damay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Halter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In press,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⟨10.1080/17480272.2025.2582127⟩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molécules extractibles des bois tropicaux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Kieny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Damay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Florez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Act. Chim.</w:t>
            </w:r>
            <w:r>
              <w:rPr/>
              <w:t xml:space="preserve">, 2025, 502, pp.18-27.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⟨10.63133/scf.act-chim.2025.502.02⟩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durability of Guyanese fibre insulation boards in tropical context - part 2: Predicting fungal and termite resistance using explainable machine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Hamzah Hajjar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2025, 13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⟨10.1080/17480272.2025.2588785⟩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water and ethanol pure vapours and vapour mixtures by four hardwoods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58 (1), pp.177-194.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⟨10.1007/s00226-023-01514-1⟩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hal-04307933v2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Wacapou (Vouacapoua americana) Extracts to Develop New Biobased Protective Solutions for Low-Durability Wood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 Kieny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Milhe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Cyrielle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2024, 13 (1), pp.79-100.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⟨10.32604/jrm.2024.056731⟩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durability of 8 tropical species suitable for structural roundwood: laboratory screening tests for resistance to fungi and termites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Maeva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Damay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2023, 358, pp.15-29.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⟨10.19182/bft2023.358.a37217⟩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Potential of Waste Fibers from Timber Production and Clearings for the Development of Local Bio-based Insulation Fiberboards in French Guiana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Jérome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Delisée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14, pp.4281-4295.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⟨10.1007/s12649-023-02085-9⟩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hal-03848251v2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Sextonia rubra (Mez.) van der Werff sawmills residues as a valuable resource for the production of larvicidal extracts against Ae. aegypti Linnaeus (Diptera: Culicidae)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Passelande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193, pp.116162.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⟨10.1016/j.indcrop.2022.116162⟩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durability of 8 tropical species suitable for round wood building: fungal and termites laboratory screening tests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Maëva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Damay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the through thickness moisture profile of thin sheets using NMR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Carina Waldner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Aninda Chatterjee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Ulrich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251, pp.117464.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⟨10.1016/j.ces.2022.117464⟩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processing temperature on the crystallization behavior and mechanical properties of poly[R-3-hydroxybutyrate-co-(R-3-hydroxyvalerate)]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Dieudonne-George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229, pp.123987.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⟨10.1016/j.polymer.2021.123987⟩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Molecular Structure of Poly(3-hydroxybutyrate- co -3-hydroxyvalerate) (P(3HB-3HV)) Produced from Mixed Bacterial Cultures on Its Crystallization and Mechanical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Cedric Totee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Mariana Matos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(12), pp.4709-4723.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⟨10.1021/acs.biomac.0c00826⟩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sorption of mixed solvents in wood cell walls: experimental and theoretical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Sonia Milena Aguilera-Segura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2019, 386 (1), pp.1900022.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⟨10.1002/masy.201900022⟩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Cellulosic Materials Produced from Chemical Pulp: the Combined Effect of Morphology and Rate of Addition on Paper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Rene Eckhart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Chiara Czibula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Armin Winter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Armin Zankel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(3), pp.321.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⟨10.3390/nano9030321⟩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cellulosic fines in paper via fluorescent labeling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Mathias Hobisch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Mandlez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 Spirk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(11), pp.6933-6942.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⟨10.1007/s10570-019-02556-0⟩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Density Variations of Legume Trees in French Guiana along the Shade Tolerance Continuum: Heartwood Effects on Radial Patterns and Gradients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2019, 10 (2), pp.80.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⟨10.3390/f10020080⟩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Interlocked grain and density patterns in Bagassa guianensis: changes with ontogeny and mechanical consequences for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(6), pp.1643-1655.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⟨10.1007/s00468-018-1740-x⟩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water–ethanol mixtures by poplar wood: swelling and viscoelastic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Trens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(4), pp.987 - 1008.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⟨10.1007/s00226-018-1022-1⟩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Heartwood/sapwood profile and the tradeoff between trunk and crown increment in a natural forest: the case study of a tropical tree (Dicorynia guianensis Amsh., Fabaceae)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2017, 31 (1), pp.199 - 214.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⟨10.1007/s00468-016-1473-7⟩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usages du bois de cinq espèces forestières adaptées à la plantation à vocation de bois d’œuvre et testées en Guyane française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Lilian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2017, 334 (4), pp.61-74.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⟨10.19182/bft2017.334.a31492⟩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wood dimensional stability influenced by secondary metabolites: the case of a fast-growing tropical species bagassa guianensis aubl.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pp.1-17.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⟨10.1371/journal.pone.0150777⟩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wood products development in a bio-refinery perspective: case studies in French Guiana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Passelande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IRG53 Scientific Conference on Wood Protection</w:t>
            </w:r>
            <w:r>
              <w:rPr/>
              <w:t xml:space="preserve">, The International Research Group on Wood Protection (IRG-WP), May 2022, Bled, Slovenia, Slovenia. pp.IRG/WP 22-50370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bacterially synthesized polyesters PHBVs in the development of new biodegradable composites: Improved methods to enhance their advantages and sidestep their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Reis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fibres and biopolymers for biobased materials and composites applications (GDR Symbiose et Interreg FLOWER project)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GLOPACK Project –New generation of bio-based and fully degradable composite food-trays made of biopolymers and fibresfrom agrowastes. Materials optimization for upscaled productive solutions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Reis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Heraklion 2019 - 7th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Cordia alliodora (Boraginaceae) as a candidate for tree plantations in French Guiana: characteristics and development of natural populations in Saül vicinity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ATBC 2016 "Tropical Ecology and Society: reconciliating conservation and sustainable use of biodiversity"</w:t>
            </w:r>
            <w:r>
              <w:rPr/>
              <w:t xml:space="preserve">, Association for Tropical Biology and Conservation (ATBC),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Xtrawood: refining estimation of tree above ground biomass using wood density variations and tree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Association for Tropical Biology and Conservation (ATBC 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et Maillage de stations instrumentées en IoT sur le territoire pour diverses études_AG AnaEE 2026 &amp;quot;ECOLOGGING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Raspail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AnaEE 2026</w:t>
            </w:r>
            <w:r>
              <w:rPr/>
              <w:t xml:space="preserve">, Mar 2026, La Rochelle, France. , 2026,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⟨10.17180/g66k-7s77⟩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ECOLOGGING : réseau de Stations Instrumentées Évolutives Modulables et Déplaçable en IoT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Raspail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 2025</w:t>
            </w:r>
            <w:r>
              <w:rPr/>
              <w:t xml:space="preserve">, Oct 2025, Saint-Jacut de la Mer, France. 2025,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⟨10.17180/a36k-eb47⟩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the throughthickness moisture profile of thin sheets using NMR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Carina Waldner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Aninda Chatterjee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Ulrich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magnetic resonance – EUROMAR 2022</w:t>
            </w:r>
            <w:r>
              <w:rPr/>
              <w:t xml:space="preserve">, Jul 2022, Utrecht,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gonflement du bois de peuplier à l'échelle cellulaire dans des solvants mixtes par corrélation d'images numériques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èmes journées du GDR 3544 «Sciences du bois»</w:t>
            </w:r>
            <w:r>
              <w:rPr/>
              <w:t xml:space="preserve">, Nov 2019, Epinal,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hal-02510166v1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Ecomatériaux et besoins en construction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Suzanne Pons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Aurias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l'adaptation aux changements climatiques sur le plateau des Guyanes</w:t>
            </w:r>
            <w:r>
              <w:rPr/>
              <w:t xml:space="preserve">, n°4, pp.33,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hal-04360010v1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Bagassa guianensis et Cordia alliodora pour la plantation en zone tropicale.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</w:p>
          <w:p>
            <w:pPr/>
            <w:r>
              <w:rPr/>
              <w:t xml:space="preserve">Sylviculture, foresterie. Université de Guyane, 2015.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tel-01338281v1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Bagassa guianensis et Cordia alliodora pour la plantation en zone tropicale : Description d'une stratégie de croissance optimale alliant vitesse de croissance et qualité du bois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</w:p>
          <w:p>
            <w:pPr/>
            <w:r>
              <w:rPr/>
              <w:t xml:space="preserve">Botanique. Université de Guyane, 2015.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2015YANE0002⟩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tel-01430243v1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5356969v1" TargetMode="External"/><Relationship Id="rId9" Type="http://schemas.openxmlformats.org/officeDocument/2006/relationships/hyperlink" Target="https://hal.science/search/index/?q=*&amp;authFullName_s=K&#233;vin Candelier" TargetMode="External"/><Relationship Id="rId10" Type="http://schemas.openxmlformats.org/officeDocument/2006/relationships/hyperlink" Target="https://hal.science/search/index/?q=*&amp;authFullName_s=J&#233;r&#233;mie Damay" TargetMode="External"/><Relationship Id="rId11" Type="http://schemas.openxmlformats.org/officeDocument/2006/relationships/hyperlink" Target="https://hal.science/search/index/?q=*&amp;authFullName_s=Claudia Halter" TargetMode="External"/><Relationship Id="rId12" Type="http://schemas.openxmlformats.org/officeDocument/2006/relationships/hyperlink" Target="https://hal.science/search/index/?q=*&amp;authFullName_s=Romain Lehnebach" TargetMode="External"/><Relationship Id="rId13" Type="http://schemas.openxmlformats.org/officeDocument/2006/relationships/hyperlink" Target="https://hal.science/search/index/?q=*&amp;authFullName_s=Arnaud Day" TargetMode="External"/><Relationship Id="rId14" Type="http://schemas.openxmlformats.org/officeDocument/2006/relationships/hyperlink" Target="https://dx.doi.org/10.1080/17480272.2025.2582127" TargetMode="External"/><Relationship Id="rId15" Type="http://schemas.openxmlformats.org/officeDocument/2006/relationships/hyperlink" Target="https://hal.science/hal-05052824v1" TargetMode="External"/><Relationship Id="rId16" Type="http://schemas.openxmlformats.org/officeDocument/2006/relationships/hyperlink" Target="https://hal.science/search/index/?q=*&amp;authFullName_s=Julie Bossu" TargetMode="External"/><Relationship Id="rId17" Type="http://schemas.openxmlformats.org/officeDocument/2006/relationships/hyperlink" Target="https://hal.science/search/index/?q=*&amp;authFullName_s=Emma Kieny" TargetMode="External"/><Relationship Id="rId18" Type="http://schemas.openxmlformats.org/officeDocument/2006/relationships/hyperlink" Target="https://hal.science/search/index/?q=*&amp;authFullName_s=Yannick Estevez" TargetMode="External"/><Relationship Id="rId19" Type="http://schemas.openxmlformats.org/officeDocument/2006/relationships/hyperlink" Target="https://hal.science/search/index/?q=*&amp;authFullName_s=Daniela Florez" TargetMode="External"/><Relationship Id="rId20" Type="http://schemas.openxmlformats.org/officeDocument/2006/relationships/hyperlink" Target="https://dx.doi.org/10.63133/scf.act-chim.2025.502.02" TargetMode="External"/><Relationship Id="rId21" Type="http://schemas.openxmlformats.org/officeDocument/2006/relationships/hyperlink" Target="https://hal.science/hal-05410481v1" TargetMode="External"/><Relationship Id="rId22" Type="http://schemas.openxmlformats.org/officeDocument/2006/relationships/hyperlink" Target="https://hal.science/search/index/?q=*&amp;authFullName_s=C&#233;dric Baudrit" TargetMode="External"/><Relationship Id="rId23" Type="http://schemas.openxmlformats.org/officeDocument/2006/relationships/hyperlink" Target="https://hal.science/search/index/?q=*&amp;authFullName_s=Hamzah Hajjar" TargetMode="External"/><Relationship Id="rId24" Type="http://schemas.openxmlformats.org/officeDocument/2006/relationships/hyperlink" Target="https://hal.science/search/index/?q=*&amp;authFullName_s=Christophe Fernandez" TargetMode="External"/><Relationship Id="rId25" Type="http://schemas.openxmlformats.org/officeDocument/2006/relationships/hyperlink" Target="https://hal.science/search/index/?q=*&amp;authFullName_s=J&#233;r&#244;me Moreau" TargetMode="External"/><Relationship Id="rId26" Type="http://schemas.openxmlformats.org/officeDocument/2006/relationships/hyperlink" Target="https://hal.science/search/index/?q=*&amp;authFullName_s=Franck Michaud" TargetMode="External"/><Relationship Id="rId27" Type="http://schemas.openxmlformats.org/officeDocument/2006/relationships/hyperlink" Target="https://dx.doi.org/10.1080/17480272.2025.2588785" TargetMode="External"/><Relationship Id="rId28" Type="http://schemas.openxmlformats.org/officeDocument/2006/relationships/hyperlink" Target="https://hal.science/hal-04307933v2" TargetMode="External"/><Relationship Id="rId29" Type="http://schemas.openxmlformats.org/officeDocument/2006/relationships/hyperlink" Target="https://hal.science/search/index/?q=*&amp;authFullName_s=Pankaj Yadav" TargetMode="External"/><Relationship Id="rId30" Type="http://schemas.openxmlformats.org/officeDocument/2006/relationships/hyperlink" Target="https://hal.science/search/index/?q=*&amp;authFullName_s=Nicolas Le Moigne" TargetMode="External"/><Relationship Id="rId31" Type="http://schemas.openxmlformats.org/officeDocument/2006/relationships/hyperlink" Target="https://hal.science/search/index/?q=*&amp;authFullName_s=St&#233;phane Corn" TargetMode="External"/><Relationship Id="rId32" Type="http://schemas.openxmlformats.org/officeDocument/2006/relationships/hyperlink" Target="https://hal.science/search/index/?q=*&amp;authFullName_s=Francesco Di Renzo" TargetMode="External"/><Relationship Id="rId33" Type="http://schemas.openxmlformats.org/officeDocument/2006/relationships/hyperlink" Target="https://dx.doi.org/10.1007/s00226-023-01514-1" TargetMode="External"/><Relationship Id="rId34" Type="http://schemas.openxmlformats.org/officeDocument/2006/relationships/hyperlink" Target="https://hal.science/hal-04737619v1" TargetMode="External"/><Relationship Id="rId35" Type="http://schemas.openxmlformats.org/officeDocument/2006/relationships/hyperlink" Target="https://hal.science/search/index/?q=*&amp;authFullName_s=Louis Milhe" TargetMode="External"/><Relationship Id="rId36" Type="http://schemas.openxmlformats.org/officeDocument/2006/relationships/hyperlink" Target="https://hal.science/search/index/?q=*&amp;authFullName_s=Cyrielle Sophie" TargetMode="External"/><Relationship Id="rId37" Type="http://schemas.openxmlformats.org/officeDocument/2006/relationships/hyperlink" Target="https://dx.doi.org/10.32604/jrm.2024.056731" TargetMode="External"/><Relationship Id="rId38" Type="http://schemas.openxmlformats.org/officeDocument/2006/relationships/hyperlink" Target="https://hal.science/hal-04504833v1" TargetMode="External"/><Relationship Id="rId39" Type="http://schemas.openxmlformats.org/officeDocument/2006/relationships/hyperlink" Target="https://hal.science/search/index/?q=*&amp;authFullName_s=Maeva Leroy" TargetMode="External"/><Relationship Id="rId40" Type="http://schemas.openxmlformats.org/officeDocument/2006/relationships/hyperlink" Target="https://dx.doi.org/10.19182/bft2023.358.a37217" TargetMode="External"/><Relationship Id="rId41" Type="http://schemas.openxmlformats.org/officeDocument/2006/relationships/hyperlink" Target="https://hal.science/hal-03848251v2" TargetMode="External"/><Relationship Id="rId42" Type="http://schemas.openxmlformats.org/officeDocument/2006/relationships/hyperlink" Target="https://hal.science/search/index/?q=*&amp;authFullName_s=J&#233;rome Moreau" TargetMode="External"/><Relationship Id="rId43" Type="http://schemas.openxmlformats.org/officeDocument/2006/relationships/hyperlink" Target="https://hal.science/search/index/?q=*&amp;authFullName_s=Christine Delis&#233;e" TargetMode="External"/><Relationship Id="rId44" Type="http://schemas.openxmlformats.org/officeDocument/2006/relationships/hyperlink" Target="https://dx.doi.org/10.1007/s12649-023-02085-9" TargetMode="External"/><Relationship Id="rId45" Type="http://schemas.openxmlformats.org/officeDocument/2006/relationships/hyperlink" Target="https://hal.science/hal-03919704v1" TargetMode="External"/><Relationship Id="rId46" Type="http://schemas.openxmlformats.org/officeDocument/2006/relationships/hyperlink" Target="https://hal.science/search/index/?q=*&amp;authFullName_s=Emmanuelle Clervil" TargetMode="External"/><Relationship Id="rId47" Type="http://schemas.openxmlformats.org/officeDocument/2006/relationships/hyperlink" Target="https://hal.science/search/index/?q=*&amp;authFullName_s=Jean-Bernard Duchemin" TargetMode="External"/><Relationship Id="rId48" Type="http://schemas.openxmlformats.org/officeDocument/2006/relationships/hyperlink" Target="https://hal.science/search/index/?q=*&amp;authFullName_s=Julien Passelande" TargetMode="External"/><Relationship Id="rId49" Type="http://schemas.openxmlformats.org/officeDocument/2006/relationships/hyperlink" Target="https://hal.science/search/index/?q=*&amp;authFullName_s=Olivier Brunaux" TargetMode="External"/><Relationship Id="rId50" Type="http://schemas.openxmlformats.org/officeDocument/2006/relationships/hyperlink" Target="https://dx.doi.org/10.1016/j.indcrop.2022.116162" TargetMode="External"/><Relationship Id="rId51" Type="http://schemas.openxmlformats.org/officeDocument/2006/relationships/hyperlink" Target="https://hal.science/hal-04296318v1" TargetMode="External"/><Relationship Id="rId52" Type="http://schemas.openxmlformats.org/officeDocument/2006/relationships/hyperlink" Target="https://hal.science/search/index/?q=*&amp;authFullName_s=Ma&#235;va Leroy" TargetMode="External"/><Relationship Id="rId53" Type="http://schemas.openxmlformats.org/officeDocument/2006/relationships/hyperlink" Target="https://hal.science/hal-03572921v1" TargetMode="External"/><Relationship Id="rId54" Type="http://schemas.openxmlformats.org/officeDocument/2006/relationships/hyperlink" Target="https://hal.science/search/index/?q=*&amp;authFullName_s=Jean-Christophe Perrin" TargetMode="External"/><Relationship Id="rId55" Type="http://schemas.openxmlformats.org/officeDocument/2006/relationships/hyperlink" Target="https://hal.science/search/index/?q=*&amp;authFullName_s=Carina Waldner" TargetMode="External"/><Relationship Id="rId56" Type="http://schemas.openxmlformats.org/officeDocument/2006/relationships/hyperlink" Target="https://hal.science/search/index/?q=*&amp;authFullName_s=Aninda Chatterjee" TargetMode="External"/><Relationship Id="rId57" Type="http://schemas.openxmlformats.org/officeDocument/2006/relationships/hyperlink" Target="https://hal.science/search/index/?q=*&amp;authFullName_s=Ulrich Hirn" TargetMode="External"/><Relationship Id="rId58" Type="http://schemas.openxmlformats.org/officeDocument/2006/relationships/hyperlink" Target="https://dx.doi.org/10.1016/j.ces.2022.117464" TargetMode="External"/><Relationship Id="rId59" Type="http://schemas.openxmlformats.org/officeDocument/2006/relationships/hyperlink" Target="https://imt-mines-ales.hal.science/hal-03285247v1" TargetMode="External"/><Relationship Id="rId60" Type="http://schemas.openxmlformats.org/officeDocument/2006/relationships/hyperlink" Target="https://hal.science/search/index/?q=*&amp;authFullName_s=Philippe Dieudonne-George" TargetMode="External"/><Relationship Id="rId61" Type="http://schemas.openxmlformats.org/officeDocument/2006/relationships/hyperlink" Target="https://hal.science/search/index/?q=*&amp;authFullName_s=Lo&#239;c Dumazert" TargetMode="External"/><Relationship Id="rId62" Type="http://schemas.openxmlformats.org/officeDocument/2006/relationships/hyperlink" Target="https://hal.science/search/index/?q=*&amp;authFullName_s=Val&#233;rie Guillard" TargetMode="External"/><Relationship Id="rId63" Type="http://schemas.openxmlformats.org/officeDocument/2006/relationships/hyperlink" Target="https://dx.doi.org/10.1016/j.polymer.2021.123987" TargetMode="External"/><Relationship Id="rId64" Type="http://schemas.openxmlformats.org/officeDocument/2006/relationships/hyperlink" Target="https://hal.umontpellier.fr/hal-03110160v1" TargetMode="External"/><Relationship Id="rId65" Type="http://schemas.openxmlformats.org/officeDocument/2006/relationships/hyperlink" Target="https://hal.science/search/index/?q=*&amp;authFullName_s=Helene Angellier-Coussy" TargetMode="External"/><Relationship Id="rId66" Type="http://schemas.openxmlformats.org/officeDocument/2006/relationships/hyperlink" Target="https://hal.science/search/index/?q=*&amp;authFullName_s=Cedric Totee" TargetMode="External"/><Relationship Id="rId67" Type="http://schemas.openxmlformats.org/officeDocument/2006/relationships/hyperlink" Target="https://hal.science/search/index/?q=*&amp;authFullName_s=Mariana Matos" TargetMode="External"/><Relationship Id="rId68" Type="http://schemas.openxmlformats.org/officeDocument/2006/relationships/hyperlink" Target="https://hal.science/search/index/?q=*&amp;authFullName_s=Maria Reis" TargetMode="External"/><Relationship Id="rId69" Type="http://schemas.openxmlformats.org/officeDocument/2006/relationships/hyperlink" Target="https://dx.doi.org/10.1021/acs.biomac.0c00826" TargetMode="External"/><Relationship Id="rId70" Type="http://schemas.openxmlformats.org/officeDocument/2006/relationships/hyperlink" Target="https://hal.science/hal-02350667v1" TargetMode="External"/><Relationship Id="rId71" Type="http://schemas.openxmlformats.org/officeDocument/2006/relationships/hyperlink" Target="https://hal.science/search/index/?q=*&amp;authFullName_s=Sonia Milena Aguilera-Segura" TargetMode="External"/><Relationship Id="rId72" Type="http://schemas.openxmlformats.org/officeDocument/2006/relationships/hyperlink" Target="https://hal.science/search/index/?q=*&amp;authFullName_s=Philippe Trens" TargetMode="External"/><Relationship Id="rId73" Type="http://schemas.openxmlformats.org/officeDocument/2006/relationships/hyperlink" Target="https://hal.science/search/index/?q=*&amp;authFullName_s=Tzonka Mineva" TargetMode="External"/><Relationship Id="rId74" Type="http://schemas.openxmlformats.org/officeDocument/2006/relationships/hyperlink" Target="https://dx.doi.org/10.1002/masy.201900022" TargetMode="External"/><Relationship Id="rId75" Type="http://schemas.openxmlformats.org/officeDocument/2006/relationships/hyperlink" Target="https://hal.inrae.fr/hal-02619889v1" TargetMode="External"/><Relationship Id="rId76" Type="http://schemas.openxmlformats.org/officeDocument/2006/relationships/hyperlink" Target="https://hal.science/search/index/?q=*&amp;authFullName_s=Rene Eckhart" TargetMode="External"/><Relationship Id="rId77" Type="http://schemas.openxmlformats.org/officeDocument/2006/relationships/hyperlink" Target="https://hal.science/search/index/?q=*&amp;authFullName_s=Chiara Czibula" TargetMode="External"/><Relationship Id="rId78" Type="http://schemas.openxmlformats.org/officeDocument/2006/relationships/hyperlink" Target="https://hal.science/search/index/?q=*&amp;authFullName_s=Armin Winter" TargetMode="External"/><Relationship Id="rId79" Type="http://schemas.openxmlformats.org/officeDocument/2006/relationships/hyperlink" Target="https://hal.science/search/index/?q=*&amp;authFullName_s=Armin Zankel" TargetMode="External"/><Relationship Id="rId80" Type="http://schemas.openxmlformats.org/officeDocument/2006/relationships/hyperlink" Target="https://dx.doi.org/10.3390/nano9030321" TargetMode="External"/><Relationship Id="rId81" Type="http://schemas.openxmlformats.org/officeDocument/2006/relationships/hyperlink" Target="https://hal.science/hal-02359120v1" TargetMode="External"/><Relationship Id="rId82" Type="http://schemas.openxmlformats.org/officeDocument/2006/relationships/hyperlink" Target="https://hal.science/search/index/?q=*&amp;authFullName_s=Mathias Hobisch" TargetMode="External"/><Relationship Id="rId83" Type="http://schemas.openxmlformats.org/officeDocument/2006/relationships/hyperlink" Target="https://hal.science/search/index/?q=*&amp;authFullName_s=Daniel Mandlez" TargetMode="External"/><Relationship Id="rId84" Type="http://schemas.openxmlformats.org/officeDocument/2006/relationships/hyperlink" Target="https://hal.science/search/index/?q=*&amp;authFullName_s=Sylvia M. Bardet" TargetMode="External"/><Relationship Id="rId85" Type="http://schemas.openxmlformats.org/officeDocument/2006/relationships/hyperlink" Target="https://hal.science/search/index/?q=*&amp;authFullName_s=Stefan Spirk" TargetMode="External"/><Relationship Id="rId86" Type="http://schemas.openxmlformats.org/officeDocument/2006/relationships/hyperlink" Target="https://dx.doi.org/10.1007/s10570-019-02556-0" TargetMode="External"/><Relationship Id="rId87" Type="http://schemas.openxmlformats.org/officeDocument/2006/relationships/hyperlink" Target="https://hal.umontpellier.fr/hal-01996469v1" TargetMode="External"/><Relationship Id="rId88" Type="http://schemas.openxmlformats.org/officeDocument/2006/relationships/hyperlink" Target="https://hal.science/search/index/?q=*&amp;authFullName_s=St&#233;phanie Va" TargetMode="External"/><Relationship Id="rId89" Type="http://schemas.openxmlformats.org/officeDocument/2006/relationships/hyperlink" Target="https://hal.science/search/index/?q=*&amp;authFullName_s=H&#233;l&#232;ne Morel" TargetMode="External"/><Relationship Id="rId90" Type="http://schemas.openxmlformats.org/officeDocument/2006/relationships/hyperlink" Target="https://hal.science/search/index/?q=*&amp;authFullName_s=Nadine Amusant" TargetMode="External"/><Relationship Id="rId91" Type="http://schemas.openxmlformats.org/officeDocument/2006/relationships/hyperlink" Target="https://dx.doi.org/10.3390/f10020080" TargetMode="External"/><Relationship Id="rId92" Type="http://schemas.openxmlformats.org/officeDocument/2006/relationships/hyperlink" Target="https://hal.science/hal-01850456v1" TargetMode="External"/><Relationship Id="rId93" Type="http://schemas.openxmlformats.org/officeDocument/2006/relationships/hyperlink" Target="https://hal.science/search/index/?q=*&amp;authFullName_s=Arnaud Regazzi" TargetMode="External"/><Relationship Id="rId94" Type="http://schemas.openxmlformats.org/officeDocument/2006/relationships/hyperlink" Target="https://hal.science/search/index/?q=*&amp;authFullName_s=Jacques Beauch&#234;ne" TargetMode="External"/><Relationship Id="rId95" Type="http://schemas.openxmlformats.org/officeDocument/2006/relationships/hyperlink" Target="https://dx.doi.org/10.1007/s00468-018-1740-x" TargetMode="External"/><Relationship Id="rId96" Type="http://schemas.openxmlformats.org/officeDocument/2006/relationships/hyperlink" Target="https://hal.science/hal-01828706v1" TargetMode="External"/><Relationship Id="rId97" Type="http://schemas.openxmlformats.org/officeDocument/2006/relationships/hyperlink" Target="https://hal.science/search/index/?q=*&amp;authFullName_s=N. Le Moigne" TargetMode="External"/><Relationship Id="rId98" Type="http://schemas.openxmlformats.org/officeDocument/2006/relationships/hyperlink" Target="https://hal.science/search/index/?q=*&amp;authFullName_s=S. Corn" TargetMode="External"/><Relationship Id="rId99" Type="http://schemas.openxmlformats.org/officeDocument/2006/relationships/hyperlink" Target="https://hal.science/search/index/?q=*&amp;authFullName_s=P. Trens" TargetMode="External"/><Relationship Id="rId100" Type="http://schemas.openxmlformats.org/officeDocument/2006/relationships/hyperlink" Target="https://hal.science/search/index/?q=*&amp;authFullName_s=F. Di Renzo" TargetMode="External"/><Relationship Id="rId101" Type="http://schemas.openxmlformats.org/officeDocument/2006/relationships/hyperlink" Target="https://dx.doi.org/10.1007/s00226-018-1022-1" TargetMode="External"/><Relationship Id="rId102" Type="http://schemas.openxmlformats.org/officeDocument/2006/relationships/hyperlink" Target="https://hal.science/hal-01654003v1" TargetMode="External"/><Relationship Id="rId103" Type="http://schemas.openxmlformats.org/officeDocument/2006/relationships/hyperlink" Target="https://hal.science/search/index/?q=*&amp;authFullName_s=Gilles Le Moguedec" TargetMode="External"/><Relationship Id="rId104" Type="http://schemas.openxmlformats.org/officeDocument/2006/relationships/hyperlink" Target="https://dx.doi.org/10.1007/s00468-016-1473-7" TargetMode="External"/><Relationship Id="rId105" Type="http://schemas.openxmlformats.org/officeDocument/2006/relationships/hyperlink" Target="https://hal.umontpellier.fr/hal-01757520v1" TargetMode="External"/><Relationship Id="rId106" Type="http://schemas.openxmlformats.org/officeDocument/2006/relationships/hyperlink" Target="https://hal.science/search/index/?q=*&amp;authFullName_s=Eric A. Nicolini" TargetMode="External"/><Relationship Id="rId107" Type="http://schemas.openxmlformats.org/officeDocument/2006/relationships/hyperlink" Target="https://hal.science/search/index/?q=*&amp;authFullName_s=Lilian Blanc" TargetMode="External"/><Relationship Id="rId108" Type="http://schemas.openxmlformats.org/officeDocument/2006/relationships/hyperlink" Target="https://dx.doi.org/10.19182/bft2017.334.a31492" TargetMode="External"/><Relationship Id="rId109" Type="http://schemas.openxmlformats.org/officeDocument/2006/relationships/hyperlink" Target="https://hal.inrae.fr/hal-02636844v1" TargetMode="External"/><Relationship Id="rId110" Type="http://schemas.openxmlformats.org/officeDocument/2006/relationships/hyperlink" Target="https://hal.science/search/index/?q=*&amp;authFullName_s=Christophe Duplais" TargetMode="External"/><Relationship Id="rId111" Type="http://schemas.openxmlformats.org/officeDocument/2006/relationships/hyperlink" Target="https://hal.science/search/index/?q=*&amp;authFullName_s=Bruno Clair" TargetMode="External"/><Relationship Id="rId112" Type="http://schemas.openxmlformats.org/officeDocument/2006/relationships/hyperlink" Target="https://dx.doi.org/10.1371/journal.pone.0150777" TargetMode="External"/><Relationship Id="rId113" Type="http://schemas.openxmlformats.org/officeDocument/2006/relationships/hyperlink" Target="https://hal.science/hal-03948640v1" TargetMode="External"/><Relationship Id="rId114" Type="http://schemas.openxmlformats.org/officeDocument/2006/relationships/hyperlink" Target="https://hal.science/search/index/?q=*&amp;authFullName_s=Emeline Hou&#235;l" TargetMode="External"/><Relationship Id="rId115" Type="http://schemas.openxmlformats.org/officeDocument/2006/relationships/hyperlink" Target="https://hal.inrae.fr/hal-04835998v1" TargetMode="External"/><Relationship Id="rId116" Type="http://schemas.openxmlformats.org/officeDocument/2006/relationships/hyperlink" Target="https://imt-mines-ales.hal.science/hal-02460629v1" TargetMode="External"/><Relationship Id="rId117" Type="http://schemas.openxmlformats.org/officeDocument/2006/relationships/hyperlink" Target="https://hal.science/search/index/?q=*&amp;authFullName_s=M. Reis" TargetMode="External"/><Relationship Id="rId118" Type="http://schemas.openxmlformats.org/officeDocument/2006/relationships/hyperlink" Target="https://hal.science/search/index/?q=*&amp;authFullName_s=Val&#233;rie V. Guillard" TargetMode="External"/><Relationship Id="rId119" Type="http://schemas.openxmlformats.org/officeDocument/2006/relationships/hyperlink" Target="https://hal.inrae.fr/hal-02971672v1" TargetMode="External"/><Relationship Id="rId120" Type="http://schemas.openxmlformats.org/officeDocument/2006/relationships/hyperlink" Target="https://hal.science/search/index/?q=*&amp;authFullName_s=Patrick Heuret" TargetMode="External"/><Relationship Id="rId121" Type="http://schemas.openxmlformats.org/officeDocument/2006/relationships/hyperlink" Target="https://hal.science/hal-01349613v1" TargetMode="External"/><Relationship Id="rId122" Type="http://schemas.openxmlformats.org/officeDocument/2006/relationships/hyperlink" Target="https://hal.science/search/index/?q=*&amp;authFullName_s=Eric Nicolini" TargetMode="External"/><Relationship Id="rId123" Type="http://schemas.openxmlformats.org/officeDocument/2006/relationships/hyperlink" Target="https://hal.inrae.fr/hal-05466731v1" TargetMode="External"/><Relationship Id="rId124" Type="http://schemas.openxmlformats.org/officeDocument/2006/relationships/hyperlink" Target="https://hal.science/search/index/?q=*&amp;authFullName_s=Pierre Bordenave" TargetMode="External"/><Relationship Id="rId125" Type="http://schemas.openxmlformats.org/officeDocument/2006/relationships/hyperlink" Target="https://hal.science/search/index/?q=*&amp;authFullName_s=Philippe Chaumeil" TargetMode="External"/><Relationship Id="rId126" Type="http://schemas.openxmlformats.org/officeDocument/2006/relationships/hyperlink" Target="https://hal.science/search/index/?q=*&amp;authFullName_s=Fr&#233;d&#233;ric Raspail" TargetMode="External"/><Relationship Id="rId127" Type="http://schemas.openxmlformats.org/officeDocument/2006/relationships/hyperlink" Target="https://hal.science/search/index/?q=*&amp;authFullName_s=Franck Salin" TargetMode="External"/><Relationship Id="rId128" Type="http://schemas.openxmlformats.org/officeDocument/2006/relationships/hyperlink" Target="https://hal.science/search/index/?q=*&amp;authFullName_s=Arnaud Ducanchez" TargetMode="External"/><Relationship Id="rId129" Type="http://schemas.openxmlformats.org/officeDocument/2006/relationships/hyperlink" Target="https://dx.doi.org/10.17180/g66k-7s77" TargetMode="External"/><Relationship Id="rId130" Type="http://schemas.openxmlformats.org/officeDocument/2006/relationships/hyperlink" Target="https://hal.inrae.fr/hal-05251952v1" TargetMode="External"/><Relationship Id="rId131" Type="http://schemas.openxmlformats.org/officeDocument/2006/relationships/hyperlink" Target="https://dx.doi.org/10.17180/a36k-eb47" TargetMode="External"/><Relationship Id="rId132" Type="http://schemas.openxmlformats.org/officeDocument/2006/relationships/hyperlink" Target="https://hal.univ-lorraine.fr/hal-04316548v1" TargetMode="External"/><Relationship Id="rId133" Type="http://schemas.openxmlformats.org/officeDocument/2006/relationships/hyperlink" Target="https://imt-mines-ales.hal.science/hal-02510166v1" TargetMode="External"/><Relationship Id="rId134" Type="http://schemas.openxmlformats.org/officeDocument/2006/relationships/hyperlink" Target="https://hal.science/search/index/?q=*&amp;authFullName_s=Gilles Dusfour" TargetMode="External"/><Relationship Id="rId135" Type="http://schemas.openxmlformats.org/officeDocument/2006/relationships/hyperlink" Target="https://univ-guyane.hal.science/hal-04360010v1" TargetMode="External"/><Relationship Id="rId136" Type="http://schemas.openxmlformats.org/officeDocument/2006/relationships/hyperlink" Target="https://hal.science/search/index/?q=*&amp;authFullName_s=Suzanne Pons" TargetMode="External"/><Relationship Id="rId137" Type="http://schemas.openxmlformats.org/officeDocument/2006/relationships/hyperlink" Target="https://hal.science/search/index/?q=*&amp;authFullName_s=Bernard Thibaut" TargetMode="External"/><Relationship Id="rId138" Type="http://schemas.openxmlformats.org/officeDocument/2006/relationships/hyperlink" Target="https://hal.science/search/index/?q=*&amp;authFullName_s=Aline Aurias" TargetMode="External"/><Relationship Id="rId139" Type="http://schemas.openxmlformats.org/officeDocument/2006/relationships/hyperlink" Target="https://theses.hal.science/tel-01338281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theses.hal.science/tel-01430243v1" TargetMode="External"/><Relationship Id="rId142" Type="http://schemas.openxmlformats.org/officeDocument/2006/relationships/hyperlink" Target="https://www.theses.fr/2015YANE0002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Bossu</dc:title>
  <dc:description>CV</dc:description>
  <dc:subject/>
  <cp:keywords/>
  <cp:category/>
  <cp:lastModifiedBy/>
  <dcterms:created xsi:type="dcterms:W3CDTF">2026-03-31T20:36:45+02:00</dcterms:created>
  <dcterms:modified xsi:type="dcterms:W3CDTF">2026-03-31T20:36:45+02:00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