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Lefebvre </w:t>
      </w:r>
      <w:r>
        <w:rPr>
          <w:color w:val="641e6e"/>
        </w:rPr>
        <w:t xml:space="preserve">Maître de conférences en Sciences du langage (Université Paris Nanterre).Membre du laboratoire MoDyCo (UMR 7114).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julie-lefebvre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0000-0002-2971-8070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131399721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box de plainte à la mallette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2025 (207-208),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⟨10.4000/15dii⟩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box de plainte à la mallette pédagogique. Étudier les pratiques scripturales en commissariat pour former à la rédaction de procès-verbaux de police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A paraître, 207-208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écri+, un dispositif en ligne d’évaluation, de formation et de certification des compétences écrites en français : le cas de la citation, entre formation et recherche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TEISEL. Tecnologías para la investigación en segundas lenguas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écri+, un dispositif en ligne d’évaluation, de formation et de certification des compétences écrites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TEISEL. Tecnologías para la investigación en segundas lenguas</w:t>
            </w:r>
            <w:r>
              <w:rPr/>
              <w:t xml:space="preserve">, 2022,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⟨10.1344/teisel.v1.37075⟩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dis/continuité textuelle : formes linguistiques dédiées ou effets discursifs singuliers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⟨10.58282/colloques.8176⟩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et l'écrit : si proches, si loin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3, pp.9-32.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⟨10.19079/lde.2022.s3.1⟩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Adaptation » ou « texte intégral » ? Représentations éditoriales de l’enfant lecteur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N° 213 (2), pp.53-64.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⟨10.3917/lfa.213.0053⟩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typographie et topographie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2019, 1, pp.1-52.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⟨10.19079/lde.2019.1.2⟩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 presse, un genre discursif de représentation de discours autre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Jacqueline Authier-Revuz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Investigacoes- Linguística e Teoria Literária</w:t>
            </w:r>
            <w:r>
              <w:rPr/>
              <w:t xml:space="preserve">, 2015, 28 (numéro spécial), pp.1-59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Nous le verrons plus bas », « voir ci-dessus », « je ne reviens pas ici 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8, pp.2805 - 2817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Doquet, L’Écriture débutante. Pratiques scripturales à l’école élémentaire, Rennes, Presses universitaires de Rennes, 2011, 231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2013, 36, pp.193-196.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⟨10.4000/genesis.1025⟩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écrits promotionnels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2011, 64-65, pp.207-222.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⟨10.4000/linx.1415⟩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et temporalités des écritures de recherche : thèse, articles, carnet de bord…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l’ED 139 : Le temps</w:t>
            </w:r>
            <w:r>
              <w:rPr/>
              <w:t xml:space="preserve">, Université Paris Nanterre, Oct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une interaction institutionnelle formatée : analyse de procès verbaux de plainte pour violence conjugale rédigés avec un « masque de plainte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Variabilität der Absatzverwendung in Schriftproduktionen von Universitätsstudenten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fondamentale en linguistique et ses applications concrètes</w:t>
            </w:r>
            <w:r>
              <w:rPr/>
              <w:t xml:space="preserve">, Association GeSuS; UPEC; Sorbonne Nouvelle, Jun 2023, Creteil,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“Can you tell us about the facts you wish to report?” : articulation between linguistics of enunciation and ethnography of writing in a study of complaint reports written in police 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Anthropology in Europe : Past, Present and Future</w:t>
            </w:r>
            <w:r>
              <w:rPr/>
              <w:t xml:space="preserve">, EASA, Nov 2025,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at university in the writing of health and care professions: how to simulate parallel writing activities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</w:t>
            </w:r>
            <w:r>
              <w:rPr/>
              <w:t xml:space="preserve">, Norwegian University of Science and Technology, Feb 2023, Trondheim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Inclusivité et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d’histoire et d’épistémologie du structuralisme</w:t>
            </w:r>
            <w:r>
              <w:rPr/>
              <w:t xml:space="preserve">, Nov 2023, Paris (ENS Ulm),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dépendances : pistes de réflexion sur le paratexte élargi à partir d’une approche linguistique de la note de bas de page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À la marge, le paratexte élargi</w:t>
            </w:r>
            <w:r>
              <w:rPr/>
              <w:t xml:space="preserve">, École supérieure d’Arts de Lorraine, May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de la RDA : enjeux et problèmes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Représentation du dire et du discours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Graphes, schémas, illustrations dans des écrits scientifiques contemporains : comment articuler des unités textuelles autonomes non oralisables à une ligne écrite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des sciences, Histoire des textes</w:t>
            </w:r>
            <w:r>
              <w:rPr/>
              <w:t xml:space="preserve">, Laboratoire SPHERE, Université Paris-Diderot,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note en bas de page : indice et marque dans la représentation d’un discours 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et ses marques: perspectives théoriques et didactiques</w:t>
            </w:r>
            <w:r>
              <w:rPr/>
              <w:t xml:space="preserve">, NRG, NaviLireResearch Group, May 2011,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note en bas de page : indice et marque dans la représentation du discours 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et ses marques : perspectives théoriques et didactiques</w:t>
            </w:r>
            <w:r>
              <w:rPr/>
              <w:t xml:space="preserve">, May 2011,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note de bas de page dans les imprimés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Université de Lorraine; Editions Lambert-Lucas</w:t>
              </w:r>
            </w:hyperlink>
            <w:r>
              <w:rPr/>
              <w:t xml:space="preserve">, pp.280, 2022, Études linguistiques et textuelles (collection du Crem), André Petitjean, 978-2-35935-361-7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L'hétérogène à l'oeuvre dans la langue et dans les discours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Lambert Lucas, pp.500, 2012, 978-2-3593-5049-4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autrement dans le texte depuis ses marges, notes de bas de page et notes de fin de volume dans deux écrits biographiques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/>
              <w:t xml:space="preserve">López Muñoz J. M. </w:t>
            </w:r>
            <w:r>
              <w:rPr>
                <w:i w:val="1"/>
                <w:iCs w:val="1"/>
              </w:rPr>
              <w:t xml:space="preserve">Aux marges du discours. Personnes, temps lieux, objets -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Lambert-Lucas</w:t>
              </w:r>
            </w:hyperlink>
            <w:r>
              <w:rPr/>
              <w:t xml:space="preserve">, pp.192-200, 2015, 978-2-35935-155-2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couple abréviatif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/>
              <w:t xml:space="preserve">Nelly Andrieux-Reix, Sonia Branca-Rosoff, Christian Puech. </w:t>
            </w:r>
            <w:r>
              <w:rPr>
                <w:i w:val="1"/>
                <w:iCs w:val="1"/>
              </w:rPr>
              <w:t xml:space="preserve">Écritures abrégées : notes, notules, messages, codes.. : l'abréviation entre pratiques spontanées, codifications, modernité et histoire</w:t>
            </w:r>
            <w:r>
              <w:rPr/>
              <w:t xml:space="preserve">, Ophrys, pp. 33-44, 2004, 2-7080-1094-8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5ième journée Jeunes Chercheurs de l'Ecole Doctorale 268 Langage et langue, description, théorisation, transmission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Angelique Amelot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Corbin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halshs-00844199v1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subjectivité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https://moodle.luniversitenumerique.fr/course/view.php?id=38,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https://moodle.luniversitenumerique.fr/course/view.php?id=38,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la 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http://uoh.univ-montp3.fr/j_ameliore_ma_maitrise_du_francais/portail/,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avec guillemets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http://uoh.univ-montp3.fr/j_ameliore_ma_maitrise_du_francais/portail/,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outils pour citer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Licence. http://uoh.univ-montp3.fr/j_ameliore_ma_maitrise_du_francais/portail/,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hal-04520437v1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AE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lefebvre" TargetMode="External"/><Relationship Id="rId8" Type="http://schemas.openxmlformats.org/officeDocument/2006/relationships/hyperlink" Target="https://orcid.org/0000-0002-2971-8070" TargetMode="External"/><Relationship Id="rId9" Type="http://schemas.openxmlformats.org/officeDocument/2006/relationships/hyperlink" Target="https://www.idref.fr/131399721" TargetMode="External"/><Relationship Id="rId10" Type="http://schemas.openxmlformats.org/officeDocument/2006/relationships/hyperlink" Target="https://hal.science/hal-05490756v1" TargetMode="External"/><Relationship Id="rId11" Type="http://schemas.openxmlformats.org/officeDocument/2006/relationships/hyperlink" Target="https://hal.science/search/index/?q=*&amp;authFullName_s=Julie Lefebvre" TargetMode="External"/><Relationship Id="rId12" Type="http://schemas.openxmlformats.org/officeDocument/2006/relationships/hyperlink" Target="https://dx.doi.org/10.4000/15dii" TargetMode="External"/><Relationship Id="rId13" Type="http://schemas.openxmlformats.org/officeDocument/2006/relationships/hyperlink" Target="https://hal.science/hal-05313528v1" TargetMode="External"/><Relationship Id="rId14" Type="http://schemas.openxmlformats.org/officeDocument/2006/relationships/hyperlink" Target="https://hal.u-pec.fr/hal-04317862v1" TargetMode="External"/><Relationship Id="rId15" Type="http://schemas.openxmlformats.org/officeDocument/2006/relationships/hyperlink" Target="https://hal.science/search/index/?q=*&amp;authFullName_s=Gabriella de Luca" TargetMode="External"/><Relationship Id="rId16" Type="http://schemas.openxmlformats.org/officeDocument/2006/relationships/hyperlink" Target="https://hal.science/search/index/?q=*&amp;authFullName_s=Sarah De Vog&#252;&#233;" TargetMode="External"/><Relationship Id="rId17" Type="http://schemas.openxmlformats.org/officeDocument/2006/relationships/hyperlink" Target="https://hal.science/search/index/?q=*&amp;authFullName_s=Fr&#233;d&#233;rique Sitri" TargetMode="External"/><Relationship Id="rId18" Type="http://schemas.openxmlformats.org/officeDocument/2006/relationships/hyperlink" Target="https://hal.science/hal-03762480v1" TargetMode="External"/><Relationship Id="rId19" Type="http://schemas.openxmlformats.org/officeDocument/2006/relationships/hyperlink" Target="https://hal.science/search/index/?q=*&amp;authFullName_s=Frederique Sitri" TargetMode="External"/><Relationship Id="rId20" Type="http://schemas.openxmlformats.org/officeDocument/2006/relationships/hyperlink" Target="https://dx.doi.org/10.1344/teisel.v1.37075" TargetMode="External"/><Relationship Id="rId21" Type="http://schemas.openxmlformats.org/officeDocument/2006/relationships/hyperlink" Target="https://hal.science/hal-04723116v1" TargetMode="External"/><Relationship Id="rId22" Type="http://schemas.openxmlformats.org/officeDocument/2006/relationships/hyperlink" Target="https://dx.doi.org/10.58282/colloques.8176" TargetMode="External"/><Relationship Id="rId23" Type="http://schemas.openxmlformats.org/officeDocument/2006/relationships/hyperlink" Target="https://hal.science/hal-03981777v1" TargetMode="External"/><Relationship Id="rId24" Type="http://schemas.openxmlformats.org/officeDocument/2006/relationships/hyperlink" Target="https://hal.science/search/index/?q=*&amp;authFullName_s=Claire Doquet" TargetMode="External"/><Relationship Id="rId25" Type="http://schemas.openxmlformats.org/officeDocument/2006/relationships/hyperlink" Target="https://hal.science/search/index/?q=*&amp;authFullName_s=Rudolf Mahrer" TargetMode="External"/><Relationship Id="rId26" Type="http://schemas.openxmlformats.org/officeDocument/2006/relationships/hyperlink" Target="https://hal.science/search/index/?q=*&amp;authFullName_s=Pierre-Yves Testenoire" TargetMode="External"/><Relationship Id="rId27" Type="http://schemas.openxmlformats.org/officeDocument/2006/relationships/hyperlink" Target="https://dx.doi.org/10.19079/lde.2022.s3.1" TargetMode="External"/><Relationship Id="rId28" Type="http://schemas.openxmlformats.org/officeDocument/2006/relationships/hyperlink" Target="https://hal.science/hal-03565782v1" TargetMode="External"/><Relationship Id="rId29" Type="http://schemas.openxmlformats.org/officeDocument/2006/relationships/hyperlink" Target="https://dx.doi.org/10.3917/lfa.213.0053" TargetMode="External"/><Relationship Id="rId30" Type="http://schemas.openxmlformats.org/officeDocument/2006/relationships/hyperlink" Target="https://hal.science/hal-03726580v1" TargetMode="External"/><Relationship Id="rId31" Type="http://schemas.openxmlformats.org/officeDocument/2006/relationships/hyperlink" Target="https://dx.doi.org/10.19079/lde.2019.1.2" TargetMode="External"/><Relationship Id="rId32" Type="http://schemas.openxmlformats.org/officeDocument/2006/relationships/hyperlink" Target="https://hal.parisnanterre.fr/hal-03736230v1" TargetMode="External"/><Relationship Id="rId33" Type="http://schemas.openxmlformats.org/officeDocument/2006/relationships/hyperlink" Target="https://hal.science/search/index/?q=*&amp;authFullName_s=Jacqueline Authier-Revuz" TargetMode="External"/><Relationship Id="rId34" Type="http://schemas.openxmlformats.org/officeDocument/2006/relationships/hyperlink" Target="https://hal.univ-lorraine.fr/hal-01368181v1" TargetMode="External"/><Relationship Id="rId35" Type="http://schemas.openxmlformats.org/officeDocument/2006/relationships/hyperlink" Target="https://hal.parisnanterre.fr/hal-03789223v1" TargetMode="External"/><Relationship Id="rId36" Type="http://schemas.openxmlformats.org/officeDocument/2006/relationships/hyperlink" Target="https://dx.doi.org/10.4000/genesis.1025" TargetMode="External"/><Relationship Id="rId37" Type="http://schemas.openxmlformats.org/officeDocument/2006/relationships/hyperlink" Target="https://hal.parisnanterre.fr/hal-02098018v1" TargetMode="External"/><Relationship Id="rId38" Type="http://schemas.openxmlformats.org/officeDocument/2006/relationships/hyperlink" Target="https://dx.doi.org/10.4000/linx.1415" TargetMode="External"/><Relationship Id="rId39" Type="http://schemas.openxmlformats.org/officeDocument/2006/relationships/hyperlink" Target="https://hal.science/hal-05313799v1" TargetMode="External"/><Relationship Id="rId40" Type="http://schemas.openxmlformats.org/officeDocument/2006/relationships/hyperlink" Target="https://hal.science/hal-05313744v1" TargetMode="External"/><Relationship Id="rId41" Type="http://schemas.openxmlformats.org/officeDocument/2006/relationships/hyperlink" Target="https://hal.science/hal-05313572v1" TargetMode="External"/><Relationship Id="rId42" Type="http://schemas.openxmlformats.org/officeDocument/2006/relationships/hyperlink" Target="https://hal.science/search/index/?q=*&amp;authFullName_s=Sabine Lehmann" TargetMode="External"/><Relationship Id="rId43" Type="http://schemas.openxmlformats.org/officeDocument/2006/relationships/hyperlink" Target="https://hal.science/hal-05313735v1" TargetMode="External"/><Relationship Id="rId44" Type="http://schemas.openxmlformats.org/officeDocument/2006/relationships/hyperlink" Target="https://hal.science/hal-05313945v1" TargetMode="External"/><Relationship Id="rId45" Type="http://schemas.openxmlformats.org/officeDocument/2006/relationships/hyperlink" Target="https://hal.science/hal-05313766v1" TargetMode="External"/><Relationship Id="rId46" Type="http://schemas.openxmlformats.org/officeDocument/2006/relationships/hyperlink" Target="https://hal.science/hal-05313898v1" TargetMode="External"/><Relationship Id="rId47" Type="http://schemas.openxmlformats.org/officeDocument/2006/relationships/hyperlink" Target="https://hal.science/hal-05313858v1" TargetMode="External"/><Relationship Id="rId48" Type="http://schemas.openxmlformats.org/officeDocument/2006/relationships/hyperlink" Target="https://hal.science/hal-05314002v1" TargetMode="External"/><Relationship Id="rId49" Type="http://schemas.openxmlformats.org/officeDocument/2006/relationships/hyperlink" Target="https://hal.univ-lorraine.fr/hal-01368178v1" TargetMode="External"/><Relationship Id="rId50" Type="http://schemas.openxmlformats.org/officeDocument/2006/relationships/hyperlink" Target="https://hal.parisnanterre.fr/hal-03161006v1" TargetMode="External"/><Relationship Id="rId51" Type="http://schemas.openxmlformats.org/officeDocument/2006/relationships/hyperlink" Target="https://hal.science/hal-03846603v1" TargetMode="External"/><Relationship Id="rId52" Type="http://schemas.openxmlformats.org/officeDocument/2006/relationships/hyperlink" Target="http://www.lambert-lucas.com/livre/la-note-de-bas-de-page/" TargetMode="External"/><Relationship Id="rId53" Type="http://schemas.openxmlformats.org/officeDocument/2006/relationships/hyperlink" Target="https://hal.science/hal-00743805v1" TargetMode="External"/><Relationship Id="rId54" Type="http://schemas.openxmlformats.org/officeDocument/2006/relationships/hyperlink" Target="https://hal.science/search/index/?q=*&amp;authFullName_s=Sonia Branca-Rosoff" TargetMode="External"/><Relationship Id="rId55" Type="http://schemas.openxmlformats.org/officeDocument/2006/relationships/hyperlink" Target="https://hal.science/search/index/?q=*&amp;authFullName_s=Evelyne Oppermann-Marsaux" TargetMode="External"/><Relationship Id="rId56" Type="http://schemas.openxmlformats.org/officeDocument/2006/relationships/hyperlink" Target="https://hal.parisnanterre.fr/hal-03763098v1" TargetMode="External"/><Relationship Id="rId57" Type="http://schemas.openxmlformats.org/officeDocument/2006/relationships/hyperlink" Target="http://www.lambert-lucas.com/livre/aux-marges-du-discours-personnes-temps-lieux-objets/" TargetMode="External"/><Relationship Id="rId58" Type="http://schemas.openxmlformats.org/officeDocument/2006/relationships/hyperlink" Target="https://hal.parisnanterre.fr/hal-03840024v1" TargetMode="External"/><Relationship Id="rId59" Type="http://schemas.openxmlformats.org/officeDocument/2006/relationships/hyperlink" Target="https://shs.hal.science/halshs-00844199v1" TargetMode="External"/><Relationship Id="rId60" Type="http://schemas.openxmlformats.org/officeDocument/2006/relationships/hyperlink" Target="https://hal.science/search/index/?q=*&amp;authFullName_s=Angelique Amelot" TargetMode="External"/><Relationship Id="rId61" Type="http://schemas.openxmlformats.org/officeDocument/2006/relationships/hyperlink" Target="https://hal.science/search/index/?q=*&amp;authFullName_s=Lucile Cadet" TargetMode="External"/><Relationship Id="rId62" Type="http://schemas.openxmlformats.org/officeDocument/2006/relationships/hyperlink" Target="https://hal.science/search/index/?q=*&amp;authFullName_s=Olivier Corbin" TargetMode="External"/><Relationship Id="rId63" Type="http://schemas.openxmlformats.org/officeDocument/2006/relationships/hyperlink" Target="https://hal.science/search/index/?q=*&amp;authFullName_s=Vincent Guigue" TargetMode="External"/><Relationship Id="rId64" Type="http://schemas.openxmlformats.org/officeDocument/2006/relationships/hyperlink" Target="https://hal.science/search/index/?q=*&amp;authFullName_s=Charlotte Jacquemot" TargetMode="External"/><Relationship Id="rId65" Type="http://schemas.openxmlformats.org/officeDocument/2006/relationships/hyperlink" Target="https://hal.science/hal-04519733v1" TargetMode="External"/><Relationship Id="rId66" Type="http://schemas.openxmlformats.org/officeDocument/2006/relationships/hyperlink" Target="https://hal.science/hal-04520380v1" TargetMode="External"/><Relationship Id="rId67" Type="http://schemas.openxmlformats.org/officeDocument/2006/relationships/hyperlink" Target="https://hal.science/hal-04520432v1" TargetMode="External"/><Relationship Id="rId68" Type="http://schemas.openxmlformats.org/officeDocument/2006/relationships/hyperlink" Target="https://hal.science/hal-04520411v1" TargetMode="External"/><Relationship Id="rId69" Type="http://schemas.openxmlformats.org/officeDocument/2006/relationships/hyperlink" Target="https://hal.science/hal-04520437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Lefebvre</dc:title>
  <dc:description>CV</dc:description>
  <dc:subject/>
  <cp:keywords/>
  <cp:category/>
  <cp:lastModifiedBy/>
  <dcterms:created xsi:type="dcterms:W3CDTF">2026-05-23T07:51:18+02:00</dcterms:created>
  <dcterms:modified xsi:type="dcterms:W3CDTF">2026-05-23T07:51:18+02:00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