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RICHARD DALSACE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Historienne, spécialiste des représentations géographiques (Moyen Âge occidental)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mappae mundi « Y-O » pseudo-isidoriennes : un stéréotype de la cartographie du haut Moyen Âge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RICHARD DALSACE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2023,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hal-04137321v1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l’espace à l’échelle du monde dans les manuscrits saint-gallois des Étymologies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Richard Dalsace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Mappa Mundi d'Albi. Culture géographique et représentation du monde au Haut Moyen Âge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hal-03867957v1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du scribe. Dire et figurer l’espace géographique dans les manuscrits des VIIIe-XIIe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Richard Dalsace</w:t>
              </w:r>
            </w:hyperlink>
          </w:p>
          <w:p>
            <w:pPr/>
            <w:r>
              <w:rPr/>
              <w:t xml:space="preserve">Histoire. Paris 1 Panthéon Sorbonne, 2025.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tel-05543165v1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 des cartes anciennes pour enseigner l’Histoire médiévale et moderne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Richard Dalsace</w:t>
              </w:r>
            </w:hyperlink>
          </w:p>
          <w:p>
            <w:pPr/>
            <w:r>
              <w:rPr/>
              <w:t xml:space="preserve">Education.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dumas-02155181v1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37321v1" TargetMode="External"/><Relationship Id="rId8" Type="http://schemas.openxmlformats.org/officeDocument/2006/relationships/hyperlink" Target="https://hal.science/search/index/?q=*&amp;authFullName_s=Julie RICHARD DALSACE" TargetMode="External"/><Relationship Id="rId9" Type="http://schemas.openxmlformats.org/officeDocument/2006/relationships/hyperlink" Target="https://hal.science/hal-03867957v1" TargetMode="External"/><Relationship Id="rId10" Type="http://schemas.openxmlformats.org/officeDocument/2006/relationships/hyperlink" Target="https://hal.science/search/index/?q=*&amp;authFullName_s=Julie Richard Dalsace" TargetMode="External"/><Relationship Id="rId11" Type="http://schemas.openxmlformats.org/officeDocument/2006/relationships/hyperlink" Target="https://hal.science/tel-05543165v1" TargetMode="External"/><Relationship Id="rId12" Type="http://schemas.openxmlformats.org/officeDocument/2006/relationships/hyperlink" Target="https://www.theses.fr/" TargetMode="External"/><Relationship Id="rId13" Type="http://schemas.openxmlformats.org/officeDocument/2006/relationships/hyperlink" Target="https://dumas.ccsd.cnrs.fr/dumas-02155181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RICHARD DALSACE</dc:title>
  <dc:description>CV</dc:description>
  <dc:subject/>
  <cp:keywords/>
  <cp:category/>
  <cp:lastModifiedBy/>
  <dcterms:created xsi:type="dcterms:W3CDTF">2026-04-07T08:09:36+02:00</dcterms:created>
  <dcterms:modified xsi:type="dcterms:W3CDTF">2026-04-07T08:09:36+02:00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