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Tixier </w:t></w:r><w:r><w:rPr><w:color w:val="641e6e"/></w:rPr><w:t xml:space="preserve">Julie Tixier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julie-tixier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lecture sensible de l’entrepreneuring des femmes : entre résonance et subjectivité des crises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RIMHE : Revue Interdisciplinaire Management, Homme(s) &amp; Entreprise</w:t></w:r><w:r><w:rPr/><w:t xml:space="preserve">, 2025, 59 (2), pp.60-74. </w:t></w:r><w:hyperlink r:id="rId11" w:history="1"><w:r><w:rPr><w:color w:val="#410a8c"/><w:u w:val="single"/></w:rPr><w:t xml:space="preserve">⟨10.3917/rimhe.059.0060⟩</w:t></w:r></w:hyperlink></w:p><w:p><w:pPr/><w:r><w:rPr/><w:t xml:space="preserve">Article dans une revue</w:t></w:r></w:p><w:p><w:pPr/><w:hyperlink r:id="rId8" w:history="1"><w:r><w:rPr><w:color w:val="#410a8c"/><w:u w:val="single"/></w:rPr><w:t xml:space="preserve">hal-05242399v1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Pourquoi les jeunes femmes n’entreprennent-elles pas autant que les jeunes hommes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3" w:history="1"><w:r><w:rPr><w:color w:val="#410a8c"/><w:u w:val="single"/></w:rPr><w:t xml:space="preserve">Katia Richomme-Huet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15" w:history="1"><w:r><w:rPr><w:color w:val="#410a8c"/><w:u w:val="single"/></w:rPr><w:t xml:space="preserve">Najoua Boufaden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et al.</w:t></w:r></w:p><w:p><w:pPr/><w:r><w:rPr><w:i w:val="1"/><w:iCs w:val="1"/></w:rPr><w:t xml:space="preserve">The Conversation France</w:t></w:r><w:r><w:rPr/><w:t xml:space="preserve">, 2022, https://theconversation.com/pourquoi-les-jeunes-femmes-nentreprennent-elles-pas-autant-que-les-jeunes-hommes-180426</w:t></w:r></w:p><w:p><w:pPr/><w:r><w:rPr/><w:t xml:space="preserve">Article dans une revue</w:t></w:r></w:p><w:p><w:pPr/><w:hyperlink r:id="rId12" w:history="1"><w:r><w:rPr><w:color w:val="#410a8c"/><w:u w:val="single"/></w:rPr><w:t xml:space="preserve">hal-03821665v1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Quand les crises amènent des bifurcations au coeur de l’entrepreneuring : une analyse sensible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Revue Internationale PME</w:t></w:r><w:r><w:rPr/><w:t xml:space="preserve">, 2022, 35 (3-4), pp.35. </w:t></w:r><w:hyperlink r:id="rId18" w:history="1"><w:r><w:rPr><w:color w:val="#410a8c"/><w:u w:val="single"/></w:rPr><w:t xml:space="preserve">⟨10.7202/1095582ar⟩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fabrique de l’identité par l’entrepreneuriat social : le cas des femmes de quartiers populaires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Revue de l'Entrepreneuriat</w:t></w:r><w:r><w:rPr/><w:t xml:space="preserve">, 2020, 19 (3), pp.133-161. </w:t></w:r><w:hyperlink r:id="rId20" w:history="1"><w:r><w:rPr><w:color w:val="#410a8c"/><w:u w:val="single"/></w:rPr><w:t xml:space="preserve">⟨10.3917/entre1.193.0133⟩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hal-03201732v1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Entrepreneuriat et innovation au cœur d’un territoire: le cas des femmes entrepreneures sociales des quartiers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Innovations - Revue d’économie et de management de l'innovation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hal-01882596v1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Girlz’n the hood - Discovering the determinants of social entrepreneurial intention of women in deprived urban areas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International Journal of Entrepreneurship and Small Business</w:t></w:r><w:r><w:rPr/><w:t xml:space="preserve">, 2017, 31 (3), pp.1</w:t></w:r></w:p><w:p><w:pPr/><w:r><w:rPr/><w:t xml:space="preserve">Article dans une revue</w:t></w:r></w:p><w:p><w:pPr/><w:hyperlink r:id="rId22" w:history="1"><w:r><w:rPr><w:color w:val="#410a8c"/><w:u w:val="single"/></w:rPr><w:t xml:space="preserve">hal-01666569v1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l'autre côté du périph': devenir entrepreneur sociale à la cité des 4000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La Revue des Sciences de Gestion</w:t></w:r><w:r><w:rPr/><w:t xml:space="preserve">, 2015, 273, pp.109 </w:t></w:r><w:hyperlink r:id="rId24" w:history="1"><w:r><w:rPr><w:color w:val="#410a8c"/><w:u w:val="single"/></w:rPr><w:t xml:space="preserve">⟨10.3917/rsg.273.0109⟩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hal-01583291v1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CV vidéo : le nouveau visage de la lutte contre les discriminations à l'embauche en France ?</w:t></w:r></w:hyperlink></w:p><w:p><w:pPr/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27" w:history="1"><w:r><w:rPr><w:color w:val="#410a8c"/><w:u w:val="single"/></w:rPr><w:t xml:space="preserve">Eric Campoy</w:t></w:r></w:hyperlink></w:p><w:p><w:pPr/><w:r><w:rPr><w:i w:val="1"/><w:iCs w:val="1"/></w:rPr><w:t xml:space="preserve">Revue de Gestion des Ressources Humaines</w:t></w:r><w:r><w:rPr/><w:t xml:space="preserve">, 2015, 95, pp.44-57</w:t></w:r></w:p><w:p><w:pPr/><w:r><w:rPr/><w:t xml:space="preserve">Article dans une revue</w:t></w:r></w:p><w:p><w:pPr/><w:hyperlink r:id="rId25" w:history="1"><w:r><w:rPr><w:color w:val="#410a8c"/><w:u w:val="single"/></w:rPr><w:t xml:space="preserve">hal-01127826v1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MA-6-T-VA PAS CRACK-ER L'intention entrepreneurial de 6 femmes dans les quartiers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@GRH</w:t></w:r><w:r><w:rPr/><w:t xml:space="preserve">, 2014, 2 (11), pp.115-140</w:t></w:r></w:p><w:p><w:pPr/><w:r><w:rPr/><w:t xml:space="preserve">Article dans une revue</w:t></w:r></w:p><w:p><w:pPr/><w:hyperlink r:id="rId28" w:history="1"><w:r><w:rPr><w:color w:val="#410a8c"/><w:u w:val="single"/></w:rPr><w:t xml:space="preserve">hal-01127823v1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Chronique de la faillite d’un entrepreneur social : pouvait-on l’annoncer ? », n° 255-256 (sept)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La Revue des Sciences de Gestion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hal-01666578v1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Quand l’innovation sociale est portée par l’entrepreneuriat : la bienveillance au cœur du business model ou le social business en action »,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Revue internationale de psychosociologie et de gestion des comportements organisationnels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hal-01666582v1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Manager les tensions stratégiques entre le local et l'international: le cas des pôles de compétitivité</w:t></w:r></w:hyperlink></w:p><w:p><w:pPr/><w:hyperlink r:id="rId32" w:history="1"><w:r><w:rPr><w:color w:val="#410a8c"/><w:u w:val="single"/></w:rPr><w:t xml:space="preserve">Luciana Castro Gonçalves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33" w:history="1"><w:r><w:rPr><w:color w:val="#410a8c"/><w:u w:val="single"/></w:rPr><w:t xml:space="preserve">Denis Chabault</w:t></w:r></w:hyperlink></w:p><w:p><w:pPr/><w:r><w:rPr><w:i w:val="1"/><w:iCs w:val="1"/></w:rPr><w:t xml:space="preserve">Revue management &amp; avenir</w:t></w:r><w:r><w:rPr/><w:t xml:space="preserve">, 2011, 10 (50)</w:t></w:r></w:p><w:p><w:pPr/><w:r><w:rPr/><w:t xml:space="preserve">Article dans une revue</w:t></w:r></w:p><w:p><w:pPr/><w:hyperlink r:id="rId31" w:history="1"><w:r><w:rPr><w:color w:val="#410a8c"/><w:u w:val="single"/></w:rPr><w:t xml:space="preserve">hal-03182781v1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gouvernance à l'épreuve des faits : le cas des pôles de compétitivité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33" w:history="1"><w:r><w:rPr><w:color w:val="#410a8c"/><w:u w:val="single"/></w:rPr><w:t xml:space="preserve">Denis Chabault</w:t></w:r></w:hyperlink><w:r><w:rPr/><w:t xml:space="preserve">,</w:t></w:r><w:hyperlink r:id="rId32" w:history="1"><w:r><w:rPr><w:color w:val="#410a8c"/><w:u w:val="single"/></w:rPr><w:t xml:space="preserve">Luciana Castro Gonçalves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2009, 2009/2 (9), pp.119-139. </w:t></w:r><w:hyperlink r:id="rId35" w:history="1"><w:r><w:rPr><w:color w:val="#410a8c"/><w:u w:val="single"/></w:rPr><w:t xml:space="preserve">⟨10.3917/maorg.009.0119⟩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hal-02329668v1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pôles de compétitivité à l’heure de l’évaluation : quel modèle de « cluster à la française »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32" w:history="1"><w:r><w:rPr><w:color w:val="#410a8c"/><w:u w:val="single"/></w:rPr><w:t xml:space="preserve">Luciana Castro Gonçalves</w:t></w:r></w:hyperlink></w:p><w:p><w:pPr/><w:r><w:rPr><w:i w:val="1"/><w:iCs w:val="1"/></w:rPr><w:t xml:space="preserve">Réalités industrielles. Annales des mines</w:t></w:r><w:r><w:rPr/><w:t xml:space="preserve">, 2008, 2, pp.103-110</w:t></w:r></w:p><w:p><w:pPr/><w:r><w:rPr/><w:t xml:space="preserve">Article dans une revue</w:t></w:r></w:p><w:p><w:pPr/><w:hyperlink r:id="rId36" w:history="1"><w:r><w:rPr><w:color w:val="#410a8c"/><w:u w:val="single"/></w:rPr><w:t xml:space="preserve">hal-02340375v1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Does the evolution of human resources practices imply an information system? For a contextualism of practices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International Journal of Human Resources Development and Management</w:t></w:r><w:r><w:rPr/><w:t xml:space="preserve">, 2004, 4 (4), pp.414-430</w:t></w:r></w:p><w:p><w:pPr/><w:r><w:rPr/><w:t xml:space="preserve">Article dans une revue</w:t></w:r></w:p><w:p><w:pPr/><w:hyperlink r:id="rId37" w:history="1"><w:r><w:rPr><w:color w:val="#410a8c"/><w:u w:val="single"/></w:rPr><w:t xml:space="preserve">hal-00155432v1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méthodologie des programmes de recherche : présentation, évaluation et pertinence pour les Sciences de Gestion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Cahier de Recherche CREPA</w:t></w:r><w:r><w:rPr/><w:t xml:space="preserve">, 2000, 65, pp.1-20</w:t></w:r></w:p><w:p><w:pPr/><w:r><w:rPr/><w:t xml:space="preserve">Article dans une revue</w:t></w:r></w:p><w:p><w:pPr/><w:hyperlink r:id="rId38" w:history="1"><w:r><w:rPr><w:color w:val="#410a8c"/><w:u w:val="single"/></w:rPr><w:t xml:space="preserve">hal-00155433v1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Who run the world? What if we reshape entrepreneurship through ecofeminism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</w:t></w:r><w:r><w:rPr/><w:t xml:space="preserve">, UNiversity of Agder, Jun 2026, Kristiansand, Norway</w:t></w:r></w:p><w:p><w:pPr/><w:r><w:rPr/><w:t xml:space="preserve">Communication dans un congrès</w:t></w:r></w:p><w:p><w:pPr/><w:hyperlink r:id="rId39" w:history="1"><w:r><w:rPr><w:color w:val="#410a8c"/><w:u w:val="single"/></w:rPr><w:t xml:space="preserve">hal-05559831v1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if Design Fiction changes the Active Coping of Students ? Anlysis of Design Fiction's Effects through Self Efficacy, Social Capital and Risk Perception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41" w:history="1"><w:r><w:rPr><w:color w:val="#410a8c"/><w:u w:val="single"/></w:rPr><w:t xml:space="preserve">Elodie Brûlé-Gapihan</w:t></w:r></w:hyperlink></w:p><w:p><w:pPr/><w:r><w:rPr><w:i w:val="1"/><w:iCs w:val="1"/></w:rPr><w:t xml:space="preserve">Association Internationale de Management Stratégique</w:t></w:r><w:r><w:rPr/><w:t xml:space="preserve">, Université de Saint-Etienne, Jun 2026, Saint-Etienne,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hal-05596815v1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Capital Social et Coping actif environnemental : état des lieux à l’issue d’un atelier de Design Fiction</w:t></w:r></w:hyperlink></w:p><w:p><w:pPr/><w:hyperlink r:id="rId41" w:history="1"><w:r><w:rPr><w:color w:val="#410a8c"/><w:u w:val="single"/></w:rPr><w:t xml:space="preserve">Elodie Brûlé-Gapihan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2ème Journée de recherche en gestion des changements comportementaux, Leviers de changement des comportements : dynamiques individuelles et collectives. Focus sur les normes sociales</w:t></w:r><w:r><w:rPr/><w:t xml:space="preserve">, Nawel FELLAH-DEHIRI; Jean-Marc FERRANDI; Patricia GURVIEZ; Agnès HELME-GUIZON; Marie-Laure MOURRE; Lydiane NABEC, Mar 2026,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hal-05554791v1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Reframing entrepreneurship for a more inclusive world: an ecofeminist perspective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EGOS</w:t></w:r><w:r><w:rPr/><w:t xml:space="preserve">, Jul 2026, Bergamo, Italy</w:t></w:r></w:p><w:p><w:pPr/><w:r><w:rPr/><w:t xml:space="preserve">Communication dans un congrès</w:t></w:r></w:p><w:p><w:pPr/><w:hyperlink r:id="rId43" w:history="1"><w:r><w:rPr><w:color w:val="#410a8c"/><w:u w:val="single"/></w:rPr><w:t xml:space="preserve">hal-05559807v1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Who run the world : le paradigme écoféministe pour une visibilisation d’autres modes d’entrepreneuriat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Académie de l'Entrepreneuriat et de l'innovation</w:t></w:r><w:r><w:rPr/><w:t xml:space="preserve">, Jun 2025, Aix en Provence,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hal-05029520v1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S’entreprendre comme chercheuses : histoire d’une co-construction sensible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GT Slow Sciences</w:t></w:r><w:r><w:rPr/><w:t xml:space="preserve">, AIMS, Apr 2025, Pantin, France</w:t></w:r></w:p><w:p><w:pPr/><w:r><w:rPr/><w:t xml:space="preserve">Communication dans un congrès</w:t></w:r></w:p><w:p><w:pPr/><w:hyperlink r:id="rId45" w:history="1"><w:r><w:rPr><w:color w:val="#410a8c"/><w:u w:val="single"/></w:rPr><w:t xml:space="preserve">hal-05060111v1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Imaginaire écoféministe pour un contre - récit de l’entrepreneuriat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Journée Georges Doriot</w:t></w:r><w:r><w:rPr/><w:t xml:space="preserve">, HEC Fribourg, Jun 2025, Fribourg, Suisse</w:t></w:r></w:p><w:p><w:pPr/><w:r><w:rPr/><w:t xml:space="preserve">Communication dans un congrès</w:t></w:r></w:p><w:p><w:pPr/><w:hyperlink r:id="rId46" w:history="1"><w:r><w:rPr><w:color w:val="#410a8c"/><w:u w:val="single"/></w:rPr><w:t xml:space="preserve">hal-05060103v1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Va, vis et deviens … entrepreneuse ! Proposition d’une posture sensible et d’un agenda d’étude de l’entrepreneuring des femmes »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Colloque interdisciplinaire « Le genre de l’entrepreneuriat »</w:t></w:r><w:r><w:rPr/><w:t xml:space="preserve">, UQAM, Oct 2024, Montréal (Canada (QC)), Canada</w:t></w:r></w:p><w:p><w:pPr/><w:r><w:rPr/><w:t xml:space="preserve">Communication dans un congrès</w:t></w:r></w:p><w:p><w:pPr/><w:hyperlink r:id="rId47" w:history="1"><w:r><w:rPr><w:color w:val="#410a8c"/><w:u w:val="single"/></w:rPr><w:t xml:space="preserve">hal-04893441v1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Run to the future: Unpack design fiction through risk perception, social capital and coping strategy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41" w:history="1"><w:r><w:rPr><w:color w:val="#410a8c"/><w:u w:val="single"/></w:rPr><w:t xml:space="preserve">Elodie Brûlé-Gapihan</w:t></w:r></w:hyperlink></w:p><w:p><w:pPr/><w:r><w:rPr><w:i w:val="1"/><w:iCs w:val="1"/></w:rPr><w:t xml:space="preserve">40th EGOS Colloquium</w:t></w:r><w:r><w:rPr/><w:t xml:space="preserve">, University of Milano-Bicocca, Jul 2024, Milano (Italy), Italy</w:t></w:r></w:p><w:p><w:pPr/><w:r><w:rPr/><w:t xml:space="preserve">Communication dans un congrès</w:t></w:r></w:p><w:p><w:pPr/><w:hyperlink r:id="rId48" w:history="1"><w:r><w:rPr><w:color w:val="#410a8c"/><w:u w:val="single"/></w:rPr><w:t xml:space="preserve">halshs-04560240v1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crises et le devenir entrepreneuse : une lecture sensible et deleuzienne de l’identité entrepreneuriale en train de se faire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CIFEPME</w:t></w:r><w:r><w:rPr/><w:t xml:space="preserve">, Oct 2024, Québec (Canada), Université Laval, France</w:t></w:r></w:p><w:p><w:pPr/><w:r><w:rPr/><w:t xml:space="preserve">Communication dans un congrès</w:t></w:r></w:p><w:p><w:pPr/><w:hyperlink r:id="rId49" w:history="1"><w:r><w:rPr><w:color w:val="#410a8c"/><w:u w:val="single"/></w:rPr><w:t xml:space="preserve">hal-04893135v1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L’entrepreneuring des femmes dans les quartiers : proposition d’une posture sensible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Workshop – Regards croisés sur les différentes formes d’entrepreneuriat</w:t></w:r><w:r><w:rPr/><w:t xml:space="preserve">, Université Paris 8, Dec 2024, Saint-Denis (93), France</w:t></w:r></w:p><w:p><w:pPr/><w:r><w:rPr/><w:t xml:space="preserve">Communication dans un congrès</w:t></w:r></w:p><w:p><w:pPr/><w:hyperlink r:id="rId50" w:history="1"><w:r><w:rPr><w:color w:val="#410a8c"/><w:u w:val="single"/></w:rPr><w:t xml:space="preserve">hal-05060116v1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besoins d’accompagnement sur son projet ? Auto régulation et expression en fonction de rôles modèles chez les étudiantes entrepreneures,</w:t></w:r></w:hyperlink></w:p><w:p><w:pPr/><w:hyperlink r:id="rId52" w:history="1"><w:r><w:rPr><w:color w:val="#410a8c"/><w:u w:val="single"/></w:rPr><w:t xml:space="preserve">Typhaine Lebègue</w:t></w:r></w:hyperlink><w:r><w:rPr/><w:t xml:space="preserve">,</w:t></w:r><w:hyperlink r:id="rId53" w:history="1"><w:r><w:rPr><w:color w:val="#410a8c"/><w:u w:val="single"/></w:rPr><w:t xml:space="preserve">Renaud Redien-Collot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13" w:history="1"><w:r><w:rPr><w:color w:val="#410a8c"/><w:u w:val="single"/></w:rPr><w:t xml:space="preserve">Katia Richomme-Huet</w:t></w:r></w:hyperlink><w:r><w:rPr/><w:t xml:space="preserve">et al.</w:t></w:r></w:p><w:p><w:pPr/><w:r><w:rPr><w:i w:val="1"/><w:iCs w:val="1"/></w:rPr><w:t xml:space="preserve">XXIIIème congrès de l’Académie de l’entrepreneuriat et de l’Innovation,</w:t></w:r><w:r><w:rPr/><w:t xml:space="preserve">, Jun 2023,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hal-05038818v1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Dynamis/t/er le cadre de faire et refaire le genre en entreprenant - les apports de l'analyse longitudinale d’un parcours d’entrepreneure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Académie Entrepreneuriat Innovation (AEI)</w:t></w:r><w:r><w:rPr/><w:t xml:space="preserve">, Oct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hal-03382300v1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solitude du lanceur d’alerte : de la démarche individuelle à l’action collective</w:t></w:r></w:hyperlink></w:p><w:p><w:pPr/><w:hyperlink r:id="rId56" w:history="1"><w:r><w:rPr><w:color w:val="#410a8c"/><w:u w:val="single"/></w:rPr><w:t xml:space="preserve">François Deltour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XXVIIème conférence AIMS Association Internationale de Management Stratégique</w:t></w:r><w:r><w:rPr/><w:t xml:space="preserve">, Jun 2018,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hal-02067723v1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lanceurs d’alerte, révélateurs des injonctions paradoxales entre discours RSE et pratiques RH »</w:t></w:r></w:hyperlink></w:p><w:p><w:pPr/><w:hyperlink r:id="rId56" w:history="1"><w:r><w:rPr><w:color w:val="#410a8c"/><w:u w:val="single"/></w:rPr><w:t xml:space="preserve">François Deltour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Colloque ACFAS</w:t></w:r><w:r><w:rPr/><w:t xml:space="preserve">, May 2017,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hal-01666620v1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Et si l’Entrepreneuriat Social était une affaire de Business Model ? Réflexions à partir de trois études de cas d’entreprises sociales marocaines »</w:t></w:r></w:hyperlink></w:p><w:p><w:pPr/><w:hyperlink r:id="rId59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May 2017,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hal-01666610v1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Is Social Entrepreneurship a matter of Business Model? Evidence from three Moroccan Social Enterprises »</w:t></w:r></w:hyperlink></w:p><w:p><w:pPr/><w:hyperlink r:id="rId59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 </w:t></w:r><w:r><w:rPr/><w:t xml:space="preserve">, Jun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hal-01666627v1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 social entrepreneurship a matter of business model ? evidence from three moroccan social enterprises</w:t></w:r></w:hyperlink></w:p><w:p><w:pPr/><w:hyperlink r:id="rId59" w:history="1"><w:r><w:rPr><w:color w:val="#410a8c"/><w:u w:val="single"/></w:rPr><w:t xml:space="preserve">Asmae Diani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European Academy of Management EURAM 2016</w:t></w:r><w:r><w:rPr/><w:t xml:space="preserve">, 2016,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hal-01711736v1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Au-delà du périph’ : devenir entrepreneure sociale à la Cité des 4000 »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Jun 2015, Paris France</w:t></w:r></w:p><w:p><w:pPr/><w:r><w:rPr/><w:t xml:space="preserve">Communication dans un congrès</w:t></w:r></w:p><w:p><w:pPr/><w:hyperlink r:id="rId62" w:history="1"><w:r><w:rPr><w:color w:val="#410a8c"/><w:u w:val="single"/></w:rPr><w:t xml:space="preserve">hal-01666641v1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Girlz ‘n the hood - Social entrepreneurship of women in the neighborhood - the triple CHALLENGE of women? »,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63" w:history="1"><w:r><w:rPr><w:color w:val="#410a8c"/><w:u w:val="single"/></w:rPr><w:t xml:space="preserve">hal-01666633v1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nouveau visage de la lutte contre les discriminations à l’embauche : le CV vidéo, un outil de gestion utile ?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65" w:history="1"><w:r><w:rPr><w:color w:val="#410a8c"/><w:u w:val="single"/></w:rPr><w:t xml:space="preserve">Olivier Marciset</w:t></w:r></w:hyperlink></w:p><w:p><w:pPr/><w:r><w:rPr><w:i w:val="1"/><w:iCs w:val="1"/></w:rPr><w:t xml:space="preserve">24ème Congrès de l’AGRH, Universités Paris-1 et Paris-2</w:t></w:r><w:r><w:rPr/><w:t xml:space="preserve">, Nov 2013, Paris, France. 22 p</w:t></w:r></w:p><w:p><w:pPr/><w:r><w:rPr/><w:t xml:space="preserve">Communication dans un congrès</w:t></w:r></w:p><w:p><w:pPr/><w:hyperlink r:id="rId64" w:history="1"><w:r><w:rPr><w:color w:val="#410a8c"/><w:u w:val="single"/></w:rPr><w:t xml:space="preserve">hal-01630340v1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approche inter-organisationnelle des relations filiales – maison-mère au travers de l'étude des pressions : quatre cas de firme multinationale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2006, France</w:t></w:r></w:p><w:p><w:pPr/><w:r><w:rPr/><w:t xml:space="preserve">Communication dans un congrès</w:t></w:r></w:p><w:p><w:pPr/><w:hyperlink r:id="rId66" w:history="1"><w:r><w:rPr><w:color w:val="#410a8c"/><w:u w:val="single"/></w:rPr><w:t xml:space="preserve">hal-00156330v1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relations filiales - maison-mère au travers d'un système d'information ressources humaines : une illustration du concept de dualité institutionnelle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2005, France</w:t></w:r></w:p><w:p><w:pPr/><w:r><w:rPr/><w:t xml:space="preserve">Communication dans un congrès</w:t></w:r></w:p><w:p><w:pPr/><w:hyperlink r:id="rId67" w:history="1"><w:r><w:rPr><w:color w:val="#410a8c"/><w:u w:val="single"/></w:rPr><w:t xml:space="preserve">hal-00156325v1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SIRH entre ambition et pragmatisme : quand l'esprit de la technologie évolue en fonction des utilisateurs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Journée d'étude et de recherche GRH &amp; TIC – du E-management à la E-RH</w:t></w:r><w:r><w:rPr/><w:t xml:space="preserve">, 2005, France</w:t></w:r></w:p><w:p><w:pPr/><w:r><w:rPr/><w:t xml:space="preserve">Communication dans un congrès</w:t></w:r></w:p><w:p><w:pPr/><w:hyperlink r:id="rId68" w:history="1"><w:r><w:rPr><w:color w:val="#410a8c"/><w:u w:val="single"/></w:rPr><w:t xml:space="preserve">hal-00156326v1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Appropriation de la stratégie par les middle managers : une étude exploratoire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2002, France</w:t></w:r></w:p><w:p><w:pPr/><w:r><w:rPr/><w:t xml:space="preserve">Communication dans un congrès</w:t></w:r></w:p><w:p><w:pPr/><w:hyperlink r:id="rId69" w:history="1"><w:r><w:rPr><w:color w:val="#410a8c"/><w:u w:val="single"/></w:rPr><w:t xml:space="preserve">hal-00156327v1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middle-managers de la fonction RH: un rôle doublement stratégique</w:t></w:r></w:hyperlink></w:p><w:p><w:pPr/><w:hyperlink r:id="rId71" w:history="1"><w:r><w:rPr><w:color w:val="#410a8c"/><w:u w:val="single"/></w:rPr><w:t xml:space="preserve">Christophe Torset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Conférence annuelle de l'Association Francophone de Gestion des Ressources Humaines (AGRH)</w:t></w:r><w:r><w:rPr/><w:t xml:space="preserve">, Sep 2002, Nantes, France. http://www.reims-ms.fr/agrh/03-publications/01-actes-congres.html</w:t></w:r></w:p><w:p><w:pPr/><w:r><w:rPr/><w:t xml:space="preserve">Communication dans un congrès</w:t></w:r></w:p><w:p><w:pPr/><w:hyperlink r:id="rId70" w:history="1"><w:r><w:rPr><w:color w:val="#410a8c"/><w:u w:val="single"/></w:rPr><w:t xml:space="preserve">halshs-00469463v1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Appropriation de la stratégie par les middle-managers : une étude exploratoire</w:t></w:r></w:hyperlink></w:p><w:p><w:pPr/><w:hyperlink r:id="rId71" w:history="1"><w:r><w:rPr><w:color w:val="#410a8c"/><w:u w:val="single"/></w:rPr><w:t xml:space="preserve">Christophe Torset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XIème conférence internationale de management stratégique</w:t></w:r><w:r><w:rPr/><w:t xml:space="preserve">, Jun 2002, Paris, France. http://www.strategie-aims.com/actes02/Fichiers/Torset.tixier.pdf</w:t></w:r></w:p><w:p><w:pPr/><w:r><w:rPr/><w:t xml:space="preserve">Communication dans un congrès</w:t></w:r></w:p><w:p><w:pPr/><w:hyperlink r:id="rId72" w:history="1"><w:r><w:rPr><w:color w:val="#410a8c"/><w:u w:val="single"/></w:rPr><w:t xml:space="preserve">halshs-00469574v1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Apports et limites des programmes de recherche aux sciences de gestion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AIMS</w:t></w:r><w:r><w:rPr/><w:t xml:space="preserve">, 2001, Canada</w:t></w:r></w:p><w:p><w:pPr/><w:r><w:rPr/><w:t xml:space="preserve">Communication dans un congrès</w:t></w:r></w:p><w:p><w:pPr/><w:hyperlink r:id="rId73" w:history="1"><w:r><w:rPr><w:color w:val="#410a8c"/><w:u w:val="single"/></w:rPr><w:t xml:space="preserve">hal-00156328v1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Internationalisation de la gestion des ressources humaines et stratégies organisationnelles au travers d'un outil déterminant : un système d'information RH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Journées des IAE</w:t></w:r><w:r><w:rPr/><w:t xml:space="preserve">, 2000, France</w:t></w:r></w:p><w:p><w:pPr/><w:r><w:rPr/><w:t xml:space="preserve">Communication dans un congrès</w:t></w:r></w:p><w:p><w:pPr/><w:hyperlink r:id="rId74" w:history="1"><w:r><w:rPr><w:color w:val="#410a8c"/><w:u w:val="single"/></w:rPr><w:t xml:space="preserve">hal-00156329v1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Women Entrepreneurs from Deprived Areas as Generators of Inclusion: A Capabilities Interpretation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/><w:t xml:space="preserve">Brasseur Martine; Bartoli Annie; Chabaud Didier. </w:t></w:r><w:r><w:rPr><w:i w:val="1"/><w:iCs w:val="1"/></w:rPr><w:t xml:space="preserve">Inclusive Territories 2, Volume 2, Role of Institutions and Local Actors</w:t></w:r><w:r><w:rPr/><w:t xml:space="preserve">, ISTE - Wiley, 2024</w:t></w:r></w:p><w:p><w:pPr/><w:r><w:rPr/><w:t xml:space="preserve">Chapitre d'ouvrage</w:t></w:r></w:p><w:p><w:pPr/><w:hyperlink r:id="rId75" w:history="1"><w:r><w:rPr><w:color w:val="#410a8c"/><w:u w:val="single"/></w:rPr><w:t xml:space="preserve">hal-04893121v1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les femmes entrepreneures des quartiers génèrent de l’inclusion sur le territoire : une lecture par les capabilités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/><w:t xml:space="preserve">BRASSEUR M., BARTOLI A., CHABAUD D., GROUIEZ P., LAMARCHE T. et ROUET G. </w:t></w:r><w:r><w:rPr><w:i w:val="1"/><w:iCs w:val="1"/></w:rPr><w:t xml:space="preserve">Entreprendre l'inclusion sur un territoire</w:t></w:r><w:r><w:rPr/><w:t xml:space="preserve">, 2023</w:t></w:r></w:p><w:p><w:pPr/><w:r><w:rPr/><w:t xml:space="preserve">Chapitre d'ouvrage</w:t></w:r></w:p><w:p><w:pPr/><w:hyperlink r:id="rId76" w:history="1"><w:r><w:rPr><w:color w:val="#410a8c"/><w:u w:val="single"/></w:rPr><w:t xml:space="preserve">hal-04245484v1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Chapitre 9. Créer son propre emploi : et si l’entrepreneuriat devenait un mode d’inclusion sociale ?</w:t></w:r></w:hyperlink></w:p><w:p><w:pPr/><w:hyperlink r:id="rId10" w:history="1"><w:r><w:rPr><w:color w:val="#410a8c"/><w:u w:val="single"/></w:rPr><w:t xml:space="preserve">Amélie Notais</w:t></w:r></w:hyperlink><w:r><w:rPr/><w:t xml:space="preserve">,</w:t></w:r><w:hyperlink r:id="rId9" w:history="1"><w:r><w:rPr><w:color w:val="#410a8c"/><w:u w:val="single"/></w:rPr><w:t xml:space="preserve">Julie Tixier</w:t></w:r></w:hyperlink></w:p><w:p><w:pPr/><w:r><w:rPr><w:i w:val="1"/><w:iCs w:val="1"/></w:rPr><w:t xml:space="preserve">GRH, RSE et emplois</w:t></w:r><w:r><w:rPr/><w:t xml:space="preserve">, Vuibert, pp.197-215, 2019, </w:t></w:r><w:hyperlink r:id="rId78" w:history="1"><w:r><w:rPr><w:color w:val="#410a8c"/><w:u w:val="single"/></w:rPr><w:t xml:space="preserve">⟨10.3917/vuib.bonne.2019.01.0197⟩</w:t></w:r></w:hyperlink></w:p><w:p><w:pPr/><w:r><w:rPr/><w:t xml:space="preserve">Chapitre d'ouvrage</w:t></w:r></w:p><w:p><w:pPr/><w:hyperlink r:id="rId77" w:history="1"><w:r><w:rPr><w:color w:val="#410a8c"/><w:u w:val="single"/></w:rPr><w:t xml:space="preserve">hal-04008297v1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stratégies BoP : quelle(s) application(s) en France ?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10" w:history="1"><w:r><w:rPr><w:color w:val="#410a8c"/><w:u w:val="single"/></w:rPr><w:t xml:space="preserve">Amélie Notais</w:t></w:r></w:hyperlink><w:r><w:rPr/><w:t xml:space="preserve">,</w:t></w:r><w:hyperlink r:id="rId59" w:history="1"><w:r><w:rPr><w:color w:val="#410a8c"/><w:u w:val="single"/></w:rPr><w:t xml:space="preserve">Asmae Diani</w:t></w:r></w:hyperlink></w:p><w:p><w:pPr/><w:r><w:rPr><w:i w:val="1"/><w:iCs w:val="1"/></w:rPr><w:t xml:space="preserve">Marketing et pauvreté : être pauvre dans la société de consommation / coordonné par Eva Delacroix et Hélène Gorge. Éditions EMS, 2017. ISBN: 978-2-37687-082-1</w:t></w:r><w:r><w:rPr/><w:t xml:space="preserve">, 2017</w:t></w:r></w:p><w:p><w:pPr/><w:r><w:rPr/><w:t xml:space="preserve">Chapitre d'ouvrage</w:t></w:r></w:p><w:p><w:pPr/><w:hyperlink r:id="rId79" w:history="1"><w:r><w:rPr><w:color w:val="#410a8c"/><w:u w:val="single"/></w:rPr><w:t xml:space="preserve">hal-01711733v1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BoP dans tous ses Etats ? Quelle(s) application(s) en France?&amp;quot; chapitre 10, coordonné par Eva Delacroix (Université Paris Dauphine) et Hélène Gorge (Université Lille Nord de France)</w:t></w:r></w:hyperlink></w:p><w:p><w:pPr/><w:hyperlink r:id="rId9" w:history="1"><w:r><w:rPr><w:color w:val="#410a8c"/><w:u w:val="single"/></w:rPr><w:t xml:space="preserve">Julie Tixier</w:t></w:r></w:hyperlink><w:r><w:rPr/><w:t xml:space="preserve">,</w:t></w:r><w:hyperlink r:id="rId59" w:history="1"><w:r><w:rPr><w:color w:val="#410a8c"/><w:u w:val="single"/></w:rPr><w:t xml:space="preserve">Asmae Diani</w:t></w:r></w:hyperlink><w:r><w:rPr/><w:t xml:space="preserve">,</w:t></w:r><w:hyperlink r:id="rId10" w:history="1"><w:r><w:rPr><w:color w:val="#410a8c"/><w:u w:val="single"/></w:rPr><w:t xml:space="preserve">Amélie Notais</w:t></w:r></w:hyperlink></w:p><w:p><w:pPr/><w:r><w:rPr><w:i w:val="1"/><w:iCs w:val="1"/></w:rPr><w:t xml:space="preserve"> Marketing et pauvreté : Etre pauvre dans la société de consommation</w:t></w:r><w:r><w:rPr/><w:t xml:space="preserve">, 2017</w:t></w:r></w:p><w:p><w:pPr/><w:r><w:rPr/><w:t xml:space="preserve">Chapitre d'ouvrage</w:t></w:r></w:p><w:p><w:pPr/><w:hyperlink r:id="rId80" w:history="1"><w:r><w:rPr><w:color w:val="#410a8c"/><w:u w:val="single"/></w:rPr><w:t xml:space="preserve">hal-01666602v1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 CV vidéo, nouvel outil de lutte contre les discriminations ? », chapitre 1, pp.8-18, dans L’Etat des Entreprises, coord. NOGATCHEWSKY G. & PERRET V., coll. Repères n°628, Editions La Découverte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82" w:history="1"><w:r><w:rPr><w:color w:val="#410a8c"/><w:u w:val="single"/></w:rPr><w:t xml:space="preserve">Marciset Olivier</w:t></w:r></w:hyperlink></w:p><w:p><w:pPr/><w:r><w:rPr><w:i w:val="1"/><w:iCs w:val="1"/></w:rPr><w:t xml:space="preserve"> L’Etat des Entreprises</w:t></w:r><w:r><w:rPr/><w:t xml:space="preserve">, 2014</w:t></w:r></w:p><w:p><w:pPr/><w:r><w:rPr/><w:t xml:space="preserve">Chapitre d'ouvrage</w:t></w:r></w:p><w:p><w:pPr/><w:hyperlink r:id="rId81" w:history="1"><w:r><w:rPr><w:color w:val="#410a8c"/><w:u w:val="single"/></w:rPr><w:t xml:space="preserve">hal-01666589v1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CV vidéo, nouvel outil de lutte contre les discriminations ?</w:t></w:r></w:hyperlink></w:p><w:p><w:pPr/><w:hyperlink r:id="rId27" w:history="1"><w:r><w:rPr><w:color w:val="#410a8c"/><w:u w:val="single"/></w:rPr><w:t xml:space="preserve">Eric Campoy</w:t></w:r></w:hyperlink><w:r><w:rPr/><w:t xml:space="preserve">,</w:t></w:r><w:hyperlink r:id="rId26" w:history="1"><w:r><w:rPr><w:color w:val="#410a8c"/><w:u w:val="single"/></w:rPr><w:t xml:space="preserve">Géraldine Galindo</w:t></w:r></w:hyperlink><w:r><w:rPr/><w:t xml:space="preserve">,</w:t></w:r><w:hyperlink r:id="rId9" w:history="1"><w:r><w:rPr><w:color w:val="#410a8c"/><w:u w:val="single"/></w:rPr><w:t xml:space="preserve">Julie Tixier</w:t></w:r></w:hyperlink><w:r><w:rPr/><w:t xml:space="preserve">,</w:t></w:r><w:hyperlink r:id="rId65" w:history="1"><w:r><w:rPr><w:color w:val="#410a8c"/><w:u w:val="single"/></w:rPr><w:t xml:space="preserve">Olivier Marciset</w:t></w:r></w:hyperlink></w:p><w:p><w:pPr/><w:r><w:rPr><w:i w:val="1"/><w:iCs w:val="1"/></w:rPr><w:t xml:space="preserve">L’état des entreprises 2014</w:t></w:r><w:r><w:rPr/><w:t xml:space="preserve">, pp.7-16, 2014</w:t></w:r></w:p><w:p><w:pPr/><w:r><w:rPr/><w:t xml:space="preserve">Chapitre d'ouvrage</w:t></w:r></w:p><w:p><w:pPr/><w:hyperlink r:id="rId83" w:history="1"><w:r><w:rPr><w:color w:val="#410a8c"/><w:u w:val="single"/></w:rPr><w:t xml:space="preserve">hal-01630333v1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La prospective des métiers au-delà de la gestion des compétences : vers la création d’une identité au sein d’un pôle de compétitivité », chapitre dans l’ouvrage La gestion des compétences : Les nouveaux territoires, coord. LEROY D, SOPARNOT R. Editeurs : L’Harmattan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La gestion des compétences : Les nouveaux territoires</w:t></w:r><w:r><w:rPr/><w:t xml:space="preserve">, 2013</w:t></w:r></w:p><w:p><w:pPr/><w:r><w:rPr/><w:t xml:space="preserve">Chapitre d'ouvrage</w:t></w:r></w:p><w:p><w:pPr/><w:hyperlink r:id="rId84" w:history="1"><w:r><w:rPr><w:color w:val="#410a8c"/><w:u w:val="single"/></w:rPr><w:t xml:space="preserve">hal-01666593v1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relations filiales – maison-mère au sein d'une firme multinationale : Le Système d'Information des Ressources Humaines (SIRH) comme outil d'intégration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Recherches en Management et Organisation</w:t></w:r><w:r><w:rPr/><w:t xml:space="preserve">, Economica, pp.441-457, 2006</w:t></w:r></w:p><w:p><w:pPr/><w:r><w:rPr/><w:t xml:space="preserve">Chapitre d'ouvrage</w:t></w:r></w:p><w:p><w:pPr/><w:hyperlink r:id="rId85" w:history="1"><w:r><w:rPr><w:color w:val="#410a8c"/><w:u w:val="single"/></w:rPr><w:t xml:space="preserve">hal-00157078v1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SIRH comme révélateur de la contextualisation des pratiques de Gestion des Ressources Humaines au sein de firmes multinationales ?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E-RH : Réalités managériales</w:t></w:r><w:r><w:rPr/><w:t xml:space="preserve">, Vuibert, pp.43-56, 2005</w:t></w:r></w:p><w:p><w:pPr/><w:r><w:rPr/><w:t xml:space="preserve">Chapitre d'ouvrage</w:t></w:r></w:p><w:p><w:pPr/><w:hyperlink r:id="rId86" w:history="1"><w:r><w:rPr><w:color w:val="#410a8c"/><w:u w:val="single"/></w:rPr><w:t xml:space="preserve">hal-00157079v1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L'évolution des métiers de ressources humaines passe-t-elle par l'implantation d'un Système d'Information ?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e-GRH : révolution ou évolution ?</w:t></w:r><w:r><w:rPr/><w:t xml:space="preserve">, Liaisons, pp.293-314, 2002</w:t></w:r></w:p><w:p><w:pPr/><w:r><w:rPr/><w:t xml:space="preserve">Chapitre d'ouvrage</w:t></w:r></w:p><w:p><w:pPr/><w:hyperlink r:id="rId87" w:history="1"><w:r><w:rPr><w:color w:val="#410a8c"/><w:u w:val="single"/></w:rPr><w:t xml:space="preserve">hal-00157081v1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Accompagner la gestion des connaissances par intranet : pour une politique RH contextualisée</w:t></w:r></w:hyperlink></w:p><w:p><w:pPr/><w:hyperlink r:id="rId9" w:history="1"><w:r><w:rPr><w:color w:val="#410a8c"/><w:u w:val="single"/></w:rPr><w:t xml:space="preserve">Julie Tixier</w:t></w:r></w:hyperlink></w:p><w:p><w:pPr/><w:r><w:rPr><w:i w:val="1"/><w:iCs w:val="1"/></w:rPr><w:t xml:space="preserve">e-GRH : révolution ou évolution ?</w:t></w:r><w:r><w:rPr/><w:t xml:space="preserve">, Liaisons, pp.195-224, 2002</w:t></w:r></w:p><w:p><w:pPr/><w:r><w:rPr/><w:t xml:space="preserve">Chapitre d'ouvrage</w:t></w:r></w:p><w:p><w:pPr/><w:hyperlink r:id="rId88" w:history="1"><w:r><w:rPr><w:color w:val="#410a8c"/><w:u w:val="single"/></w:rPr><w:t xml:space="preserve">hal-00157084v1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Entrepreneures des quartiers, elles font bouger les lignes</w:t></w:r></w:hyperlink></w:p><w:p><w:pPr/><w:hyperlink r:id="rId9" w:history="1"><w:r><w:rPr><w:color w:val="#410a8c"/><w:u w:val="single"/></w:rPr><w:t xml:space="preserve">Julie Tixier</w:t></w:r></w:hyperlink></w:p><w:p><w:pPr/><w:r><w:rPr/><w:t xml:space="preserve">2021</w:t></w:r></w:p><w:p><w:pPr/><w:r><w:rPr/><w:t xml:space="preserve">Autre publication scientifique</w:t></w:r></w:p><w:p><w:pPr/><w:hyperlink r:id="rId89" w:history="1"><w:r><w:rPr><w:color w:val="#410a8c"/><w:u w:val="single"/></w:rPr><w:t xml:space="preserve">hal-03382313v1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Observatoire des Représentations Entrepreneuriales Liées au Genre chez les jeunes</w:t></w:r></w:hyperlink></w:p><w:p><w:pPr/><w:hyperlink r:id="rId15" w:history="1"><w:r><w:rPr><w:color w:val="#410a8c"/><w:u w:val="single"/></w:rPr><w:t xml:space="preserve">Najoua Boufaden</w:t></w:r></w:hyperlink><w:r><w:rPr/><w:t xml:space="preserve">,</w:t></w:r><w:hyperlink r:id="rId14" w:history="1"><w:r><w:rPr><w:color w:val="#410a8c"/><w:u w:val="single"/></w:rPr><w:t xml:space="preserve">Mathieu Dunes</w:t></w:r></w:hyperlink><w:r><w:rPr/><w:t xml:space="preserve">,</w:t></w:r><w:hyperlink r:id="rId91" w:history="1"><w:r><w:rPr><w:color w:val="#410a8c"/><w:u w:val="single"/></w:rPr><w:t xml:space="preserve">Paola Duperray</w:t></w:r></w:hyperlink><w:r><w:rPr/><w:t xml:space="preserve">,</w:t></w:r><w:hyperlink r:id="rId16" w:history="1"><w:r><w:rPr><w:color w:val="#410a8c"/><w:u w:val="single"/></w:rPr><w:t xml:space="preserve">Nathalie Lameta</w:t></w:r></w:hyperlink><w:r><w:rPr/><w:t xml:space="preserve">,</w:t></w:r><w:hyperlink r:id="rId52" w:history="1"><w:r><w:rPr><w:color w:val="#410a8c"/><w:u w:val="single"/></w:rPr><w:t xml:space="preserve">Typhaine Lebègue</w:t></w:r></w:hyperlink><w:r><w:rPr/><w:t xml:space="preserve">et al.</w:t></w:r></w:p><w:p><w:pPr/><w:r><w:rPr/><w:t xml:space="preserve">[Rapport de recherche] Fondation Nationale pour l'Enseignement de la Gestion des Entreprises. 2021, https://www.pepite-france.fr/orelig-2021/</w:t></w:r></w:p><w:p><w:pPr/><w:r><w:rPr/><w:t xml:space="preserve">Rapport</w:t></w:r></w:p><w:p><w:pPr/><w:hyperlink r:id="rId90" w:history="1"><w:r><w:rPr><w:color w:val="#410a8c"/><w:u w:val="single"/></w:rPr><w:t xml:space="preserve">hal-03821658v1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Coworkers, Makers and Hackers in the city : Reinventing policies, corporate strategies and citizenship ?</w:t></w:r></w:hyperlink></w:p><w:p><w:pPr/><w:hyperlink r:id="rId93" w:history="1"><w:r><w:rPr><w:color w:val="#410a8c"/><w:u w:val="single"/></w:rPr><w:t xml:space="preserve">Amélie Bohas</w:t></w:r></w:hyperlink><w:r><w:rPr/><w:t xml:space="preserve">,</w:t></w:r><w:hyperlink r:id="rId94" w:history="1"><w:r><w:rPr><w:color w:val="#410a8c"/><w:u w:val="single"/></w:rPr><w:t xml:space="preserve">Annie Camus</w:t></w:r></w:hyperlink><w:r><w:rPr/><w:t xml:space="preserve">,</w:t></w:r><w:hyperlink r:id="rId95" w:history="1"><w:r><w:rPr><w:color w:val="#410a8c"/><w:u w:val="single"/></w:rPr><w:t xml:space="preserve">Ignasi Capdevilla</w:t></w:r></w:hyperlink><w:r><w:rPr/><w:t xml:space="preserve">,</w:t></w:r><w:hyperlink r:id="rId96" w:history="1"><w:r><w:rPr><w:color w:val="#410a8c"/><w:u w:val="single"/></w:rPr><w:t xml:space="preserve">Aurore Dandoy</w:t></w:r></w:hyperlink><w:r><w:rPr/><w:t xml:space="preserve">,</w:t></w:r><w:hyperlink r:id="rId97" w:history="1"><w:r><w:rPr><w:color w:val="#410a8c"/><w:u w:val="single"/></w:rPr><w:t xml:space="preserve">Julie Fabbri</w:t></w:r></w:hyperlink><w:r><w:rPr/><w:t xml:space="preserve">et al.</w:t></w:r></w:p><w:p><w:pPr/><w:r><w:rPr/><w:t xml:space="preserve">[Research Report] Research Group on Collaborative Spaces. 2016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halshs-01426513v1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1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tixier" TargetMode="External"/><Relationship Id="rId8" Type="http://schemas.openxmlformats.org/officeDocument/2006/relationships/hyperlink" Target="https://hal.science/hal-05242399v1" TargetMode="External"/><Relationship Id="rId9" Type="http://schemas.openxmlformats.org/officeDocument/2006/relationships/hyperlink" Target="https://hal.science/search/index/?q=*&amp;authFullName_s=Julie Tixier" TargetMode="External"/><Relationship Id="rId10" Type="http://schemas.openxmlformats.org/officeDocument/2006/relationships/hyperlink" Target="https://hal.science/search/index/?q=*&amp;authFullName_s=Am&#233;lie Notais" TargetMode="External"/><Relationship Id="rId11" Type="http://schemas.openxmlformats.org/officeDocument/2006/relationships/hyperlink" Target="https://dx.doi.org/10.3917/rimhe.059.0060" TargetMode="External"/><Relationship Id="rId12" Type="http://schemas.openxmlformats.org/officeDocument/2006/relationships/hyperlink" Target="https://u-picardie.hal.science/hal-03821665v1" TargetMode="External"/><Relationship Id="rId13" Type="http://schemas.openxmlformats.org/officeDocument/2006/relationships/hyperlink" Target="https://hal.science/search/index/?q=*&amp;authFullName_s=Katia Richomme-Huet" TargetMode="External"/><Relationship Id="rId14" Type="http://schemas.openxmlformats.org/officeDocument/2006/relationships/hyperlink" Target="https://hal.science/search/index/?q=*&amp;authFullName_s=Mathieu Dunes" TargetMode="External"/><Relationship Id="rId15" Type="http://schemas.openxmlformats.org/officeDocument/2006/relationships/hyperlink" Target="https://hal.science/search/index/?q=*&amp;authFullName_s=Najoua Boufaden" TargetMode="External"/><Relationship Id="rId16" Type="http://schemas.openxmlformats.org/officeDocument/2006/relationships/hyperlink" Target="https://hal.science/search/index/?q=*&amp;authFullName_s=Nathalie Lameta" TargetMode="External"/><Relationship Id="rId17" Type="http://schemas.openxmlformats.org/officeDocument/2006/relationships/hyperlink" Target="https://hal.science/hal-03975685v1" TargetMode="External"/><Relationship Id="rId18" Type="http://schemas.openxmlformats.org/officeDocument/2006/relationships/hyperlink" Target="https://dx.doi.org/10.7202/1095582ar" TargetMode="External"/><Relationship Id="rId19" Type="http://schemas.openxmlformats.org/officeDocument/2006/relationships/hyperlink" Target="https://hal.science/hal-03201732v1" TargetMode="External"/><Relationship Id="rId20" Type="http://schemas.openxmlformats.org/officeDocument/2006/relationships/hyperlink" Target="https://dx.doi.org/10.3917/entre1.193.0133" TargetMode="External"/><Relationship Id="rId21" Type="http://schemas.openxmlformats.org/officeDocument/2006/relationships/hyperlink" Target="https://hal.science/hal-01882596v1" TargetMode="External"/><Relationship Id="rId22" Type="http://schemas.openxmlformats.org/officeDocument/2006/relationships/hyperlink" Target="https://hal.science/hal-01666569v1" TargetMode="External"/><Relationship Id="rId23" Type="http://schemas.openxmlformats.org/officeDocument/2006/relationships/hyperlink" Target="https://hal.science/hal-01583291v1" TargetMode="External"/><Relationship Id="rId24" Type="http://schemas.openxmlformats.org/officeDocument/2006/relationships/hyperlink" Target="https://dx.doi.org/10.3917/rsg.273.0109" TargetMode="External"/><Relationship Id="rId25" Type="http://schemas.openxmlformats.org/officeDocument/2006/relationships/hyperlink" Target="https://hal.science/hal-01127826v1" TargetMode="External"/><Relationship Id="rId26" Type="http://schemas.openxmlformats.org/officeDocument/2006/relationships/hyperlink" Target="https://hal.science/search/index/?q=*&amp;authFullName_s=G&#233;raldine Galindo" TargetMode="External"/><Relationship Id="rId27" Type="http://schemas.openxmlformats.org/officeDocument/2006/relationships/hyperlink" Target="https://hal.science/search/index/?q=*&amp;authFullName_s=Eric Campoy" TargetMode="External"/><Relationship Id="rId28" Type="http://schemas.openxmlformats.org/officeDocument/2006/relationships/hyperlink" Target="https://hal.science/hal-01127823v1" TargetMode="External"/><Relationship Id="rId29" Type="http://schemas.openxmlformats.org/officeDocument/2006/relationships/hyperlink" Target="https://hal.science/hal-01666578v1" TargetMode="External"/><Relationship Id="rId30" Type="http://schemas.openxmlformats.org/officeDocument/2006/relationships/hyperlink" Target="https://hal.science/hal-01666582v1" TargetMode="External"/><Relationship Id="rId31" Type="http://schemas.openxmlformats.org/officeDocument/2006/relationships/hyperlink" Target="https://hal.science/hal-03182781v1" TargetMode="External"/><Relationship Id="rId32" Type="http://schemas.openxmlformats.org/officeDocument/2006/relationships/hyperlink" Target="https://hal.science/search/index/?q=*&amp;authFullName_s=Luciana Castro Gon&#231;alves" TargetMode="External"/><Relationship Id="rId33" Type="http://schemas.openxmlformats.org/officeDocument/2006/relationships/hyperlink" Target="https://hal.science/search/index/?q=*&amp;authFullName_s=Denis Chabault" TargetMode="External"/><Relationship Id="rId34" Type="http://schemas.openxmlformats.org/officeDocument/2006/relationships/hyperlink" Target="https://hal.science/hal-02329668v1" TargetMode="External"/><Relationship Id="rId35" Type="http://schemas.openxmlformats.org/officeDocument/2006/relationships/hyperlink" Target="https://dx.doi.org/10.3917/maorg.009.0119" TargetMode="External"/><Relationship Id="rId36" Type="http://schemas.openxmlformats.org/officeDocument/2006/relationships/hyperlink" Target="https://hal.science/hal-02340375v1" TargetMode="External"/><Relationship Id="rId37" Type="http://schemas.openxmlformats.org/officeDocument/2006/relationships/hyperlink" Target="https://hal.science/hal-00155432v1" TargetMode="External"/><Relationship Id="rId38" Type="http://schemas.openxmlformats.org/officeDocument/2006/relationships/hyperlink" Target="https://hal.science/hal-00155433v1" TargetMode="External"/><Relationship Id="rId39" Type="http://schemas.openxmlformats.org/officeDocument/2006/relationships/hyperlink" Target="https://hal.science/hal-05559831v1" TargetMode="External"/><Relationship Id="rId40" Type="http://schemas.openxmlformats.org/officeDocument/2006/relationships/hyperlink" Target="https://hal.science/hal-05596815v1" TargetMode="External"/><Relationship Id="rId41" Type="http://schemas.openxmlformats.org/officeDocument/2006/relationships/hyperlink" Target="https://hal.science/search/index/?q=*&amp;authFullName_s=Elodie Br&#251;l&#233;-Gapihan" TargetMode="External"/><Relationship Id="rId42" Type="http://schemas.openxmlformats.org/officeDocument/2006/relationships/hyperlink" Target="https://hal.science/hal-05554791v1" TargetMode="External"/><Relationship Id="rId43" Type="http://schemas.openxmlformats.org/officeDocument/2006/relationships/hyperlink" Target="https://hal.science/hal-05559807v1" TargetMode="External"/><Relationship Id="rId44" Type="http://schemas.openxmlformats.org/officeDocument/2006/relationships/hyperlink" Target="https://hal.science/hal-05029520v1" TargetMode="External"/><Relationship Id="rId45" Type="http://schemas.openxmlformats.org/officeDocument/2006/relationships/hyperlink" Target="https://hal.science/hal-05060111v1" TargetMode="External"/><Relationship Id="rId46" Type="http://schemas.openxmlformats.org/officeDocument/2006/relationships/hyperlink" Target="https://hal.science/hal-05060103v1" TargetMode="External"/><Relationship Id="rId47" Type="http://schemas.openxmlformats.org/officeDocument/2006/relationships/hyperlink" Target="https://hal.science/hal-04893441v1" TargetMode="External"/><Relationship Id="rId48" Type="http://schemas.openxmlformats.org/officeDocument/2006/relationships/hyperlink" Target="https://shs.hal.science/halshs-04560240v1" TargetMode="External"/><Relationship Id="rId49" Type="http://schemas.openxmlformats.org/officeDocument/2006/relationships/hyperlink" Target="https://hal.science/hal-04893135v1" TargetMode="External"/><Relationship Id="rId50" Type="http://schemas.openxmlformats.org/officeDocument/2006/relationships/hyperlink" Target="https://hal.science/hal-05060116v1" TargetMode="External"/><Relationship Id="rId51" Type="http://schemas.openxmlformats.org/officeDocument/2006/relationships/hyperlink" Target="https://hal.science/hal-05038818v1" TargetMode="External"/><Relationship Id="rId52" Type="http://schemas.openxmlformats.org/officeDocument/2006/relationships/hyperlink" Target="https://hal.science/search/index/?q=*&amp;authFullName_s=Typhaine Leb&#232;gue" TargetMode="External"/><Relationship Id="rId53" Type="http://schemas.openxmlformats.org/officeDocument/2006/relationships/hyperlink" Target="https://hal.science/search/index/?q=*&amp;authFullName_s=Renaud Redien-Collot" TargetMode="External"/><Relationship Id="rId54" Type="http://schemas.openxmlformats.org/officeDocument/2006/relationships/hyperlink" Target="https://hal.science/hal-03382300v1" TargetMode="External"/><Relationship Id="rId55" Type="http://schemas.openxmlformats.org/officeDocument/2006/relationships/hyperlink" Target="https://hal.science/hal-02067723v1" TargetMode="External"/><Relationship Id="rId56" Type="http://schemas.openxmlformats.org/officeDocument/2006/relationships/hyperlink" Target="https://hal.science/search/index/?q=*&amp;authFullName_s=Fran&#231;ois Deltour" TargetMode="External"/><Relationship Id="rId57" Type="http://schemas.openxmlformats.org/officeDocument/2006/relationships/hyperlink" Target="https://hal.science/hal-01666620v1" TargetMode="External"/><Relationship Id="rId58" Type="http://schemas.openxmlformats.org/officeDocument/2006/relationships/hyperlink" Target="https://hal.science/hal-01666610v1" TargetMode="External"/><Relationship Id="rId59" Type="http://schemas.openxmlformats.org/officeDocument/2006/relationships/hyperlink" Target="https://hal.science/search/index/?q=*&amp;authFullName_s=Asmae Diani" TargetMode="External"/><Relationship Id="rId60" Type="http://schemas.openxmlformats.org/officeDocument/2006/relationships/hyperlink" Target="https://hal.science/hal-01666627v1" TargetMode="External"/><Relationship Id="rId61" Type="http://schemas.openxmlformats.org/officeDocument/2006/relationships/hyperlink" Target="https://hal.science/hal-01711736v1" TargetMode="External"/><Relationship Id="rId62" Type="http://schemas.openxmlformats.org/officeDocument/2006/relationships/hyperlink" Target="https://hal.science/hal-01666641v1" TargetMode="External"/><Relationship Id="rId63" Type="http://schemas.openxmlformats.org/officeDocument/2006/relationships/hyperlink" Target="https://hal.science/hal-01666633v1" TargetMode="External"/><Relationship Id="rId64" Type="http://schemas.openxmlformats.org/officeDocument/2006/relationships/hyperlink" Target="https://hal.science/hal-01630340v1" TargetMode="External"/><Relationship Id="rId65" Type="http://schemas.openxmlformats.org/officeDocument/2006/relationships/hyperlink" Target="https://hal.science/search/index/?q=*&amp;authFullName_s=Olivier Marciset" TargetMode="External"/><Relationship Id="rId66" Type="http://schemas.openxmlformats.org/officeDocument/2006/relationships/hyperlink" Target="https://hal.science/hal-00156330v1" TargetMode="External"/><Relationship Id="rId67" Type="http://schemas.openxmlformats.org/officeDocument/2006/relationships/hyperlink" Target="https://hal.science/hal-00156325v1" TargetMode="External"/><Relationship Id="rId68" Type="http://schemas.openxmlformats.org/officeDocument/2006/relationships/hyperlink" Target="https://hal.science/hal-00156326v1" TargetMode="External"/><Relationship Id="rId69" Type="http://schemas.openxmlformats.org/officeDocument/2006/relationships/hyperlink" Target="https://hal.science/hal-00156327v1" TargetMode="External"/><Relationship Id="rId70" Type="http://schemas.openxmlformats.org/officeDocument/2006/relationships/hyperlink" Target="https://shs.hal.science/halshs-00469463v1" TargetMode="External"/><Relationship Id="rId71" Type="http://schemas.openxmlformats.org/officeDocument/2006/relationships/hyperlink" Target="https://hal.science/search/index/?q=*&amp;authFullName_s=Christophe Torset" TargetMode="External"/><Relationship Id="rId72" Type="http://schemas.openxmlformats.org/officeDocument/2006/relationships/hyperlink" Target="https://shs.hal.science/halshs-00469574v1" TargetMode="External"/><Relationship Id="rId73" Type="http://schemas.openxmlformats.org/officeDocument/2006/relationships/hyperlink" Target="https://hal.science/hal-00156328v1" TargetMode="External"/><Relationship Id="rId74" Type="http://schemas.openxmlformats.org/officeDocument/2006/relationships/hyperlink" Target="https://hal.science/hal-00156329v1" TargetMode="External"/><Relationship Id="rId75" Type="http://schemas.openxmlformats.org/officeDocument/2006/relationships/hyperlink" Target="https://hal.science/hal-04893121v1" TargetMode="External"/><Relationship Id="rId76" Type="http://schemas.openxmlformats.org/officeDocument/2006/relationships/hyperlink" Target="https://hal.science/hal-04245484v1" TargetMode="External"/><Relationship Id="rId77" Type="http://schemas.openxmlformats.org/officeDocument/2006/relationships/hyperlink" Target="https://hal.science/hal-04008297v1" TargetMode="External"/><Relationship Id="rId78" Type="http://schemas.openxmlformats.org/officeDocument/2006/relationships/hyperlink" Target="https://dx.doi.org/10.3917/vuib.bonne.2019.01.0197" TargetMode="External"/><Relationship Id="rId79" Type="http://schemas.openxmlformats.org/officeDocument/2006/relationships/hyperlink" Target="https://hal.science/hal-01711733v1" TargetMode="External"/><Relationship Id="rId80" Type="http://schemas.openxmlformats.org/officeDocument/2006/relationships/hyperlink" Target="https://hal.science/hal-01666602v1" TargetMode="External"/><Relationship Id="rId81" Type="http://schemas.openxmlformats.org/officeDocument/2006/relationships/hyperlink" Target="https://hal.science/hal-01666589v1" TargetMode="External"/><Relationship Id="rId82" Type="http://schemas.openxmlformats.org/officeDocument/2006/relationships/hyperlink" Target="https://hal.science/search/index/?q=*&amp;authFullName_s=Marciset Olivier" TargetMode="External"/><Relationship Id="rId83" Type="http://schemas.openxmlformats.org/officeDocument/2006/relationships/hyperlink" Target="https://hal.science/hal-01630333v1" TargetMode="External"/><Relationship Id="rId84" Type="http://schemas.openxmlformats.org/officeDocument/2006/relationships/hyperlink" Target="https://hal.science/hal-01666593v1" TargetMode="External"/><Relationship Id="rId85" Type="http://schemas.openxmlformats.org/officeDocument/2006/relationships/hyperlink" Target="https://hal.science/hal-00157078v1" TargetMode="External"/><Relationship Id="rId86" Type="http://schemas.openxmlformats.org/officeDocument/2006/relationships/hyperlink" Target="https://hal.science/hal-00157079v1" TargetMode="External"/><Relationship Id="rId87" Type="http://schemas.openxmlformats.org/officeDocument/2006/relationships/hyperlink" Target="https://hal.science/hal-00157081v1" TargetMode="External"/><Relationship Id="rId88" Type="http://schemas.openxmlformats.org/officeDocument/2006/relationships/hyperlink" Target="https://hal.science/hal-00157084v1" TargetMode="External"/><Relationship Id="rId89" Type="http://schemas.openxmlformats.org/officeDocument/2006/relationships/hyperlink" Target="https://hal.science/hal-03382313v1" TargetMode="External"/><Relationship Id="rId90" Type="http://schemas.openxmlformats.org/officeDocument/2006/relationships/hyperlink" Target="https://u-picardie.hal.science/hal-03821658v1" TargetMode="External"/><Relationship Id="rId91" Type="http://schemas.openxmlformats.org/officeDocument/2006/relationships/hyperlink" Target="https://hal.science/search/index/?q=*&amp;authFullName_s=Paola Duperray" TargetMode="External"/><Relationship Id="rId92" Type="http://schemas.openxmlformats.org/officeDocument/2006/relationships/hyperlink" Target="https://shs.hal.science/halshs-01426513v1" TargetMode="External"/><Relationship Id="rId93" Type="http://schemas.openxmlformats.org/officeDocument/2006/relationships/hyperlink" Target="https://hal.science/search/index/?q=*&amp;authFullName_s=Am&#233;lie Bohas" TargetMode="External"/><Relationship Id="rId94" Type="http://schemas.openxmlformats.org/officeDocument/2006/relationships/hyperlink" Target="https://hal.science/search/index/?q=*&amp;authFullName_s=Annie Camus" TargetMode="External"/><Relationship Id="rId95" Type="http://schemas.openxmlformats.org/officeDocument/2006/relationships/hyperlink" Target="https://hal.science/search/index/?q=*&amp;authFullName_s=Ignasi Capdevilla" TargetMode="External"/><Relationship Id="rId96" Type="http://schemas.openxmlformats.org/officeDocument/2006/relationships/hyperlink" Target="https://hal.science/search/index/?q=*&amp;authFullName_s=Aurore Dandoy" TargetMode="External"/><Relationship Id="rId97" Type="http://schemas.openxmlformats.org/officeDocument/2006/relationships/hyperlink" Target="https://hal.science/search/index/?q=*&amp;authFullName_s=Julie Fabbr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Tixier</dc:title>
  <dc:description>CV</dc:description>
  <dc:subject/>
  <cp:keywords/>
  <cp:category/>
  <cp:lastModifiedBy/>
  <dcterms:created xsi:type="dcterms:W3CDTF">2026-05-03T19:24:21+02:00</dcterms:created>
  <dcterms:modified xsi:type="dcterms:W3CDTF">2026-05-03T19:24:21+02:00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