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Aldhuy </w:t>
      </w:r>
      <w:r>
        <w:rPr>
          <w:color w:val="641e6e"/>
        </w:rPr>
        <w:t xml:space="preserve">Maître de conférences en aménagement de l'espace et urbanisme, Ecole d'urbanisme de Paris, Lab'urba, Université Paris Est Créteil,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julien-aldhuy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0000-0003-2053-0650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069924368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32213633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0000000003222259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Territoires – Regards croisés des sciences juridiques et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(Espace et territoires), 247 p., A paraître, 9791041305643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économique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215 p., 2021, Collection Théories et pratiques, 979-10-94385-05-0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au territoire. L'exemple du Haut Entre-deux-Mers girondin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Institut Aquitain d'Etudes Sociales, pp.138, 2001, Cahiers de l'Institut Aquitain d'Etudes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mixte et l'aménagement urbain en France, XXe-XXIe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mixte et aménagement urbain au XXe siècle, une histoire balisée mais un champ encore largement à explorer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pp.5-15.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⟨10.3917/rhu.068.0005⟩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Joyal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Juin (3), pp.517-525.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⟨10.3917/reru.213.0517⟩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volontaire des montagnes au secours de la plaine « stérile » ou comment créer un sol fertile dans les Landes de Gascogne dans la seconde moitié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La plaine, le plat, le plan, n° 17, pp.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Landes de Gascogne (18e-19e), de la mise en valeur comme colonisation intérieure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2010, 8,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Amanhã, a geografia social? Por uma da teoria crítica e uma abordagem dimensional do espaço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pp.2-11.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⟨10.4000/confins.6229⟩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territoires. Compte rendu de lecture de Vanier Martin, 2008, Le pouvoir des territoires. Essai sur l'interterritorialité. Paris, Economica, 160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71,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en transactions. Compte rendu de lecture de Séchet Raymonde, Garat Isabelle et Zeneidi Djemila (dir.), 2008, Espaces en transactions, Rennes, Presses universitaires de Rennes, 359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domination. Compte-rendu de lecture de Harvey David, 2008, Géographie de la domination, Paris, Les praires ordinaires, 118 p. (coll. Penser/Croiser)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territoire, la territorialité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2008, 55,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territorialities and territorial restrucuring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&amp; Cultural Geography / Social and Cultural Geography</w:t>
            </w:r>
            <w:r>
              <w:rPr/>
              <w:t xml:space="preserve">, 2008, 9 (2),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73-74,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 : l’exemple des Landes de Gascogne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n° 73-74, pp. 237-251.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⟨10.17811/er.0.2007.237-251⟩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Landes de Gascogne, de la mise en valeur comme colonisation intérieure (XVIIIe - XIXe siècle)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territoriales face à la faible densité : comparaison des pays aquitains et des comarcas aragonaises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647,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Référentiel-habitant et espace rural en mutation : la Haute Lande, un entre-deux territorial en Aquitaine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2005, 19 (19), pp.97-108.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⟨10.3406/rgpso.2005.2888⟩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géographique, idéologie territoriale et production régionale : réflexions autour des Landes de Gascogne (XVIIIème-XIXème)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2004, 24, pp. 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Saint-Esprit (Bayonne) : de l'exclusion systématique à l'inclusion progressive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Saint-Girons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2004, 474,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catégorisation socio-spatiale et mobilité : être urbain et se penser rural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2004, 29 (115-118), pp.45-58.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⟨10.3406/tigr.2003.1462⟩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 L’ancienne base aérienne de Brétigny (Essonne) et son aménageur, la SPL Air 217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29,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pp.200-220, 2025, PrimaLun@, 979-10-300-1130-2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d’Europe: The Logics of Assemblage between Disneyland Paris and New Town Principles of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Nicholas A. Phelps; Roger Keil; Paul J. Maginn. </w:t>
            </w:r>
            <w:r>
              <w:rPr>
                <w:i w:val="1"/>
                <w:iCs w:val="1"/>
              </w:rPr>
              <w:t xml:space="preserve">Peripheral centralities: Instances of Anticipatory Urbanism</w:t>
            </w:r>
            <w:r>
              <w:rPr/>
              <w:t xml:space="preserve">, jovis Verlag, pp.124-135, 2025, 978-3-98612-144-0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développement économiques, reloaded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économique des territoires : Théories et pratiques</w:t>
            </w:r>
            <w:r>
              <w:rPr/>
              <w:t xml:space="preserve">, Aménagement économique des territoires : Théories et pratiques., CNER, pp.9-15,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généraliste et polarisée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mutations</w:t>
            </w:r>
            <w:r>
              <w:rPr/>
              <w:t xml:space="preserve">, Editions Autrement, pp.18-19,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: une ville globale comme une 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mutations</w:t>
            </w:r>
            <w:r>
              <w:rPr/>
              <w:t xml:space="preserve">, Editions Autrement, pp.26-27,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tertiaire : un marché ultra sélectif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 métropole en mutation</w:t>
            </w:r>
            <w:r>
              <w:rPr/>
              <w:t xml:space="preserve">, Editions Autrement, pp.68-69,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vécu au territoire ? Le département des Landes dans l'identité de ses habitants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France Guérin-Pace et Elena Filippova. </w:t>
            </w:r>
            <w:r>
              <w:rPr>
                <w:i w:val="1"/>
                <w:iCs w:val="1"/>
              </w:rPr>
              <w:t xml:space="preserve">Ces lieux qui nous habitent. Identité des territoires, territoires des identités</w:t>
            </w:r>
            <w:r>
              <w:rPr/>
              <w:t xml:space="preserve">, Editions de l'Aube, pp.101-116, 2008,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connaissance, intérêt de connaître et géographie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Raymonde Séchet et Vincent Veschambre. </w:t>
            </w:r>
            <w:r>
              <w:rPr>
                <w:i w:val="1"/>
                <w:iCs w:val="1"/>
              </w:rPr>
              <w:t xml:space="preserve">Penser et faire la géographie sociale. Contributions à une épistémologie de la géographie sociale</w:t>
            </w:r>
            <w:r>
              <w:rPr/>
              <w:t xml:space="preserve">, Presses Universitaires de Rennes, pp.31-46, 2006,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la Chalosse : interrogations et errements autour d’une définition (XIXe - début du 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Chalosse - l’esprit des lieux, entre mémoires et histoires</w:t>
            </w:r>
            <w:r>
              <w:rPr/>
              <w:t xml:space="preserve">, Michel Papy, Christian Thibon (dir.), Universitaria, pp. 213-242, 2004, 9782914444200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culturelles et émergence de lieux : du vin et du jazz dans le Haut Entre-Deux-Mers (Gironde)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Maria Gravari-Barbas et Philippe Violier. </w:t>
            </w:r>
            <w:r>
              <w:rPr>
                <w:i w:val="1"/>
                <w:iCs w:val="1"/>
              </w:rPr>
              <w:t xml:space="preserve">Lieux de culture culture des lieux. Production(s) culturelle(s) locale(s) et émergence des lieux : dynamiques, acteurs, enjeux</w:t>
            </w:r>
            <w:r>
              <w:rPr/>
              <w:t xml:space="preserve">, Presses Universitaires de Rennes, pp.157-163, 2003,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entre-deux territorial, l'exemple de la Haute Lande en 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Jean-Marc Fournier. </w:t>
            </w:r>
            <w:r>
              <w:rPr>
                <w:i w:val="1"/>
                <w:iCs w:val="1"/>
              </w:rPr>
              <w:t xml:space="preserve">Faire la géographie sociale</w:t>
            </w:r>
            <w:r>
              <w:rPr/>
              <w:t xml:space="preserve">, Presses Universitaires de Caen, pp.103-110, 2001, Les documents de la Maison de la Recherche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perception de leur environnement : la métallurgie et l'industrie aéronautique dans le bassin de l'Adour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Astruc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Bourguet</w:t>
              </w:r>
            </w:hyperlink>
          </w:p>
          <w:p>
            <w:pPr/>
            <w:r>
              <w:rPr/>
              <w:t xml:space="preserve">Nicole Croix. </w:t>
            </w:r>
            <w:r>
              <w:rPr>
                <w:i w:val="1"/>
                <w:iCs w:val="1"/>
              </w:rPr>
              <w:t xml:space="preserve">Des campagnes vivantes. Un modèle pour l'Europe ?</w:t>
            </w:r>
            <w:r>
              <w:rPr/>
              <w:t xml:space="preserve">, Presses Universitaires de Rennes, pp.407-414,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ET TERRITOIRES DU GRAND PARIS EXPRESS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[Rapport de recherche] Commissariat Général à l'Egalité des Territoires; Société du Grand Paris; Agence Nationale pour la Rénovation Urbaine; Ecole d'Urbanisme de Paris. 2018,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grandes métropoles mondiales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</w:p>
          <w:p>
            <w:pPr/>
            <w:r>
              <w:rPr/>
              <w:t xml:space="preserve">[Contrat] Conseil régional d'Ile-de-France. 2016,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法国乡村发展与特色保护的经验借鉴与启示 [La dimension culturelle du développement des espaces ruraux : exemples français]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Hongyang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 Mingyie</w:t>
              </w:r>
            </w:hyperlink>
          </w:p>
          <w:p>
            <w:pPr/>
            <w:r>
              <w:rPr/>
              <w:t xml:space="preserve">[Research Report] Département de la construction et du logement de la Province du Jiangsu, Chine. 2015,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halshs-01817330v1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l’interdisciplinarité chez Jean Labasse : entre objet, position et contexte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interdisciplinarités de la géographie avec les sciences sociales</w:t>
            </w:r>
            <w:r>
              <w:rPr/>
              <w:t xml:space="preserve">, Marie-Vic Ozouf-Marignier, Charlotte Becquart-Rousset et Nicolas Verdier,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2022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d'Europe, east of Paris: the logics of assemblage between Disneyland Paris and New Town principles of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 Foundation Seminar Series: Peripheral Centralities ; Seminar 3: Present and Planned.</w:t>
            </w:r>
            <w:r>
              <w:rPr/>
              <w:t xml:space="preserve">, York University,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à l'ombre de Disney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la ville à l'ombre de Disney</w:t>
            </w:r>
            <w:r>
              <w:rPr/>
              <w:t xml:space="preserve">, LABEX Futurs Urbains : GT POUM, GT UDUH, GT IGP, Oct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banlieue parisienne : productions et évolutions des grands équipements structurants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transversal « Inventer le Grand Paris » Labex Futurs Urbains (UPE)</w:t>
            </w:r>
            <w:r>
              <w:rPr/>
              <w:t xml:space="preserve">, Dec 2020, Champs sur Marme,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⟨10.25580/igp.2020.0040⟩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Equiper l’Ile-de-France pour les Congrès et Salons : le parc des expositions de Villepinte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Aménager la banlieue parisienne : productions et évolutions des grands équipements structurants</w:t>
            </w:r>
            <w:r>
              <w:rPr/>
              <w:t xml:space="preserve">, Labex Futurs urbains - GT Inventer le Grand Paris (Clément Orillard) et GT Production urbaine et marchés (Julien Aldhuy), Dec 2020,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et la (théorie de la) « corbeille » : réflexions à partir du développement commercial du quartier prioritaire de la politique de la ville Danube-Solidarité-Marseillaise (Paris, 19ème)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Urban feedback. Perspectives critiques sur 50 années d’enseignement et de recherche en urbanisme, 1968-2018</w:t>
            </w:r>
            <w:r>
              <w:rPr/>
              <w:t xml:space="preserve">, Institut d’urbanisme et de géographie alpine, laboratoire PACTE,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commerce de Paris aux marges d’une certaine économie mixte : l’exemple de l’aménagement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Aménager la banlieue parisienne : les mondes de l’économie mixte et leurs histoires</w:t>
            </w:r>
            <w:r>
              <w:rPr/>
              <w:t xml:space="preserve">, Labex Futurs urbains - GT Inventer le Grand Paris (Clément Orillard) et GT Production urbaine et marchés (Julien Aldhuy), Mar 2019,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vu de la (théorie de) la corbeille : pour une réévaluation de la consultation internationale et de ses effets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Paris contemporain</w:t>
            </w:r>
            <w:r>
              <w:rPr/>
              <w:t xml:space="preserve">, Labex Futurs urbains - GT Inventer le Grand Paris (Alessandro Panzeri, Frédéric Pousin et Nathalie Roseau), Dec 2019,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methodology on London, Paris and New York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comparative urban policies and politics</w:t>
            </w:r>
            <w:r>
              <w:rPr/>
              <w:t xml:space="preserve">, I-Site FUTURE - Labex Futurs urbains - CIST (Julien Aldhuy, Christian Lefèvre et Laurent Terral), Nov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private economic players in the governance of cities : preliminary analysis on the cases of London, Paris and New York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Terral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comparative urban policies and politics</w:t>
            </w:r>
            <w:r>
              <w:rPr/>
              <w:t xml:space="preserve">, I-Site FUTURE - Labex Futurs urbains - CIST (Julien Aldhuy, Christian Lefèvre et Laurent Terral), Nov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Nombril du Monde (Pougne-Hérisson, Nouvelle Aquitaine, France) aux « beautiful villages » (Jiangsu, Chine), quel est le rôle de l’imaginaire géographique dans le développement territorial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requalifications à usage récréatif des territoires en marge ou en crise, un outil de développement territorial durable ? Modèles, pratiques et enjeux</w:t>
            </w:r>
            <w:r>
              <w:rPr/>
              <w:t xml:space="preserve">, Lab’urba, Labex Futurs urbains et Institut Français du Tourisme,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petite ville entre centralités, entre-deux et périphérie ? L’exemple de Tartas (Landes, Nouvelle Aquitaine) et sa Communauté de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Dubois-Maury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territoriale.</w:t>
            </w:r>
            <w:r>
              <w:rPr/>
              <w:t xml:space="preserve">, GIS EUROPE de Rennes, Institut d’Aménagement et d’Urbanisme de Rennes, Laboratoire ESO Rennes, Chaire Territoires et Mutations de l’Action Publique (Sciences Po-Rennes) avec le soutien du laboratoire IODE et de la Ville de Lamballe,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territorialisation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à l’épreuve des réformes territoriales (et vice versa) : approche comparée internationale</w:t>
            </w:r>
            <w:r>
              <w:rPr/>
              <w:t xml:space="preserve">, CIST, CITERES, Pacte et Lab’urba,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stratégies des grandes métropoles : éléments de réflexion à partir des cas de Londres, New York, Sydney et Toronto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 résilience en action</w:t>
            </w:r>
            <w:r>
              <w:rPr/>
              <w:t xml:space="preserve">, UPEM : Département Génie urbain, Lab’urba, Labex Futurs urbains, Université de Mons, Université d’Avignon et des Pays du Vaucluse, UMR Espace, Institut d’urbanisme de l’Université de Montréal, May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stratégies des plus grandes villes : du mimétisme à la prise de conscience ? (Londres, New York, Sydney, Toronto)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la résilience. Risques et territoires</w:t>
            </w:r>
            <w:r>
              <w:rPr/>
              <w:t xml:space="preserve">, UMR Passages,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des pôles urbains et aménagement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Revitaliser les centres-villes et les centres-bourgs : c’est possible !</w:t>
            </w:r>
            <w:r>
              <w:rPr/>
              <w:t xml:space="preserve">, Agence Départementale d'Aide aux Collectivités Locales des Landes, Association des Maires des Landes, Ville de Morcenx, Dec 2016, Morcenx,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du développement économique de la métropole et les CDT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Grand Paris : Le local métropolitain. Les figures du local à l’épreuve du Grand Paris</w:t>
            </w:r>
            <w:r>
              <w:rPr/>
              <w:t xml:space="preserve">, Ecole d'urbanisme de Paris, Lab'urba et Institut d'aménagement et d'urbanisme Ile-de-France, Mar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du développement économique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Territoires et action publique</w:t>
            </w:r>
            <w:r>
              <w:rPr/>
              <w:t xml:space="preserve">, Marie-Vic Ozouf-Marignier,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Labasse, les réseaux et la finance : de la région au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Histoire et géographie : temps et espace. Croisements et fertilisations</w:t>
            </w:r>
            <w:r>
              <w:rPr/>
              <w:t xml:space="preserve">, Marie-Vic Ozouf-Marignier,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spaces in the era of widespread urbanity: explorations from the Paris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Academic Committee of Foreign Studies in Urban Planning, Fourth Sino-French Urban, Regional and Planning Symposium</w:t>
            </w:r>
            <w:r>
              <w:rPr/>
              <w:t xml:space="preserve">, Nov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cities, economic development and multiple strategies: evidences from Paris region and Greater Paris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lecture, School of Architecture and Urban Planning, Nanjing University</w:t>
            </w:r>
            <w:r>
              <w:rPr/>
              <w:t xml:space="preserve">, Professor Wang Hongyang, Nov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spaces and metropolitan strategies in Paris Region: limits and challenges of a categorization in lack of urbanity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Joint-seminar of the Sino-french Center for urban, regional and planning studies and the Sino-french association for landscape, architecture and urban planning</w:t>
            </w:r>
            <w:r>
              <w:rPr/>
              <w:t xml:space="preserve">, Dec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development of the Paris Region area: Elements for a foresight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seminar of the Sino-french Center for urban, regional and planning studies</w:t>
            </w:r>
            <w:r>
              <w:rPr/>
              <w:t xml:space="preserve">, Jul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du pouvoir, stratégie spatialisée et géographie des adhésions à l'UMP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politique : concepts et échelles"</w:t>
            </w:r>
            <w:r>
              <w:rPr/>
              <w:t xml:space="preserve">, Apr 2008, Reims,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? C'est ce qui résiste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la justice vient-elle aux géographes ? Exploration de la géographie sociale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Justice et injustices spatiales</w:t>
            </w:r>
            <w:r>
              <w:rPr/>
              <w:t xml:space="preserve">, Mar 2008,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historicité du territoire pour légitimer le projet par le territoire ? Exemples de la politique de pays dans le sud-ouest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Décentralisation et recompositions territoriales infra-étatiques. Approches contemporaines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la géographie sociale.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2006. Demain la géographie : permanences, dynamiques, mutations.</w:t>
            </w:r>
            <w:r>
              <w:rPr/>
              <w:t xml:space="preserve">, Jun 2006, Avignon,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désert et ses images dans l'identité des Landes de Gascogne : de la colonisation intérieure à la politique de pays (18e – 21e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trajectoires rurales en Europe</w:t>
            </w:r>
            <w:r>
              <w:rPr/>
              <w:t xml:space="preserve">, Sep 2007,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territorialisation et dynamiques socio-spatiales, qu'y-a-t-il &amp;quot;sous&amp;quot; les politiques publiques ? Éléments de réflexion à partir de la politique de pays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"Trois énigmes sur la construction des intérêts territorialisés", 1ère rencontre de l'école internationale "Controverses" organisée par PACTE, le LATTS et le LASUR (EPFL)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Landes de Gascogne, de la formation des départements aux recompositions infra-étatiques contemporaines. Imaginaire, idéologie, identité.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Décentralisation et recompositions territoriales infra-étatiques. Approches contemporaines.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territoire, territorialité : vers une approche circonspecte, progressive et relationnelle du rapport identité/territoire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INED Territoires identitaires, identités territoriales : un lien complexe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circonspecte et progressive du territoire pour comprendre la territorialité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Appréhender la notion d'acteur en géographie : intérêts théoriques et méthodologiques des représentations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savoirs géographiques français sur les Pyrénées au XIXe siècle : de la vue de loin à la vue d’en haut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« Patrimonialisation des Pyrénées, entre pratiques professionnelles et pratiques scientifiques »</w:t>
            </w:r>
            <w:r>
              <w:rPr/>
              <w:t xml:space="preserve">, Isabelle Degrémont, Jean-Yves Puyo (dir.), laboratoire SET (UPPA), Mar 2006,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los lugares emblemáticos ; el ejemplo de las Landas de Gascoña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valoración patrimonial y simbólica del paisaje : factores y modalidades</w:t>
            </w:r>
            <w:r>
              <w:rPr/>
              <w:t xml:space="preserve">, Nicolás Ortega Cantero (dir.), Universidad Autonoma de Madrid, Nov 2006, Miraflores de la Sierra,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paysage, entre conceptions disciplinaires et dynamiques locales - l’exemple des Landes de Gascogne (regards géographiques, 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notion de paysage, d’hier à aujourd’hui"</w:t>
            </w:r>
            <w:r>
              <w:rPr/>
              <w:t xml:space="preserve">, Espace Mendés France - Université de Poitiers, Dec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divergences Hardy – Demangeon autour de la Géographie psychologique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2002 : L'idéel et le matériel</w:t>
            </w:r>
            <w:r>
              <w:rPr/>
              <w:t xml:space="preserve">, 2002, Avignon,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Aleph : le géographe ? Interrogations sur une métaphore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2000 : L'explication en géographie</w:t>
            </w:r>
            <w:r>
              <w:rPr/>
              <w:t xml:space="preserve">, 2002, Avignon, France. pp. 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halshs-00089581v1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Une multiplication des opportunités et des projets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Comment sortir du sentier de dépendance 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Paris toujours à (re)penser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Guigou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/>
              <w:t xml:space="preserve">2019,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Express et quartiers de la politique de la ville : l’impact des futures gares vu du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Altaber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Barbé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Adil Jazouli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notion d'acteur en géographie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hal-00695014v1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D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ldhuy" TargetMode="External"/><Relationship Id="rId8" Type="http://schemas.openxmlformats.org/officeDocument/2006/relationships/hyperlink" Target="https://orcid.org/0000-0003-2053-0650" TargetMode="External"/><Relationship Id="rId9" Type="http://schemas.openxmlformats.org/officeDocument/2006/relationships/hyperlink" Target="https://www.idref.fr/069924368" TargetMode="External"/><Relationship Id="rId10" Type="http://schemas.openxmlformats.org/officeDocument/2006/relationships/hyperlink" Target="https://viaf.org/viaf/32213633" TargetMode="External"/><Relationship Id="rId11" Type="http://schemas.openxmlformats.org/officeDocument/2006/relationships/hyperlink" Target="http://isni.org/isni/0000000003222259" TargetMode="External"/><Relationship Id="rId12" Type="http://schemas.openxmlformats.org/officeDocument/2006/relationships/hyperlink" Target="https://normandie-univ.hal.science/hal-04322836v1" TargetMode="External"/><Relationship Id="rId13" Type="http://schemas.openxmlformats.org/officeDocument/2006/relationships/hyperlink" Target="https://hal.science/search/index/?q=*&amp;authFullName_s=Sylvia Brunet" TargetMode="External"/><Relationship Id="rId14" Type="http://schemas.openxmlformats.org/officeDocument/2006/relationships/hyperlink" Target="https://hal.science/search/index/?q=*&amp;authFullName_s=Julien Aldhuy" TargetMode="External"/><Relationship Id="rId15" Type="http://schemas.openxmlformats.org/officeDocument/2006/relationships/hyperlink" Target="https://hal.science/search/index/?q=*&amp;authFullName_s=St&#233;phane Ghiotti" TargetMode="External"/><Relationship Id="rId16" Type="http://schemas.openxmlformats.org/officeDocument/2006/relationships/hyperlink" Target="https://hal.science/search/index/?q=*&amp;authFullName_s=Mathieu Gigot" TargetMode="External"/><Relationship Id="rId17" Type="http://schemas.openxmlformats.org/officeDocument/2006/relationships/hyperlink" Target="https://hal.science/search/index/?q=*&amp;authFullName_s=Fabrizio Maccaglia" TargetMode="External"/><Relationship Id="rId18" Type="http://schemas.openxmlformats.org/officeDocument/2006/relationships/hyperlink" Target="https://hal.science/hal-03299198v1" TargetMode="External"/><Relationship Id="rId19" Type="http://schemas.openxmlformats.org/officeDocument/2006/relationships/hyperlink" Target="https://hal.science/search/index/?q=*&amp;authFullName_s=Vincent Gollain" TargetMode="External"/><Relationship Id="rId20" Type="http://schemas.openxmlformats.org/officeDocument/2006/relationships/hyperlink" Target="https://hal.science/search/index/?q=*&amp;authFullName_s=Fabien Nadou" TargetMode="External"/><Relationship Id="rId21" Type="http://schemas.openxmlformats.org/officeDocument/2006/relationships/hyperlink" Target="https://www.cner-france.com/Publications/Ouvrages/Amenagement-economique-des-territoires-theories-et-pratiques" TargetMode="External"/><Relationship Id="rId22" Type="http://schemas.openxmlformats.org/officeDocument/2006/relationships/hyperlink" Target="https://shs.hal.science/halshs-00375041v1" TargetMode="External"/><Relationship Id="rId23" Type="http://schemas.openxmlformats.org/officeDocument/2006/relationships/hyperlink" Target="https://hal.science/hal-04266741v1" TargetMode="External"/><Relationship Id="rId24" Type="http://schemas.openxmlformats.org/officeDocument/2006/relationships/hyperlink" Target="https://hal.science/search/index/?q=*&amp;authFullName_s=Cl&#233;ment Orillard" TargetMode="External"/><Relationship Id="rId25" Type="http://schemas.openxmlformats.org/officeDocument/2006/relationships/hyperlink" Target="https://hal.science/hal-04266752v1" TargetMode="External"/><Relationship Id="rId26" Type="http://schemas.openxmlformats.org/officeDocument/2006/relationships/hyperlink" Target="https://dx.doi.org/10.3917/rhu.068.0005" TargetMode="External"/><Relationship Id="rId27" Type="http://schemas.openxmlformats.org/officeDocument/2006/relationships/hyperlink" Target="https://hal.science/hal-03344900v1" TargetMode="External"/><Relationship Id="rId28" Type="http://schemas.openxmlformats.org/officeDocument/2006/relationships/hyperlink" Target="https://hal.science/search/index/?q=*&amp;authFullName_s=Andr&#233; Joyal" TargetMode="External"/><Relationship Id="rId29" Type="http://schemas.openxmlformats.org/officeDocument/2006/relationships/hyperlink" Target="https://dx.doi.org/10.3917/reru.213.0517" TargetMode="External"/><Relationship Id="rId30" Type="http://schemas.openxmlformats.org/officeDocument/2006/relationships/hyperlink" Target="https://shs.hal.science/halshs-01816813v1" TargetMode="External"/><Relationship Id="rId31" Type="http://schemas.openxmlformats.org/officeDocument/2006/relationships/hyperlink" Target="https://hal.science/search/index/?q=*&amp;authFullName_s=Jean-Yves Puyo" TargetMode="External"/><Relationship Id="rId32" Type="http://schemas.openxmlformats.org/officeDocument/2006/relationships/hyperlink" Target="https://shs.hal.science/halshs-00464935v1" TargetMode="External"/><Relationship Id="rId33" Type="http://schemas.openxmlformats.org/officeDocument/2006/relationships/hyperlink" Target="https://shs.hal.science/halshs-00436323v1" TargetMode="External"/><Relationship Id="rId34" Type="http://schemas.openxmlformats.org/officeDocument/2006/relationships/hyperlink" Target="https://hal.science/search/index/?q=*&amp;authFullName_s=Fabrice Ripoll" TargetMode="External"/><Relationship Id="rId35" Type="http://schemas.openxmlformats.org/officeDocument/2006/relationships/hyperlink" Target="https://hal.science/search/index/?q=*&amp;authFullName_s=Raymonde S&#233;chet" TargetMode="External"/><Relationship Id="rId36" Type="http://schemas.openxmlformats.org/officeDocument/2006/relationships/hyperlink" Target="https://hal.science/search/index/?q=*&amp;authFullName_s=Vincent Veschambre" TargetMode="External"/><Relationship Id="rId37" Type="http://schemas.openxmlformats.org/officeDocument/2006/relationships/hyperlink" Target="https://dx.doi.org/10.4000/confins.6229" TargetMode="External"/><Relationship Id="rId38" Type="http://schemas.openxmlformats.org/officeDocument/2006/relationships/hyperlink" Target="https://shs.hal.science/halshs-00493615v1" TargetMode="External"/><Relationship Id="rId39" Type="http://schemas.openxmlformats.org/officeDocument/2006/relationships/hyperlink" Target="https://shs.hal.science/halshs-00493613v1" TargetMode="External"/><Relationship Id="rId40" Type="http://schemas.openxmlformats.org/officeDocument/2006/relationships/hyperlink" Target="https://shs.hal.science/halshs-00599642v1" TargetMode="External"/><Relationship Id="rId41" Type="http://schemas.openxmlformats.org/officeDocument/2006/relationships/hyperlink" Target="https://shs.hal.science/halshs-00278669v1" TargetMode="External"/><Relationship Id="rId42" Type="http://schemas.openxmlformats.org/officeDocument/2006/relationships/hyperlink" Target="https://shs.hal.science/halshs-00290153v1" TargetMode="External"/><Relationship Id="rId43" Type="http://schemas.openxmlformats.org/officeDocument/2006/relationships/hyperlink" Target="https://shs.hal.science/halshs-00277897v1" TargetMode="External"/><Relationship Id="rId44" Type="http://schemas.openxmlformats.org/officeDocument/2006/relationships/hyperlink" Target="https://hal.science/hal-05378445v1" TargetMode="External"/><Relationship Id="rId45" Type="http://schemas.openxmlformats.org/officeDocument/2006/relationships/hyperlink" Target="https://dx.doi.org/10.17811/er.0.2007.237-251" TargetMode="External"/><Relationship Id="rId46" Type="http://schemas.openxmlformats.org/officeDocument/2006/relationships/hyperlink" Target="https://shs.hal.science/halshs-00250145v1" TargetMode="External"/><Relationship Id="rId47" Type="http://schemas.openxmlformats.org/officeDocument/2006/relationships/hyperlink" Target="https://shs.hal.science/halshs-00375089v1" TargetMode="External"/><Relationship Id="rId48" Type="http://schemas.openxmlformats.org/officeDocument/2006/relationships/hyperlink" Target="https://hal.science/search/index/?q=*&amp;authFullName_s=Sylvie Clarimont" TargetMode="External"/><Relationship Id="rId49" Type="http://schemas.openxmlformats.org/officeDocument/2006/relationships/hyperlink" Target="https://hal.science/search/index/?q=*&amp;authFullName_s=Olivier Labussiere" TargetMode="External"/><Relationship Id="rId50" Type="http://schemas.openxmlformats.org/officeDocument/2006/relationships/hyperlink" Target="https://shs.hal.science/halshs-00375087v1" TargetMode="External"/><Relationship Id="rId51" Type="http://schemas.openxmlformats.org/officeDocument/2006/relationships/hyperlink" Target="https://dx.doi.org/10.3406/rgpso.2005.2888" TargetMode="External"/><Relationship Id="rId52" Type="http://schemas.openxmlformats.org/officeDocument/2006/relationships/hyperlink" Target="https://shs.hal.science/halshs-00080645v1" TargetMode="External"/><Relationship Id="rId53" Type="http://schemas.openxmlformats.org/officeDocument/2006/relationships/hyperlink" Target="https://shs.hal.science/halshs-00375086v1" TargetMode="External"/><Relationship Id="rId54" Type="http://schemas.openxmlformats.org/officeDocument/2006/relationships/hyperlink" Target="https://hal.science/search/index/?q=*&amp;authFullName_s=Franck Saint-Girons" TargetMode="External"/><Relationship Id="rId55" Type="http://schemas.openxmlformats.org/officeDocument/2006/relationships/hyperlink" Target="https://shs.hal.science/halshs-00375083v1" TargetMode="External"/><Relationship Id="rId56" Type="http://schemas.openxmlformats.org/officeDocument/2006/relationships/hyperlink" Target="https://dx.doi.org/10.3406/tigr.2003.1462" TargetMode="External"/><Relationship Id="rId57" Type="http://schemas.openxmlformats.org/officeDocument/2006/relationships/hyperlink" Target="https://normandie-univ.hal.science/hal-04337949v1" TargetMode="External"/><Relationship Id="rId58" Type="http://schemas.openxmlformats.org/officeDocument/2006/relationships/hyperlink" Target="https://hal.science/search/index/?q=*&amp;authFullName_s=Patrice Mele" TargetMode="External"/><Relationship Id="rId59" Type="http://schemas.openxmlformats.org/officeDocument/2006/relationships/hyperlink" Target="https://hal.science/hal-04867816v1" TargetMode="External"/><Relationship Id="rId60" Type="http://schemas.openxmlformats.org/officeDocument/2006/relationships/hyperlink" Target="https://hal.science/search/index/?q=*&amp;authFullName_s=Guillaume Lacroix" TargetMode="External"/><Relationship Id="rId61" Type="http://schemas.openxmlformats.org/officeDocument/2006/relationships/hyperlink" Target="https://una-editions.fr" TargetMode="External"/><Relationship Id="rId62" Type="http://schemas.openxmlformats.org/officeDocument/2006/relationships/hyperlink" Target="https://hal.science/hal-04858595v1" TargetMode="External"/><Relationship Id="rId63" Type="http://schemas.openxmlformats.org/officeDocument/2006/relationships/hyperlink" Target="https://hal.science/search/index/?q=*&amp;authFullName_s=Sophie Didier" TargetMode="External"/><Relationship Id="rId64" Type="http://schemas.openxmlformats.org/officeDocument/2006/relationships/hyperlink" Target="https://hal.science/search/index/?q=*&amp;authFullName_s=Loic Vadelorge" TargetMode="External"/><Relationship Id="rId65" Type="http://schemas.openxmlformats.org/officeDocument/2006/relationships/hyperlink" Target="https://hal.science/hal-03299381v1" TargetMode="External"/><Relationship Id="rId66" Type="http://schemas.openxmlformats.org/officeDocument/2006/relationships/hyperlink" Target="https://hal.u-pec.fr/hal-02497626v1" TargetMode="External"/><Relationship Id="rId67" Type="http://schemas.openxmlformats.org/officeDocument/2006/relationships/hyperlink" Target="https://hal.u-pec.fr/hal-02497642v1" TargetMode="External"/><Relationship Id="rId68" Type="http://schemas.openxmlformats.org/officeDocument/2006/relationships/hyperlink" Target="https://hal.u-pec.fr/hal-02497655v1" TargetMode="External"/><Relationship Id="rId69" Type="http://schemas.openxmlformats.org/officeDocument/2006/relationships/hyperlink" Target="https://shs.hal.science/halshs-00282015v1" TargetMode="External"/><Relationship Id="rId70" Type="http://schemas.openxmlformats.org/officeDocument/2006/relationships/hyperlink" Target="https://shs.hal.science/halshs-00375088v1" TargetMode="External"/><Relationship Id="rId71" Type="http://schemas.openxmlformats.org/officeDocument/2006/relationships/hyperlink" Target="https://hal.science/hal-05379459v1" TargetMode="External"/><Relationship Id="rId72" Type="http://schemas.openxmlformats.org/officeDocument/2006/relationships/hyperlink" Target="https://shs.hal.science/halshs-00375044v1" TargetMode="External"/><Relationship Id="rId73" Type="http://schemas.openxmlformats.org/officeDocument/2006/relationships/hyperlink" Target="https://shs.hal.science/halshs-00375042v1" TargetMode="External"/><Relationship Id="rId74" Type="http://schemas.openxmlformats.org/officeDocument/2006/relationships/hyperlink" Target="https://shs.hal.science/halshs-00375040v1" TargetMode="External"/><Relationship Id="rId75" Type="http://schemas.openxmlformats.org/officeDocument/2006/relationships/hyperlink" Target="https://hal.science/search/index/?q=*&amp;authFullName_s=Thomas Astruc" TargetMode="External"/><Relationship Id="rId76" Type="http://schemas.openxmlformats.org/officeDocument/2006/relationships/hyperlink" Target="https://hal.science/search/index/?q=*&amp;authFullName_s=Monique Bourguet" TargetMode="External"/><Relationship Id="rId77" Type="http://schemas.openxmlformats.org/officeDocument/2006/relationships/hyperlink" Target="https://shs.hal.science/halshs-01817335v1" TargetMode="External"/><Relationship Id="rId78" Type="http://schemas.openxmlformats.org/officeDocument/2006/relationships/hyperlink" Target="https://hal.science/search/index/?q=*&amp;authFullName_s=Adeline Heitz" TargetMode="External"/><Relationship Id="rId79" Type="http://schemas.openxmlformats.org/officeDocument/2006/relationships/hyperlink" Target="https://hal.science/search/index/?q=*&amp;authFullName_s=Sandrine Wenglenski" TargetMode="External"/><Relationship Id="rId80" Type="http://schemas.openxmlformats.org/officeDocument/2006/relationships/hyperlink" Target="https://shs.hal.science/halshs-01817332v1" TargetMode="External"/><Relationship Id="rId81" Type="http://schemas.openxmlformats.org/officeDocument/2006/relationships/hyperlink" Target="https://hal.science/search/index/?q=*&amp;authFullName_s=Laurent Terral" TargetMode="External"/><Relationship Id="rId82" Type="http://schemas.openxmlformats.org/officeDocument/2006/relationships/hyperlink" Target="https://hal.science/search/index/?q=*&amp;authFullName_s=Christian Lefevre" TargetMode="External"/><Relationship Id="rId83" Type="http://schemas.openxmlformats.org/officeDocument/2006/relationships/hyperlink" Target="https://shs.hal.science/halshs-01817330v1" TargetMode="External"/><Relationship Id="rId84" Type="http://schemas.openxmlformats.org/officeDocument/2006/relationships/hyperlink" Target="https://hal.science/search/index/?q=*&amp;authFullName_s=Hongyang Wang" TargetMode="External"/><Relationship Id="rId85" Type="http://schemas.openxmlformats.org/officeDocument/2006/relationships/hyperlink" Target="https://hal.science/search/index/?q=*&amp;authFullName_s=Li Mingyie" TargetMode="External"/><Relationship Id="rId86" Type="http://schemas.openxmlformats.org/officeDocument/2006/relationships/hyperlink" Target="https://shs.hal.science/halshs-05571903v1" TargetMode="External"/><Relationship Id="rId87" Type="http://schemas.openxmlformats.org/officeDocument/2006/relationships/hyperlink" Target="https://shs.hal.science/halshs-04858427v1" TargetMode="External"/><Relationship Id="rId88" Type="http://schemas.openxmlformats.org/officeDocument/2006/relationships/hyperlink" Target="https://hal.science/search/index/?q=*&amp;authFullName_s=Helene Dang Vu" TargetMode="External"/><Relationship Id="rId89" Type="http://schemas.openxmlformats.org/officeDocument/2006/relationships/hyperlink" Target="https://hal.science/hal-03922672v1" TargetMode="External"/><Relationship Id="rId90" Type="http://schemas.openxmlformats.org/officeDocument/2006/relationships/hyperlink" Target="https://hal.science/hal-03854530v1" TargetMode="External"/><Relationship Id="rId91" Type="http://schemas.openxmlformats.org/officeDocument/2006/relationships/hyperlink" Target="https://shs.hal.science/halshs-04308001v1" TargetMode="External"/><Relationship Id="rId92" Type="http://schemas.openxmlformats.org/officeDocument/2006/relationships/hyperlink" Target="https://hal.science/hal-04764670v1" TargetMode="External"/><Relationship Id="rId93" Type="http://schemas.openxmlformats.org/officeDocument/2006/relationships/hyperlink" Target="https://dx.doi.org/10.25580/igp.2020.0040" TargetMode="External"/><Relationship Id="rId94" Type="http://schemas.openxmlformats.org/officeDocument/2006/relationships/hyperlink" Target="https://hal.science/hal-04266777v1" TargetMode="External"/><Relationship Id="rId95" Type="http://schemas.openxmlformats.org/officeDocument/2006/relationships/hyperlink" Target="https://hal.science/hal-03299393v1" TargetMode="External"/><Relationship Id="rId96" Type="http://schemas.openxmlformats.org/officeDocument/2006/relationships/hyperlink" Target="https://hal.science/hal-04266795v1" TargetMode="External"/><Relationship Id="rId97" Type="http://schemas.openxmlformats.org/officeDocument/2006/relationships/hyperlink" Target="https://hal.science/hal-03299424v1" TargetMode="External"/><Relationship Id="rId98" Type="http://schemas.openxmlformats.org/officeDocument/2006/relationships/hyperlink" Target="https://shs.hal.science/halshs-04271913v1" TargetMode="External"/><Relationship Id="rId99" Type="http://schemas.openxmlformats.org/officeDocument/2006/relationships/hyperlink" Target="https://hal.science/search/index/?q=*&amp;authFullName_s=Christian Lef&#232;vre" TargetMode="External"/><Relationship Id="rId100" Type="http://schemas.openxmlformats.org/officeDocument/2006/relationships/hyperlink" Target="https://shs.hal.science/halshs-04271907v1" TargetMode="External"/><Relationship Id="rId101" Type="http://schemas.openxmlformats.org/officeDocument/2006/relationships/hyperlink" Target="https://hal.science/search/index/?q=*&amp;authFullName_s=Terral Laurent" TargetMode="External"/><Relationship Id="rId102" Type="http://schemas.openxmlformats.org/officeDocument/2006/relationships/hyperlink" Target="https://shs.hal.science/halshs-01817307v1" TargetMode="External"/><Relationship Id="rId103" Type="http://schemas.openxmlformats.org/officeDocument/2006/relationships/hyperlink" Target="https://shs.hal.science/halshs-01817303v1" TargetMode="External"/><Relationship Id="rId104" Type="http://schemas.openxmlformats.org/officeDocument/2006/relationships/hyperlink" Target="https://hal.science/search/index/?q=*&amp;authFullName_s=Jocelyne Dubois-Maury" TargetMode="External"/><Relationship Id="rId105" Type="http://schemas.openxmlformats.org/officeDocument/2006/relationships/hyperlink" Target="https://shs.hal.science/halshs-01817309v1" TargetMode="External"/><Relationship Id="rId106" Type="http://schemas.openxmlformats.org/officeDocument/2006/relationships/hyperlink" Target="https://shs.hal.science/halshs-01817310v1" TargetMode="External"/><Relationship Id="rId107" Type="http://schemas.openxmlformats.org/officeDocument/2006/relationships/hyperlink" Target="https://shs.hal.science/halshs-01817313v1" TargetMode="External"/><Relationship Id="rId108" Type="http://schemas.openxmlformats.org/officeDocument/2006/relationships/hyperlink" Target="https://shs.hal.science/halshs-01817315v1" TargetMode="External"/><Relationship Id="rId109" Type="http://schemas.openxmlformats.org/officeDocument/2006/relationships/hyperlink" Target="https://shs.hal.science/halshs-01817321v1" TargetMode="External"/><Relationship Id="rId110" Type="http://schemas.openxmlformats.org/officeDocument/2006/relationships/hyperlink" Target="https://shs.hal.science/halshs-01817322v1" TargetMode="External"/><Relationship Id="rId111" Type="http://schemas.openxmlformats.org/officeDocument/2006/relationships/hyperlink" Target="https://shs.hal.science/halshs-01817320v1" TargetMode="External"/><Relationship Id="rId112" Type="http://schemas.openxmlformats.org/officeDocument/2006/relationships/hyperlink" Target="https://shs.hal.science/halshs-01817326v1" TargetMode="External"/><Relationship Id="rId113" Type="http://schemas.openxmlformats.org/officeDocument/2006/relationships/hyperlink" Target="https://shs.hal.science/halshs-01817318v1" TargetMode="External"/><Relationship Id="rId114" Type="http://schemas.openxmlformats.org/officeDocument/2006/relationships/hyperlink" Target="https://shs.hal.science/halshs-01817324v1" TargetMode="External"/><Relationship Id="rId115" Type="http://schemas.openxmlformats.org/officeDocument/2006/relationships/hyperlink" Target="https://shs.hal.science/halshs-01817327v1" TargetMode="External"/><Relationship Id="rId116" Type="http://schemas.openxmlformats.org/officeDocument/2006/relationships/hyperlink" Target="https://shs.hal.science/halshs-00270539v1" TargetMode="External"/><Relationship Id="rId117" Type="http://schemas.openxmlformats.org/officeDocument/2006/relationships/hyperlink" Target="https://shs.hal.science/halshs-00290459v1" TargetMode="External"/><Relationship Id="rId118" Type="http://schemas.openxmlformats.org/officeDocument/2006/relationships/hyperlink" Target="https://shs.hal.science/halshs-00264340v1" TargetMode="External"/><Relationship Id="rId119" Type="http://schemas.openxmlformats.org/officeDocument/2006/relationships/hyperlink" Target="https://shs.hal.science/halshs-00258313v1" TargetMode="External"/><Relationship Id="rId120" Type="http://schemas.openxmlformats.org/officeDocument/2006/relationships/hyperlink" Target="https://shs.hal.science/halshs-00312877v1" TargetMode="External"/><Relationship Id="rId121" Type="http://schemas.openxmlformats.org/officeDocument/2006/relationships/hyperlink" Target="https://shs.hal.science/halshs-00250368v1" TargetMode="External"/><Relationship Id="rId122" Type="http://schemas.openxmlformats.org/officeDocument/2006/relationships/hyperlink" Target="https://shs.hal.science/halshs-00375091v1" TargetMode="External"/><Relationship Id="rId123" Type="http://schemas.openxmlformats.org/officeDocument/2006/relationships/hyperlink" Target="https://shs.hal.science/halshs-00271549v1" TargetMode="External"/><Relationship Id="rId124" Type="http://schemas.openxmlformats.org/officeDocument/2006/relationships/hyperlink" Target="https://shs.hal.science/halshs-00271553v1" TargetMode="External"/><Relationship Id="rId125" Type="http://schemas.openxmlformats.org/officeDocument/2006/relationships/hyperlink" Target="https://shs.hal.science/halshs-00271556v1" TargetMode="External"/><Relationship Id="rId126" Type="http://schemas.openxmlformats.org/officeDocument/2006/relationships/hyperlink" Target="https://hal.science/hal-05451879v1" TargetMode="External"/><Relationship Id="rId127" Type="http://schemas.openxmlformats.org/officeDocument/2006/relationships/hyperlink" Target="https://hal.science/hal-05432538v1" TargetMode="External"/><Relationship Id="rId128" Type="http://schemas.openxmlformats.org/officeDocument/2006/relationships/hyperlink" Target="https://hal.science/hal-05421550v1" TargetMode="External"/><Relationship Id="rId129" Type="http://schemas.openxmlformats.org/officeDocument/2006/relationships/hyperlink" Target="https://shs.hal.science/halshs-00375085v1" TargetMode="External"/><Relationship Id="rId130" Type="http://schemas.openxmlformats.org/officeDocument/2006/relationships/hyperlink" Target="https://shs.hal.science/halshs-00089581v1" TargetMode="External"/><Relationship Id="rId131" Type="http://schemas.openxmlformats.org/officeDocument/2006/relationships/hyperlink" Target="https://hal.science/hal-03299405v1" TargetMode="External"/><Relationship Id="rId132" Type="http://schemas.openxmlformats.org/officeDocument/2006/relationships/hyperlink" Target="https://hal.science/search/index/?q=*&amp;authFullName_s=Daniel B&#233;har" TargetMode="External"/><Relationship Id="rId133" Type="http://schemas.openxmlformats.org/officeDocument/2006/relationships/hyperlink" Target="https://hal.science/search/index/?q=*&amp;authFullName_s=Anne P&#233;tillot" TargetMode="External"/><Relationship Id="rId134" Type="http://schemas.openxmlformats.org/officeDocument/2006/relationships/hyperlink" Target="https://hal.science/hal-03299410v1" TargetMode="External"/><Relationship Id="rId135" Type="http://schemas.openxmlformats.org/officeDocument/2006/relationships/hyperlink" Target="https://hal.science/hal-03299460v1" TargetMode="External"/><Relationship Id="rId136" Type="http://schemas.openxmlformats.org/officeDocument/2006/relationships/hyperlink" Target="https://hal.science/search/index/?q=*&amp;authFullName_s=Aur&#233;lien Delpirou" TargetMode="External"/><Relationship Id="rId137" Type="http://schemas.openxmlformats.org/officeDocument/2006/relationships/hyperlink" Target="https://hal.science/search/index/?q=*&amp;authFullName_s=Brigitte Guigou" TargetMode="External"/><Relationship Id="rId138" Type="http://schemas.openxmlformats.org/officeDocument/2006/relationships/hyperlink" Target="https://hal.science/hal-03299499v1" TargetMode="External"/><Relationship Id="rId139" Type="http://schemas.openxmlformats.org/officeDocument/2006/relationships/hyperlink" Target="https://hal.science/search/index/?q=*&amp;authFullName_s=C&#233;cile Altaber" TargetMode="External"/><Relationship Id="rId140" Type="http://schemas.openxmlformats.org/officeDocument/2006/relationships/hyperlink" Target="https://hal.science/search/index/?q=*&amp;authFullName_s=Catherine Barb&#233;" TargetMode="External"/><Relationship Id="rId141" Type="http://schemas.openxmlformats.org/officeDocument/2006/relationships/hyperlink" Target="https://hal.science/search/index/?q=*&amp;authFullName_s=Adil Jazouli" TargetMode="External"/><Relationship Id="rId142" Type="http://schemas.openxmlformats.org/officeDocument/2006/relationships/hyperlink" Target="https://hal.science/hal-00695014v1" TargetMode="External"/><Relationship Id="rId143" Type="http://schemas.openxmlformats.org/officeDocument/2006/relationships/hyperlink" Target="https://hal.science/search/index/?q=*&amp;authFullName_s=Johan Milian" TargetMode="External"/><Relationship Id="rId144" Type="http://schemas.openxmlformats.org/officeDocument/2006/relationships/hyperlink" Target="https://hal.science/search/index/?q=*&amp;authFullName_s=Bernard Debarbieux" TargetMode="External"/><Relationship Id="rId145" Type="http://schemas.openxmlformats.org/officeDocument/2006/relationships/hyperlink" Target="https://hal.science/search/index/?q=*&amp;authFullName_s=Romain Lajarg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Aldhuy</dc:title>
  <dc:description>CV</dc:description>
  <dc:subject/>
  <cp:keywords/>
  <cp:category/>
  <cp:lastModifiedBy/>
  <dcterms:created xsi:type="dcterms:W3CDTF">2026-04-25T04:55:02+02:00</dcterms:created>
  <dcterms:modified xsi:type="dcterms:W3CDTF">2026-04-25T04:55:02+02:00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