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Avinain </w:t></w:r><w:r><w:rPr><w:color w:val="641e6e"/></w:rPr><w:t xml:space="preserve">Chef du pôle Archéologie au Département d'Histoire de l'Art et d'Archéologie de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nouvelle carte archéologique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/w:p><w:p><w:pPr/><w:r><w:rPr><w:i w:val="1"/><w:iCs w:val="1"/></w:rPr><w:t xml:space="preserve">Bulletin de la Société d'histoire de Paris et d'Ile-de-France</w:t></w:r><w:r><w:rPr/><w:t xml:space="preserve">, 2020, pp.19-27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hal-03886998v1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consortium Paris Time Machine et les nouvelles cartes archéologiques de Chartres et de Paris : des outils d'analyse et de valorisation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2" w:history="1"><w:r><w:rPr><w:color w:val="#410a8c"/><w:u w:val="single"/></w:rPr><w:t xml:space="preserve">Anaïs Pinhède</w:t></w:r></w:hyperlink></w:p><w:p><w:pPr/><w:r><w:rPr><w:i w:val="1"/><w:iCs w:val="1"/></w:rPr><w:t xml:space="preserve">Les nouveaux outils en archéologie</w:t></w:r><w:r><w:rPr/><w:t xml:space="preserve">, ANACT, Oct 2021, Bayeux, France</w:t></w:r></w:p><w:p><w:pPr/><w:r><w:rPr/><w:t xml:space="preserve">Communication dans un congrès</w:t></w:r></w:p><w:p><w:pPr/><w:hyperlink r:id="rId11" w:history="1"><w:r><w:rPr><w:color w:val="#410a8c"/><w:u w:val="single"/></w:rPr><w:t xml:space="preserve">hal-03900640v1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fouilles du cimetière rue François Miron</w:t></w:r></w:hyperlink></w:p><w:p><w:pPr/><w:hyperlink r:id="rId9" w:history="1"><w:r><w:rPr><w:color w:val="#410a8c"/><w:u w:val="single"/></w:rPr><w:t xml:space="preserve">Julien Avinain</w:t></w:r></w:hyperlink></w:p><w:p><w:pPr/><w:r><w:rPr><w:i w:val="1"/><w:iCs w:val="1"/></w:rPr><w:t xml:space="preserve">Cycle “600 ans de l’église Saint-Gervais”</w:t></w:r><w:r><w:rPr/><w:t xml:space="preserve">, Jan 2020,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hal-03998466v1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Papiers Vacquer numérisés (1846-1899) : un fonds documentaire sur l’hydrographie de la Seine à réexaminer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15" w:history="1"><w:r><w:rPr><w:color w:val="#410a8c"/><w:u w:val="single"/></w:rPr><w:t xml:space="preserve">Millena Frouin</w:t></w:r></w:hyperlink></w:p><w:p><w:pPr/><w:r><w:rPr><w:i w:val="1"/><w:iCs w:val="1"/></w:rPr><w:t xml:space="preserve">La 8e édition Les Journées nationales de l’archéologie 2017</w:t></w:r><w:r><w:rPr/><w:t xml:space="preserve">, Dec 2017, Paris, France. pp.19-28</w:t></w:r></w:p><w:p><w:pPr/><w:r><w:rPr/><w:t xml:space="preserve">Communication dans un congrès</w:t></w:r></w:p><w:p><w:pPr/><w:hyperlink r:id="rId14" w:history="1"><w:r><w:rPr><w:color w:val="#410a8c"/><w:u w:val="single"/></w:rPr><w:t xml:space="preserve">halshs-01693575v1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Corpus des découvertes archéologiques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7" w:history="1"><w:r><w:rPr><w:color w:val="#410a8c"/><w:u w:val="single"/></w:rPr><w:t xml:space="preserve">Dorothée Chaoui-Derieux</w:t></w:r></w:hyperlink><w:r><w:rPr/><w:t xml:space="preserve">,</w:t></w:r><w:hyperlink r:id="rId18" w:history="1"><w:r><w:rPr><w:color w:val="#410a8c"/><w:u w:val="single"/></w:rPr><w:t xml:space="preserve">Hélène Civalleri</w:t></w:r></w:hyperlink><w:r><w:rPr/><w:t xml:space="preserve">,</w:t></w:r><w:hyperlink r:id="rId19" w:history="1"><w:r><w:rPr><w:color w:val="#410a8c"/><w:u w:val="single"/></w:rPr><w:t xml:space="preserve">Camille Colonna</w:t></w:r></w:hyperlink><w:r><w:rPr/><w:t xml:space="preserve">,</w:t></w:r><w:hyperlink r:id="rId20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6" w:history="1"><w:r><w:rPr><w:color w:val="#410a8c"/><w:u w:val="single"/></w:rPr><w:t xml:space="preserve">hal-04084856v3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Paris (75), 4e arrondissement, 47 rue Vieille-du-Temple / 10 rue des Guillemites, Hôtel des Ambassadeurs : rapport de fouille archéologique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22" w:history="1"><w:r><w:rPr><w:color w:val="#410a8c"/><w:u w:val="single"/></w:rPr><w:t xml:space="preserve">Cécile Aunay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23" w:history="1"><w:r><w:rPr><w:color w:val="#410a8c"/><w:u w:val="single"/></w:rPr><w:t xml:space="preserve">Paul Celly</w:t></w:r></w:hyperlink><w:r><w:rPr/><w:t xml:space="preserve">,</w:t></w:r><w:hyperlink r:id="rId24" w:history="1"><w:r><w:rPr><w:color w:val="#410a8c"/><w:u w:val="single"/></w:rPr><w:t xml:space="preserve">Caroline Claude</w:t></w:r></w:hyperlink><w:r><w:rPr/><w:t xml:space="preserve">et al.</w:t></w:r></w:p><w:p><w:pPr/><w:r><w:rPr/><w:t xml:space="preserve">DHAAP. 2022</w:t></w:r></w:p><w:p><w:pPr/><w:r><w:rPr/><w:t xml:space="preserve">Rapport</w:t></w:r></w:p><w:p><w:pPr/><w:hyperlink r:id="rId21" w:history="1"><w:r><w:rPr><w:color w:val="#410a8c"/><w:u w:val="single"/></w:rPr><w:t xml:space="preserve">hal-03937950v1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collectif Référentiel & cartographie de l'archéologie parisienne : bilan 2018-2020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2021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hal-03956564v1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Paris 5e, boulevard Saint-Germain / place Maubert : [suivi de travaux]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6" w:history="1"><w:r><w:rPr><w:color w:val="#410a8c"/><w:u w:val="single"/></w:rPr><w:t xml:space="preserve">halshs-03951669v1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Paris 1er, 5 rue des Lavandières Sainte-Opportune : [rapport de diagnostic]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7" w:history="1"><w:r><w:rPr><w:color w:val="#410a8c"/><w:u w:val="single"/></w:rPr><w:t xml:space="preserve">halshs-03951664v1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7e, 10 rue Saint-Dominique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8" w:history="1"><w:r><w:rPr><w:color w:val="#410a8c"/><w:u w:val="single"/></w:rPr><w:t xml:space="preserve">halshs-03951677v1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Lagny-sur-Marne (Seine-et-Marne), 6 boulevard Charpentier : rapport de fouille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30" w:history="1"><w:r><w:rPr><w:color w:val="#410a8c"/><w:u w:val="single"/></w:rPr><w:t xml:space="preserve">Philippe Lorquet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31" w:history="1"><w:r><w:rPr><w:color w:val="#410a8c"/><w:u w:val="single"/></w:rPr><w:t xml:space="preserve">Olivier Bauchet</w:t></w:r></w:hyperlink><w:r><w:rPr/><w:t xml:space="preserve">,</w:t></w:r><w:hyperlink r:id="rId32" w:history="1"><w:r><w:rPr><w:color w:val="#410a8c"/><w:u w:val="single"/></w:rPr><w:t xml:space="preserve">Caroline Claude-Devalez</w:t></w:r></w:hyperlink><w:r><w:rPr/><w:t xml:space="preserve">et al.</w:t></w:r></w:p><w:p><w:pPr/><w:r><w:rPr/><w:t xml:space="preserve">[Rapport de recherche] Inrap Centre - Ile-de-France, SRA ile-de-France. 2019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hal-03095328v1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Paris 5e, 14 rue de la Montagne Sainte-Geneviève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2018</w:t></w:r></w:p><w:p><w:pPr/><w:r><w:rPr/><w:t xml:space="preserve">Rapport</w:t></w:r></w:p><w:p><w:pPr/><w:hyperlink r:id="rId33" w:history="1"><w:r><w:rPr><w:color w:val="#410a8c"/><w:u w:val="single"/></w:rPr><w:t xml:space="preserve">halshs-03951483v1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Paris 5e, 1 rue Descartes : École Polytechnique, cour des Élèves : rapport de diagnostic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/w:p><w:p><w:pPr/><w:r><w:rPr/><w:t xml:space="preserve">Mairie de Paris. 2017</w:t></w:r></w:p><w:p><w:pPr/><w:r><w:rPr/><w:t xml:space="preserve">Rapport</w:t></w:r></w:p><w:p><w:pPr/><w:hyperlink r:id="rId34" w:history="1"><w:r><w:rPr><w:color w:val="#410a8c"/><w:u w:val="single"/></w:rPr><w:t xml:space="preserve">halshs-03948297v1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Paris 18e, 17 rue de la Chapelle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6" w:history="1"><w:r><w:rPr><w:color w:val="#410a8c"/><w:u w:val="single"/></w:rPr><w:t xml:space="preserve">halshs-03948292v1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Paris 4e, 6 rue des Archives / 19 rue de la Verrerie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7" w:history="1"><w:r><w:rPr><w:color w:val="#410a8c"/><w:u w:val="single"/></w:rPr><w:t xml:space="preserve">halshs-03948268v1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13e, 82-90 boulevard Vincent Auriol/1-11 rue Jenner/94-96 rue Jeanne d'Arc, École maternelle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8" w:history="1"><w:r><w:rPr><w:color w:val="#410a8c"/><w:u w:val="single"/></w:rPr><w:t xml:space="preserve">halshs-03948278v1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collectif pour un corpus cartographique des sources de l’archéologie parisienne.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40" w:history="1"><w:r><w:rPr><w:color w:val="#410a8c"/><w:u w:val="single"/></w:rPr><w:t xml:space="preserve">Pablo Ciezar</w:t></w:r></w:hyperlink></w:p><w:p><w:pPr/><w:r><w:rPr/><w:t xml:space="preserve">Mairie de Paris. 2016</w:t></w:r></w:p><w:p><w:pPr/><w:r><w:rPr/><w:t xml:space="preserve">Rapport</w:t></w:r><w:r><w:rPr/><w:t xml:space="preserve"> (rapport contrat/projet)</w:t></w:r></w:p><w:p><w:pPr/><w:hyperlink r:id="rId39" w:history="1"><w:r><w:rPr><w:color w:val="#410a8c"/><w:u w:val="single"/></w:rPr><w:t xml:space="preserve">hal-03981858v1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Paris 20e, Église Saint-Germain-de-Charonne : du cimetière carolingien à l’édifice moderne : [rapport de fouille]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w:r><w:rPr/><w:t xml:space="preserve">,</w:t></w:r><w:hyperlink r:id="rId42" w:history="1"><w:r><w:rPr><w:color w:val="#410a8c"/><w:u w:val="single"/></w:rPr><w:t xml:space="preserve">Jean-François Goret</w:t></w:r></w:hyperlink><w:r><w:rPr/><w:t xml:space="preserve">,</w:t></w:r><w:hyperlink r:id="rId43" w:history="1"><w:r><w:rPr><w:color w:val="#410a8c"/><w:u w:val="single"/></w:rPr><w:t xml:space="preserve">Catherine Brut</w:t></w:r></w:hyperlink><w:r><w:rPr/><w:t xml:space="preserve">,</w:t></w:r><w:hyperlink r:id="rId44" w:history="1"><w:r><w:rPr><w:color w:val="#410a8c"/><w:u w:val="single"/></w:rPr><w:t xml:space="preserve">Ivan Lafarge</w:t></w:r></w:hyperlink></w:p><w:p><w:pPr/><w:r><w:rPr/><w:t xml:space="preserve">Mairie de Paris. 2016</w:t></w:r></w:p><w:p><w:pPr/><w:r><w:rPr/><w:t xml:space="preserve">Rapport</w:t></w:r></w:p><w:p><w:pPr/><w:hyperlink r:id="rId41" w:history="1"><w:r><w:rPr><w:color w:val="#410a8c"/><w:u w:val="single"/></w:rPr><w:t xml:space="preserve">halshs-03952795v1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46" w:history="1"><w:r><w:rPr><w:color w:val="#410a8c"/><w:u w:val="single"/></w:rPr><w:t xml:space="preserve">Isabelle Abadie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47" w:history="1"><w:r><w:rPr><w:color w:val="#410a8c"/><w:u w:val="single"/></w:rPr><w:t xml:space="preserve">Sylvain Bauvais</w:t></w:r></w:hyperlink><w:r><w:rPr/><w:t xml:space="preserve">,</w:t></w:r><w:hyperlink r:id="rId48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45" w:history="1"><w:r><w:rPr><w:color w:val="#410a8c"/><w:u w:val="single"/></w:rPr><w:t xml:space="preserve">hal-02557649v1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6998v1" TargetMode="External"/><Relationship Id="rId9" Type="http://schemas.openxmlformats.org/officeDocument/2006/relationships/hyperlink" Target="https://hal.science/search/index/?q=*&amp;authFullName_s=Julien Avinain" TargetMode="External"/><Relationship Id="rId10" Type="http://schemas.openxmlformats.org/officeDocument/2006/relationships/hyperlink" Target="https://hal.science/search/index/?q=*&amp;authFullName_s=&#201;milie Cavanna" TargetMode="External"/><Relationship Id="rId11" Type="http://schemas.openxmlformats.org/officeDocument/2006/relationships/hyperlink" Target="https://hal.science/hal-03900640v1" TargetMode="External"/><Relationship Id="rId12" Type="http://schemas.openxmlformats.org/officeDocument/2006/relationships/hyperlink" Target="https://hal.science/search/index/?q=*&amp;authFullName_s=Ana&#239;s Pinh&#232;de" TargetMode="External"/><Relationship Id="rId13" Type="http://schemas.openxmlformats.org/officeDocument/2006/relationships/hyperlink" Target="https://hal.science/hal-03998466v1" TargetMode="External"/><Relationship Id="rId14" Type="http://schemas.openxmlformats.org/officeDocument/2006/relationships/hyperlink" Target="https://shs.hal.science/halshs-01693575v1" TargetMode="External"/><Relationship Id="rId15" Type="http://schemas.openxmlformats.org/officeDocument/2006/relationships/hyperlink" Target="https://hal.science/search/index/?q=*&amp;authFullName_s=Millena Frouin" TargetMode="External"/><Relationship Id="rId16" Type="http://schemas.openxmlformats.org/officeDocument/2006/relationships/hyperlink" Target="https://hal.science/hal-04084856v3" TargetMode="External"/><Relationship Id="rId17" Type="http://schemas.openxmlformats.org/officeDocument/2006/relationships/hyperlink" Target="https://hal.science/search/index/?q=*&amp;authFullName_s=Doroth&#233;e Chaoui-Derieux" TargetMode="External"/><Relationship Id="rId18" Type="http://schemas.openxmlformats.org/officeDocument/2006/relationships/hyperlink" Target="https://hal.science/search/index/?q=*&amp;authFullName_s=H&#233;l&#232;ne Civalleri" TargetMode="External"/><Relationship Id="rId19" Type="http://schemas.openxmlformats.org/officeDocument/2006/relationships/hyperlink" Target="https://hal.science/search/index/?q=*&amp;authFullName_s=Camille Colonna" TargetMode="External"/><Relationship Id="rId20" Type="http://schemas.openxmlformats.org/officeDocument/2006/relationships/hyperlink" Target="https://hal.science/search/index/?q=*&amp;authFullName_s=Sabrina Parot" TargetMode="External"/><Relationship Id="rId21" Type="http://schemas.openxmlformats.org/officeDocument/2006/relationships/hyperlink" Target="https://hal.science/hal-03937950v1" TargetMode="External"/><Relationship Id="rId22" Type="http://schemas.openxmlformats.org/officeDocument/2006/relationships/hyperlink" Target="https://hal.science/search/index/?q=*&amp;authFullName_s=C&#233;cile Aunay" TargetMode="External"/><Relationship Id="rId23" Type="http://schemas.openxmlformats.org/officeDocument/2006/relationships/hyperlink" Target="https://hal.science/search/index/?q=*&amp;authFullName_s=Paul Celly" TargetMode="External"/><Relationship Id="rId24" Type="http://schemas.openxmlformats.org/officeDocument/2006/relationships/hyperlink" Target="https://hal.science/search/index/?q=*&amp;authFullName_s=Caroline Claude" TargetMode="External"/><Relationship Id="rId25" Type="http://schemas.openxmlformats.org/officeDocument/2006/relationships/hyperlink" Target="https://hal.science/hal-03956564v1" TargetMode="External"/><Relationship Id="rId26" Type="http://schemas.openxmlformats.org/officeDocument/2006/relationships/hyperlink" Target="https://shs.hal.science/halshs-03951669v1" TargetMode="External"/><Relationship Id="rId27" Type="http://schemas.openxmlformats.org/officeDocument/2006/relationships/hyperlink" Target="https://shs.hal.science/halshs-03951664v1" TargetMode="External"/><Relationship Id="rId28" Type="http://schemas.openxmlformats.org/officeDocument/2006/relationships/hyperlink" Target="https://shs.hal.science/halshs-03951677v1" TargetMode="External"/><Relationship Id="rId29" Type="http://schemas.openxmlformats.org/officeDocument/2006/relationships/hyperlink" Target="https://hal.science/hal-03095328v1" TargetMode="External"/><Relationship Id="rId30" Type="http://schemas.openxmlformats.org/officeDocument/2006/relationships/hyperlink" Target="https://hal.science/search/index/?q=*&amp;authFullName_s=Philippe Lorquet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Caroline Claude-Devalez" TargetMode="External"/><Relationship Id="rId33" Type="http://schemas.openxmlformats.org/officeDocument/2006/relationships/hyperlink" Target="https://shs.hal.science/halshs-03951483v1" TargetMode="External"/><Relationship Id="rId34" Type="http://schemas.openxmlformats.org/officeDocument/2006/relationships/hyperlink" Target="https://shs.hal.science/halshs-03948297v1" TargetMode="External"/><Relationship Id="rId35" Type="http://schemas.openxmlformats.org/officeDocument/2006/relationships/hyperlink" Target="https://hal.science/search/index/?q=*&amp;authFullName_s=Parot Sabrina" TargetMode="External"/><Relationship Id="rId36" Type="http://schemas.openxmlformats.org/officeDocument/2006/relationships/hyperlink" Target="https://shs.hal.science/halshs-03948292v1" TargetMode="External"/><Relationship Id="rId37" Type="http://schemas.openxmlformats.org/officeDocument/2006/relationships/hyperlink" Target="https://shs.hal.science/halshs-03948268v1" TargetMode="External"/><Relationship Id="rId38" Type="http://schemas.openxmlformats.org/officeDocument/2006/relationships/hyperlink" Target="https://shs.hal.science/halshs-03948278v1" TargetMode="External"/><Relationship Id="rId39" Type="http://schemas.openxmlformats.org/officeDocument/2006/relationships/hyperlink" Target="https://hal.science/hal-03981858v1" TargetMode="External"/><Relationship Id="rId40" Type="http://schemas.openxmlformats.org/officeDocument/2006/relationships/hyperlink" Target="https://hal.science/search/index/?q=*&amp;authFullName_s=Pablo Ciezar" TargetMode="External"/><Relationship Id="rId41" Type="http://schemas.openxmlformats.org/officeDocument/2006/relationships/hyperlink" Target="https://shs.hal.science/halshs-03952795v1" TargetMode="External"/><Relationship Id="rId42" Type="http://schemas.openxmlformats.org/officeDocument/2006/relationships/hyperlink" Target="https://hal.science/search/index/?q=*&amp;authFullName_s=Jean-Fran&#231;ois Goret" TargetMode="External"/><Relationship Id="rId43" Type="http://schemas.openxmlformats.org/officeDocument/2006/relationships/hyperlink" Target="https://hal.science/search/index/?q=*&amp;authFullName_s=Catherine Brut" TargetMode="External"/><Relationship Id="rId44" Type="http://schemas.openxmlformats.org/officeDocument/2006/relationships/hyperlink" Target="https://hal.science/search/index/?q=*&amp;authFullName_s=Ivan Lafarge" TargetMode="External"/><Relationship Id="rId45" Type="http://schemas.openxmlformats.org/officeDocument/2006/relationships/hyperlink" Target="https://hal.science/hal-02557649v1" TargetMode="External"/><Relationship Id="rId46" Type="http://schemas.openxmlformats.org/officeDocument/2006/relationships/hyperlink" Target="https://hal.science/search/index/?q=*&amp;authFullName_s=Isabelle Abadie" TargetMode="External"/><Relationship Id="rId47" Type="http://schemas.openxmlformats.org/officeDocument/2006/relationships/hyperlink" Target="https://hal.science/search/index/?q=*&amp;authFullName_s=Sylvain Bauvais" TargetMode="External"/><Relationship Id="rId48" Type="http://schemas.openxmlformats.org/officeDocument/2006/relationships/hyperlink" Target="https://hal.science/search/index/?q=*&amp;authFullName_s=Hubert Cabar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Avinain</dc:title>
  <dc:description>CV</dc:description>
  <dc:subject/>
  <cp:keywords/>
  <cp:category/>
  <cp:lastModifiedBy/>
  <dcterms:created xsi:type="dcterms:W3CDTF">2026-04-01T15:00:52+02:00</dcterms:created>
  <dcterms:modified xsi:type="dcterms:W3CDTF">2026-04-01T15:00:52+02:00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