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DESPREZ </w:t>
      </w:r>
      <w:r>
        <w:rPr>
          <w:color w:val="641e6e"/>
        </w:rPr>
        <w:t xml:space="preserve">Professeur agrégé et docteur en histoire. Chargé de cours en histoire contemporaine à l'Université de Lorraine. Chercheur associé au laboratoire CRULH.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julien-desprez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0000-0002-0050-866X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273810553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FORMATIONS/DIPLÔMES/TITRES</w:t>
      </w:r>
    </w:p>
    <w:p>
      <w:pPr/>
      <w:r>
        <w:rPr/>
        <w:t xml:space="preserve">2024 : Qualification aux fonctions de maître de conférences, section 22.</w:t>
      </w:r>
    </w:p>
    <w:p>
      <w:pPr/>
      <w:r>
        <w:rPr/>
        <w:t xml:space="preserve">2024 : CAFFA (Certificat d'Aptitude aux Fonctions de Formateur Académique).</w:t>
      </w:r>
    </w:p>
    <w:p>
      <w:pPr/>
      <w:r>
        <w:rPr/>
        <w:t xml:space="preserve">2023 : Doctorat en histoire contemporaine, école Humanités nouvelles-Fernand Braudel, sous la direction de M. Didier Francfort, laboratoire CERCLE, Université de Lorraine.</w:t>
      </w:r>
    </w:p>
    <w:p>
      <w:pPr/>
      <w:r>
        <w:rPr/>
        <w:t xml:space="preserve">2018 : Master II en sciences historiques, mention Très bien (Université de Lorraine).</w:t>
      </w:r>
    </w:p>
    <w:p>
      <w:pPr/>
      <w:r>
        <w:rPr/>
        <w:t xml:space="preserve">2017 : Agrégation d’histoire-géographie.</w:t>
      </w:r>
    </w:p>
    <w:p>
      <w:pPr/>
      <w:r>
        <w:rPr/>
        <w:t xml:space="preserve">2007-2008 : Formation en anglais renforcé au GRETA de Saint-Dié-des-Vosges.</w:t>
      </w:r>
    </w:p>
    <w:p>
      <w:pPr/>
      <w:r>
        <w:rPr/>
        <w:t xml:space="preserve">2004 : CAPES d’histoire-géographie (IUFM de Lorraine).</w:t>
      </w:r>
    </w:p>
    <w:p>
      <w:pPr/>
      <w:r>
        <w:rPr/>
        <w:t xml:space="preserve">2003 : Maîtrise d’histoire mention Bien (Université Nancy II).</w:t>
      </w:r>
    </w:p>
    <w:p>
      <w:pPr/>
      <w:r>
        <w:rPr/>
        <w:t xml:space="preserve">2002 : Licence d’histoire mention géographie mention Bien (Université Nancy II).</w:t>
      </w:r>
    </w:p>
    <w:p>
      <w:pPr/>
      <w:r>
        <w:rPr/>
        <w:t xml:space="preserve">2001 : DEUG Sciences humaines et sociales mention histoire mention Bien (Université Nancy II).</w:t>
      </w:r>
    </w:p>
    <w:p>
      <w:pPr/>
      <w:r>
        <w:rPr/>
        <w:t xml:space="preserve">1997 : Cursus professionnalisant de musiques actuelles (CFPM du Haut-Doubs, Pontarlier).</w:t>
      </w:r>
    </w:p>
    <w:p>
      <w:pPr/>
      <w:r>
        <w:rPr/>
        <w:t xml:space="preserve">1996 : Baccalauréat STT mention Assez Bien (Lycée Arthur-Varoquaux, Tomblaine).</w:t>
      </w:r>
    </w:p>
    <w:p>
      <w:pPr/>
      <w:r>
        <w:rPr/>
        <w:t xml:space="preserve">1992 : Brevet des Collèges (Collège René-Nicklès, Dommartemont).</w:t>
      </w:r>
    </w:p>
    <w:p>
      <w:pPr/>
      <w:r>
        <w:rPr>
          <w:b w:val="1"/>
          <w:bCs w:val="1"/>
        </w:rPr>
        <w:t xml:space="preserve">EXPERIENCES PÉDAGOGIQUES</w:t>
      </w:r>
    </w:p>
    <w:p>
      <w:pPr>
        <w:numPr>
          <w:ilvl w:val="0"/>
          <w:numId w:val="2"/>
        </w:numPr>
      </w:pPr>
      <w:r>
        <w:rPr/>
        <w:t xml:space="preserve">Depuis septembre 2021 : formateur à l’INSPÉ de Lorraine : encadrement de modules disciplinaires et transdisciplinaires dans le cadre du master MEEF (intervention en M1 et M2) : préparation aux épreuves du CAPES, analyse de situation professionnelle (lutte contre le décrochage scolaire, valeurs de la République).</w:t>
      </w:r>
    </w:p>
    <w:p>
      <w:pPr>
        <w:numPr>
          <w:ilvl w:val="0"/>
          <w:numId w:val="2"/>
        </w:numPr>
      </w:pPr>
      <w:r>
        <w:rPr/>
        <w:t xml:space="preserve">Depuis septembre 2020 : chargé de cours à l’Université de Lorraine (UFR SHS Nancy) :- 2024/2025 : TD de méthodologie en histoire contemporaine (L1 et L2 histoire)- 2023 : TD de méthodologie en histoire contemporaine (L1 histoire)- 2021 et 2022 : CM d’histoire des médias (L1 Info-Com)- 2020 : TD d’histoire contemporaine (L2 histoire)</w:t>
      </w:r>
    </w:p>
    <w:p>
      <w:pPr>
        <w:numPr>
          <w:ilvl w:val="0"/>
          <w:numId w:val="2"/>
        </w:numPr>
      </w:pPr>
      <w:r>
        <w:rPr/>
        <w:t xml:space="preserve">De septembre 2019 à juillet 2021 : professeur agrégé d’histoire-géographie au microlycée de Nancy (lycée Jacques-Callot à Vandœuvre-lès-Nancy, puis lycée Stanislas à Villers-lès-Nancy) : encadrement de jeunes majeurs en situation de raccrochage scolaire et préparant le baccalauréat général.</w:t>
      </w:r>
    </w:p>
    <w:p>
      <w:pPr>
        <w:numPr>
          <w:ilvl w:val="0"/>
          <w:numId w:val="2"/>
        </w:numPr>
      </w:pPr>
      <w:r>
        <w:rPr/>
        <w:t xml:space="preserve">Depuis septembre 2017 : Professeur agrégé d’histoire-géographie au collège Paul-Verlaine de Malzéville. Tuteur pour des professeurs stagiaires 18h en responsabilité. Enseignant d’accueil pour des étudiants stagiaires en L3 et Master MEEF.</w:t>
      </w:r>
    </w:p>
    <w:p>
      <w:pPr>
        <w:numPr>
          <w:ilvl w:val="0"/>
          <w:numId w:val="2"/>
        </w:numPr>
      </w:pPr>
      <w:r>
        <w:rPr/>
        <w:t xml:space="preserve">2005-2017 : Professeur certifié d’histoire-géographie, collège J.-J. Souhait de Saint-Dié-des-Vosges. Titulaire sur zone de remplacement (TZR), remplacements dans de nombreux établissements des Vosges et du sud de la Meurthe-et-Moselle (collèges et lycées).</w:t>
      </w:r>
    </w:p>
    <w:p>
      <w:pPr>
        <w:numPr>
          <w:ilvl w:val="0"/>
          <w:numId w:val="2"/>
        </w:numPr>
      </w:pPr>
      <w:r>
        <w:rPr/>
        <w:t xml:space="preserve">2004-2005 : Professeur stagiaire d’histoire-géographie au lycée Jacques-Marquette de Pont-à-Mousson.</w:t>
      </w:r>
    </w:p>
    <w:p>
      <w:pPr>
        <w:numPr>
          <w:ilvl w:val="0"/>
          <w:numId w:val="2"/>
        </w:numPr>
      </w:pPr>
      <w:r>
        <w:rPr/>
        <w:t xml:space="preserve">2002-2003 : Chargé de tutorat (deux heures hebdomadaires) pour les étudiants de première année de DEUG d’histoire à l’université de Nancy II.</w:t>
      </w:r>
    </w:p>
    <w:p>
      <w:pPr/>
      <w:r>
        <w:rPr>
          <w:b w:val="1"/>
          <w:bCs w:val="1"/>
        </w:rPr>
        <w:t xml:space="preserve">PUBLICATIONS</w:t>
      </w:r>
    </w:p>
    <w:p>
      <w:pPr>
        <w:numPr>
          <w:ilvl w:val="0"/>
          <w:numId w:val="3"/>
        </w:numPr>
      </w:pPr>
      <w:r>
        <w:rPr/>
        <w:t xml:space="preserve">DESPREZ Julien, </w:t>
      </w:r>
      <w:r>
        <w:rPr>
          <w:i w:val="1"/>
          <w:iCs w:val="1"/>
        </w:rPr>
        <w:t xml:space="preserve">Saint-Dié-des-Vosges, la marraine lorraine de l’Amérique et sa filleule, 1875-2020</w:t>
      </w:r>
      <w:r>
        <w:rPr/>
        <w:t xml:space="preserve">, Senones, Edhisto, 2024.</w:t>
      </w:r>
    </w:p>
    <w:p>
      <w:pPr>
        <w:numPr>
          <w:ilvl w:val="0"/>
          <w:numId w:val="3"/>
        </w:numPr>
      </w:pPr>
      <w:r>
        <w:rPr/>
        <w:t xml:space="preserve">« Saint-Dié-des-Vosges, marraine de l’Amérique ? », </w:t>
      </w:r>
      <w:r>
        <w:rPr>
          <w:i w:val="1"/>
          <w:iCs w:val="1"/>
        </w:rPr>
        <w:t xml:space="preserve">Transatlantic Cultures</w:t>
      </w:r>
      <w:r>
        <w:rPr/>
        <w:t xml:space="preserve">, dictionnaire d’histoire transatlantique en ligne, mars 2024.URL : </w:t>
      </w:r>
      <w:hyperlink r:id="rId11" w:history="1">
        <w:r>
          <w:rPr>
            <w:color w:val="#410a8c"/>
            <w:u w:val="single"/>
          </w:rPr>
          <w:t xml:space="preserve">https://transatlantic-cultures.org/fr/catalog/article-de-j-desprez-rubrique-memoire</w:t>
        </w:r>
      </w:hyperlink>
    </w:p>
    <w:p>
      <w:pPr>
        <w:numPr>
          <w:ilvl w:val="0"/>
          <w:numId w:val="3"/>
        </w:numPr>
      </w:pPr>
      <w:r>
        <w:rPr/>
        <w:t xml:space="preserve">« Martin Waldseemüller et la mémoire du “baptême de l’Amérique” (1875-2020) », </w:t>
      </w:r>
      <w:r>
        <w:rPr>
          <w:i w:val="1"/>
          <w:iCs w:val="1"/>
        </w:rPr>
        <w:t xml:space="preserve">Revue d’histoire culturelle</w:t>
      </w:r>
      <w:r>
        <w:rPr/>
        <w:t xml:space="preserve">, 2022 : 4. URL : </w:t>
      </w:r>
      <w:hyperlink r:id="rId12" w:history="1">
        <w:r>
          <w:rPr>
            <w:color w:val="#410a8c"/>
            <w:u w:val="single"/>
          </w:rPr>
          <w:t xml:space="preserve">http://revues.mshparisnord.fr/rhc/index.php?id=1924</w:t>
        </w:r>
      </w:hyperlink>
    </w:p>
    <w:p>
      <w:pPr>
        <w:numPr>
          <w:ilvl w:val="0"/>
          <w:numId w:val="3"/>
        </w:numPr>
      </w:pPr>
      <w:r>
        <w:rPr/>
        <w:t xml:space="preserve">« Un lieu de mémoire franco-américain ambigu : la ‘Maison de l’Amérique’ à Saint-Dié-des-Vosges de 1890 à nos jours », </w:t>
      </w:r>
      <w:r>
        <w:rPr>
          <w:i w:val="1"/>
          <w:iCs w:val="1"/>
        </w:rPr>
        <w:t xml:space="preserve">Annales de l’Est</w:t>
      </w:r>
      <w:r>
        <w:rPr/>
        <w:t xml:space="preserve">, 1-2019, p. 245-269.</w:t>
      </w:r>
    </w:p>
    <w:p>
      <w:pPr>
        <w:numPr>
          <w:ilvl w:val="0"/>
          <w:numId w:val="3"/>
        </w:numPr>
      </w:pPr>
      <w:r>
        <w:rPr/>
        <w:t xml:space="preserve">« La marraine et le philomate », </w:t>
      </w:r>
      <w:r>
        <w:rPr>
          <w:i w:val="1"/>
          <w:iCs w:val="1"/>
        </w:rPr>
        <w:t xml:space="preserve">Mémoire des Vosges : histoire, société, coutumes</w:t>
      </w:r>
      <w:r>
        <w:rPr/>
        <w:t xml:space="preserve">, « Usines », n° 38, 2019, p. 68-69.</w:t>
      </w:r>
    </w:p>
    <w:p>
      <w:pPr/>
      <w:r>
        <w:rPr>
          <w:b w:val="1"/>
          <w:bCs w:val="1"/>
        </w:rPr>
        <w:t xml:space="preserve">COMMUNICATIONS</w:t>
      </w:r>
    </w:p>
    <w:p>
      <w:pPr>
        <w:numPr>
          <w:ilvl w:val="0"/>
          <w:numId w:val="4"/>
        </w:numPr>
      </w:pPr>
      <w:r>
        <w:rPr/>
        <w:t xml:space="preserve">22 et 24 novembre 2024 : « Dans les yeux des GI’s. La Division Cactus découvre la “Marraine de l’Amérique” en novembre 1944 », conférence donnée au musée Pierre-Noël de Saint-Dié-des-Vosges, puis dans les grands salons de l’Hôtel de Ville de Saint-Dié-des-Vosges dans le cadre du 80e anniversaire de la libération de Saint-Dié.</w:t>
      </w:r>
    </w:p>
    <w:p>
      <w:pPr>
        <w:numPr>
          <w:ilvl w:val="0"/>
          <w:numId w:val="4"/>
        </w:numPr>
      </w:pPr>
      <w:r>
        <w:rPr/>
        <w:t xml:space="preserve">15 novembre 2024 : « 26 novembre 1924 : La Cosmographiæ Introductio revient à Saint-Dié »,  conférence au centre d’interprétation « Le Grimaubois » à Hurbache (Vosges), à l’occasion de son inauguration.</w:t>
      </w:r>
    </w:p>
    <w:p>
      <w:pPr>
        <w:numPr>
          <w:ilvl w:val="0"/>
          <w:numId w:val="4"/>
        </w:numPr>
      </w:pPr>
      <w:r>
        <w:rPr/>
        <w:t xml:space="preserve">19 septembre 2024 : « La libération de Saint-Dié-des-Vosges (novembre 1944) : quand la “marraine de l’Amérique” rencontre ses “filleuls” », communication donnée au Goethe Institut de Nancy dans le cadre du colloque international « En finir avec la Seconde Guerre mondiale : Les civils entre libération et reconstruction, juin 1944-1946 », du 19 au 20 septembre 2024, organisé par le Crulh et le musée Lorrain à l’occasion des 80 ans de la libération de Nancy.</w:t>
      </w:r>
    </w:p>
    <w:p>
      <w:pPr>
        <w:numPr>
          <w:ilvl w:val="0"/>
          <w:numId w:val="4"/>
        </w:numPr>
      </w:pPr>
      <w:r>
        <w:rPr/>
        <w:t xml:space="preserve">22 mai 2024 : « Un lieu du e-sport : les salles de jeux d’arcade des années 1970 aux années 2000 », communication donnée à la Maison des Sciences de l’Homme Paris-Nord dans le cadre du colloque « Corps, sport et jeux », 148e Congrès national des sociétés historiques et scientifiques.</w:t>
      </w:r>
    </w:p>
    <w:p>
      <w:pPr>
        <w:numPr>
          <w:ilvl w:val="0"/>
          <w:numId w:val="4"/>
        </w:numPr>
      </w:pPr>
      <w:r>
        <w:rPr/>
        <w:t xml:space="preserve">16 septembre 2023 : « L’affaire Vespucci, de Saint-Dié-des-Vosges à Eminem », conférence à la Boussole de Saint-Dié-des-Vosges dans le cadre des Journées européennes du Patrimoine.</w:t>
      </w:r>
    </w:p>
    <w:p>
      <w:pPr>
        <w:numPr>
          <w:ilvl w:val="0"/>
          <w:numId w:val="4"/>
        </w:numPr>
      </w:pPr>
      <w:r>
        <w:rPr/>
        <w:t xml:space="preserve">16 avril 2023 : « Les trois temps du bal musette. Histoire des orchestres de variétés en Lorraine des années 1940 aux années 1990 », conférence à la Maison d’histoire de la chanson (MAHICHA), Vandœuvre-lès-Nancy.</w:t>
      </w:r>
    </w:p>
    <w:p>
      <w:pPr>
        <w:numPr>
          <w:ilvl w:val="0"/>
          <w:numId w:val="4"/>
        </w:numPr>
      </w:pPr>
      <w:r>
        <w:rPr/>
        <w:t xml:space="preserve">29 mars 2023 : « Les jeux électroniques d’arcade (années 1970-années 1990) : une histoire culturelle », communication dans le cadre des Nocturnes de l’Histoire, organisées par l’association « Histoire d’en parler » au lycée Claude Gellée, Épinal.</w:t>
      </w:r>
    </w:p>
    <w:p>
      <w:pPr>
        <w:numPr>
          <w:ilvl w:val="0"/>
          <w:numId w:val="4"/>
        </w:numPr>
      </w:pPr>
      <w:r>
        <w:rPr/>
        <w:t xml:space="preserve">1er mars 2023 : « La réception des “tubes” anglo-saxons par les orchestres de variétés en Lorraine depuis les années 1960 », communication dans le cadre de la journée d’études « Chanson et circulations culturelles » organisée par le CERCLE, Université de Lorraine, Nancy.</w:t>
      </w:r>
    </w:p>
    <w:p>
      <w:pPr>
        <w:numPr>
          <w:ilvl w:val="0"/>
          <w:numId w:val="4"/>
        </w:numPr>
      </w:pPr>
      <w:r>
        <w:rPr/>
        <w:t xml:space="preserve">13 décembre 2022 : « La mémoire du “Baptême de l’Amérique” : histoire d’une relation culturelle territorialisée entre Saint-Dié-des-Vosges et les États-Unis », communication dans le cadre du séminaire « Histoire culturelle et approches territoriales » organisé par le laboratoire CERCLE, CLSH, Nancy.</w:t>
      </w:r>
    </w:p>
    <w:p>
      <w:pPr>
        <w:numPr>
          <w:ilvl w:val="0"/>
          <w:numId w:val="4"/>
        </w:numPr>
      </w:pPr>
      <w:r>
        <w:rPr/>
        <w:t xml:space="preserve">18 novembre 2022 : « Le nom America est-il forgé sur de l’inauthentique ? Amerigo Vespucci, de Las Casas à Eminem », communication dans le cadre du colloque international « La preuve imaginaire : asseoir l’authentique dans les sciences sociales », 17-18 novembre 2022 (en ligne).</w:t>
      </w:r>
    </w:p>
    <w:p>
      <w:pPr>
        <w:numPr>
          <w:ilvl w:val="0"/>
          <w:numId w:val="4"/>
        </w:numPr>
      </w:pPr>
      <w:r>
        <w:rPr/>
        <w:t xml:space="preserve">17 mai 2022 : « Saint-Dié-des-Vosges, “marraine de l’Amérique” et ses réseaux transatlantiques, des années 1890 aux années 2010 », communication dans le cadre de la 5e journée des jeunes chercheurs du CRULH à Nancy.</w:t>
      </w:r>
    </w:p>
    <w:p>
      <w:pPr>
        <w:numPr>
          <w:ilvl w:val="0"/>
          <w:numId w:val="4"/>
        </w:numPr>
      </w:pPr>
      <w:r>
        <w:rPr/>
        <w:t xml:space="preserve">6 avril 2022 : « Le baptême de l’Amérique en Lorraine vu par la presse des États-Unis », conférence dans le cadre des JACES, amphithéâtre de la présidence de l’Université de Lorraine, en partenariat avec la Bibliothèque américaine de Nancy.</w:t>
      </w:r>
    </w:p>
    <w:p>
      <w:pPr>
        <w:numPr>
          <w:ilvl w:val="0"/>
          <w:numId w:val="4"/>
        </w:numPr>
      </w:pPr>
      <w:r>
        <w:rPr/>
        <w:t xml:space="preserve">25 mars 2022 : « Martin Waldseemüller (1520-2022) : mémoires partagées », conférence au lycée Jules-Ferry de Saint-Dié-des-Vosges dans le cadre des conférences Budé.</w:t>
      </w:r>
    </w:p>
    <w:p>
      <w:pPr>
        <w:numPr>
          <w:ilvl w:val="0"/>
          <w:numId w:val="4"/>
        </w:numPr>
      </w:pPr>
      <w:r>
        <w:rPr/>
        <w:t xml:space="preserve">31 janvier 2020 : « De la Lorraine aux États-Unis : la migration du nom America », conférence à l’IUT de Mesures Physiques de Metz, dans le cadre de l’Université du Temps Libre.</w:t>
      </w:r>
    </w:p>
    <w:p>
      <w:pPr>
        <w:numPr>
          <w:ilvl w:val="0"/>
          <w:numId w:val="4"/>
        </w:numPr>
      </w:pPr>
      <w:r>
        <w:rPr/>
        <w:t xml:space="preserve">25 septembre 2019 : « États-Unis ou Amérique ? La mémoire ambigüe du mot America à Saint-Dié-des-Vosges depuis les années 1880 », conférence à l’Université de Lorraine (site de Metz Saulcy), dans le cadre des mercredis du CRULH.</w:t>
      </w:r>
    </w:p>
    <w:p>
      <w:pPr>
        <w:numPr>
          <w:ilvl w:val="0"/>
          <w:numId w:val="4"/>
        </w:numPr>
      </w:pPr>
      <w:r>
        <w:rPr/>
        <w:t xml:space="preserve">6 juillet 2019 : « Cartographier et nommer le Nouveau Monde à Saint-Dié-des-Vosges : une coopération transfrontalière, 1507-2007 », communication dans le cadre des journées doctorales transfrontalières LOGOS, Université du Luxembourg, Esch-sur-Alzette, du 4 au 6 juillet 2019.</w:t>
      </w:r>
    </w:p>
    <w:p>
      <w:pPr>
        <w:numPr>
          <w:ilvl w:val="0"/>
          <w:numId w:val="4"/>
        </w:numPr>
      </w:pPr>
      <w:r>
        <w:rPr/>
        <w:t xml:space="preserve">28 juin 2019 : Présentation du film Cessez le feu et animation d’un débat dans le cadre du colloque « Pour en finir avec la guerre. La société civile vosgienne après la Der des Der, 1919-1939 », organisé par la Société d’Émulation des Vosges à Épinal.</w:t>
      </w:r>
    </w:p>
    <w:p>
      <w:pPr>
        <w:numPr>
          <w:ilvl w:val="0"/>
          <w:numId w:val="4"/>
        </w:numPr>
      </w:pPr>
      <w:r>
        <w:rPr/>
        <w:t xml:space="preserve">26 avril 2019 : « La mémoire du Gymnase Vosgien à Saint-Dié-des-Vosges, d'Alexandre de Humboldt à Albert Ronsin (1834-2007) », conférence à la médiathèque Victor-Hugo, Saint-Dié-des-Vosges.</w:t>
      </w:r>
    </w:p>
    <w:p>
      <w:pPr>
        <w:numPr>
          <w:ilvl w:val="0"/>
          <w:numId w:val="4"/>
        </w:numPr>
      </w:pPr>
      <w:r>
        <w:rPr/>
        <w:t xml:space="preserve">24 avril 2019 : « Nommer un espace, parrainer un territoire. L’exemple du “baptême de l’Amérique” à Saint-Dié-des-Vosges (1507-2019) », communication dans le cadre de la deuxième journée doctorale du Grand-Est en SHS à Nancy.</w:t>
      </w:r>
    </w:p>
    <w:p>
      <w:pPr>
        <w:numPr>
          <w:ilvl w:val="0"/>
          <w:numId w:val="4"/>
        </w:numPr>
      </w:pPr>
      <w:r>
        <w:rPr/>
        <w:t xml:space="preserve">2 mars 2019 : « Le baptême de l’Amérique à Saint-Dié depuis le XIXe siècle : une mémoire fluctuante », conférence à la librairie « Le Neuf », Saint-Dié-des-Vosges.</w:t>
      </w:r>
    </w:p>
    <w:p>
      <w:pPr/>
      <w:r>
        <w:rPr>
          <w:b w:val="1"/>
          <w:bCs w:val="1"/>
        </w:rPr>
        <w:t xml:space="preserve">MÉDIAS</w:t>
      </w:r>
    </w:p>
    <w:p>
      <w:pPr>
        <w:numPr>
          <w:ilvl w:val="0"/>
          <w:numId w:val="5"/>
        </w:numPr>
      </w:pPr>
      <w:r>
        <w:rPr/>
        <w:t xml:space="preserve">« Pourquoi Saint-Dié-des-Vosges aurait pu s’appeler America-sur-Meurthe ? », </w:t>
      </w:r>
      <w:r>
        <w:rPr>
          <w:i w:val="1"/>
          <w:iCs w:val="1"/>
        </w:rPr>
        <w:t xml:space="preserve">L’Est Républicain</w:t>
      </w:r>
      <w:r>
        <w:rPr/>
        <w:t xml:space="preserve">, 4 janvier 2025.URL : </w:t>
      </w:r>
      <w:hyperlink r:id="rId13" w:history="1">
        <w:r>
          <w:rPr>
            <w:color w:val="#410a8c"/>
            <w:u w:val="single"/>
          </w:rPr>
          <w:t xml:space="preserve">https://www.estrepublicain.fr/societe/2025/01/04/pourquoi-saint-die-des-vosges-aurait-pu-s-appeler-america-sur-meurthe</w:t>
        </w:r>
      </w:hyperlink>
    </w:p>
    <w:p>
      <w:pPr>
        <w:numPr>
          <w:ilvl w:val="0"/>
          <w:numId w:val="5"/>
        </w:numPr>
      </w:pPr>
      <w:r>
        <w:rPr/>
        <w:t xml:space="preserve">Journal du mardi 17 décembre 2024, Vosges TV.URL : </w:t>
      </w:r>
      <w:hyperlink r:id="rId14" w:history="1">
        <w:r>
          <w:rPr>
            <w:color w:val="#410a8c"/>
            <w:u w:val="single"/>
          </w:rPr>
          <w:t xml:space="preserve">https://www.vosgestelevision.tv/info/info/Marraine-Amerique-Ri1ydV0gWV.html</w:t>
        </w:r>
      </w:hyperlink>
    </w:p>
    <w:p>
      <w:pPr>
        <w:numPr>
          <w:ilvl w:val="0"/>
          <w:numId w:val="5"/>
        </w:numPr>
      </w:pPr>
      <w:r>
        <w:rPr/>
        <w:t xml:space="preserve">« Raon-l’Étape : Julien Desprez à la rencontre des lecteurs ce samedi », </w:t>
      </w:r>
      <w:r>
        <w:rPr>
          <w:i w:val="1"/>
          <w:iCs w:val="1"/>
        </w:rPr>
        <w:t xml:space="preserve">Vosges Matin</w:t>
      </w:r>
      <w:r>
        <w:rPr/>
        <w:t xml:space="preserve">, 6 décembre 2024.URL :  </w:t>
      </w:r>
      <w:hyperlink r:id="rId15" w:history="1">
        <w:r>
          <w:rPr>
            <w:color w:val="#410a8c"/>
            <w:u w:val="single"/>
          </w:rPr>
          <w:t xml:space="preserve">https://c.vosgesmatin.fr/culture-loisirs/2024/12/06/raon-l-etape-julien-desprez-a-la-rencontre-des-lecteurs</w:t>
        </w:r>
      </w:hyperlink>
    </w:p>
    <w:p>
      <w:pPr>
        <w:numPr>
          <w:ilvl w:val="0"/>
          <w:numId w:val="5"/>
        </w:numPr>
      </w:pPr>
      <w:r>
        <w:rPr/>
        <w:t xml:space="preserve">« Un lieu dédié à la transmission du patrimoine culturel inauguré », </w:t>
      </w:r>
      <w:r>
        <w:rPr>
          <w:i w:val="1"/>
          <w:iCs w:val="1"/>
        </w:rPr>
        <w:t xml:space="preserve">Vosges Matin</w:t>
      </w:r>
      <w:r>
        <w:rPr/>
        <w:t xml:space="preserve">, 24 novembre 2024.URL : </w:t>
      </w:r>
      <w:hyperlink r:id="rId16" w:history="1">
        <w:r>
          <w:rPr>
            <w:color w:val="#410a8c"/>
            <w:u w:val="single"/>
          </w:rPr>
          <w:t xml:space="preserve">https://c.vosgesmatin.fr/societe/2024/11/23/un-lieu-dedie-a-la-transmission-du-patrimoine-culturel-inaugure</w:t>
        </w:r>
      </w:hyperlink>
    </w:p>
    <w:p>
      <w:pPr>
        <w:numPr>
          <w:ilvl w:val="0"/>
          <w:numId w:val="5"/>
        </w:numPr>
      </w:pPr>
      <w:r>
        <w:rPr/>
        <w:t xml:space="preserve">« Quand les GI’s découvraient Saint-Dié, marraine de l’Amérique », </w:t>
      </w:r>
      <w:r>
        <w:rPr>
          <w:i w:val="1"/>
          <w:iCs w:val="1"/>
        </w:rPr>
        <w:t xml:space="preserve">Vosges Matin</w:t>
      </w:r>
      <w:r>
        <w:rPr/>
        <w:t xml:space="preserve">, 19 novembre 2024.URL : </w:t>
      </w:r>
      <w:hyperlink r:id="rId17" w:history="1">
        <w:r>
          <w:rPr>
            <w:color w:val="#410a8c"/>
            <w:u w:val="single"/>
          </w:rPr>
          <w:t xml:space="preserve">https://c.vosgesmatin.fr/culture-loisirs/2024/11/18/quand-les-gi-s-decouvraient-saint-die-marraine-de-l-amerique-en-novembre-1944</w:t>
        </w:r>
      </w:hyperlink>
    </w:p>
    <w:p>
      <w:pPr>
        <w:numPr>
          <w:ilvl w:val="0"/>
          <w:numId w:val="5"/>
        </w:numPr>
      </w:pPr>
      <w:r>
        <w:rPr/>
        <w:t xml:space="preserve">L’histoire de la très rare “Cosmographiæ Introductio” retracée, 100 ans après sa donation à Saint-Dié », </w:t>
      </w:r>
      <w:r>
        <w:rPr>
          <w:i w:val="1"/>
          <w:iCs w:val="1"/>
        </w:rPr>
        <w:t xml:space="preserve">Vosges Matin</w:t>
      </w:r>
      <w:r>
        <w:rPr/>
        <w:t xml:space="preserve">, 13 novembre 2024.URL : </w:t>
      </w:r>
      <w:hyperlink r:id="rId18" w:history="1">
        <w:r>
          <w:rPr>
            <w:color w:val="#410a8c"/>
            <w:u w:val="single"/>
          </w:rPr>
          <w:t xml:space="preserve">https://c.vosgesmatin.fr/culture-loisirs/2024/11/13/l-histoire-de-la-tres-rare-cosmographiae-introductio-retracee-100-ans-apres-sa-donation-a-saint-die</w:t>
        </w:r>
      </w:hyperlink>
    </w:p>
    <w:p>
      <w:pPr>
        <w:numPr>
          <w:ilvl w:val="0"/>
          <w:numId w:val="5"/>
        </w:numPr>
      </w:pPr>
      <w:r>
        <w:rPr/>
        <w:t xml:space="preserve">« Senones : un livre inédit sur le baptême de l’Amérique à découvrir ce samedi », </w:t>
      </w:r>
      <w:r>
        <w:rPr>
          <w:i w:val="1"/>
          <w:iCs w:val="1"/>
        </w:rPr>
        <w:t xml:space="preserve">Vosges Matin</w:t>
      </w:r>
      <w:r>
        <w:rPr/>
        <w:t xml:space="preserve">, 7 novembre 2024.URL : </w:t>
      </w:r>
      <w:hyperlink r:id="rId19" w:history="1">
        <w:r>
          <w:rPr>
            <w:color w:val="#410a8c"/>
            <w:u w:val="single"/>
          </w:rPr>
          <w:t xml:space="preserve">https://c.vosgesmatin.fr/culture-loisirs/2024/11/06/senones-un-livre-inedit-sur-le-bapteme-de-l-amerique-a-decouvrir-ce-samedi</w:t>
        </w:r>
      </w:hyperlink>
    </w:p>
    <w:p>
      <w:pPr>
        <w:numPr>
          <w:ilvl w:val="0"/>
          <w:numId w:val="5"/>
        </w:numPr>
      </w:pPr>
      <w:r>
        <w:rPr/>
        <w:t xml:space="preserve">« Saint-Dié, marraine de l’Amérique : une histoire à redécouvrir dans un livre », </w:t>
      </w:r>
      <w:r>
        <w:rPr>
          <w:i w:val="1"/>
          <w:iCs w:val="1"/>
        </w:rPr>
        <w:t xml:space="preserve">Vosges Matin</w:t>
      </w:r>
      <w:r>
        <w:rPr/>
        <w:t xml:space="preserve">, 4 octobre 2024.URL : </w:t>
      </w:r>
      <w:hyperlink r:id="rId20" w:history="1">
        <w:r>
          <w:rPr>
            <w:color w:val="#410a8c"/>
            <w:u w:val="single"/>
          </w:rPr>
          <w:t xml:space="preserve">https://www.vosgesmatin.fr/culture-loisirs/2024/10/04/saint-die-marraine-de-l-amerique-une-histoire-a-redecouvrir</w:t>
        </w:r>
      </w:hyperlink>
    </w:p>
    <w:p>
      <w:pPr>
        <w:numPr>
          <w:ilvl w:val="0"/>
          <w:numId w:val="5"/>
        </w:numPr>
      </w:pPr>
      <w:r>
        <w:rPr/>
        <w:t xml:space="preserve">« Baptême de l’Amérique à Saint-Dié en 1507 : une mémoire fluctuante entre la Lorraine et les États-Unis », </w:t>
      </w:r>
      <w:r>
        <w:rPr>
          <w:i w:val="1"/>
          <w:iCs w:val="1"/>
        </w:rPr>
        <w:t xml:space="preserve">Vosges Matin</w:t>
      </w:r>
      <w:r>
        <w:rPr/>
        <w:t xml:space="preserve">, 7 février 2024.URL : </w:t>
      </w:r>
      <w:hyperlink r:id="rId21" w:history="1">
        <w:r>
          <w:rPr>
            <w:color w:val="#410a8c"/>
            <w:u w:val="single"/>
          </w:rPr>
          <w:t xml:space="preserve">https://www.vosgesmatin.fr/culture-loisirs/2024/02/07/bapteme-de-l-amerique-a-saint-die-en-1507-une-memoire-fluctuante-entre-la-lorraine-et-les-etats-unis</w:t>
        </w:r>
      </w:hyperlink>
    </w:p>
    <w:p>
      <w:pPr>
        <w:numPr>
          <w:ilvl w:val="0"/>
          <w:numId w:val="5"/>
        </w:numPr>
      </w:pPr>
      <w:r>
        <w:rPr/>
        <w:t xml:space="preserve">7 juin 2022 : Invité de l’émission de radio « Au bout du jour », sur la RTBF Auvio, animée par Eddy Caekelsberghs : « D’où vient le nom “Amérique” ? ». URL : </w:t>
      </w:r>
      <w:hyperlink r:id="rId22" w:history="1">
        <w:r>
          <w:rPr>
            <w:color w:val="#410a8c"/>
            <w:u w:val="single"/>
          </w:rPr>
          <w:t xml:space="preserve">https://www.rtbf.be/auvio/detail_au-bout-du-jour?id=2905816</w:t>
        </w:r>
      </w:hyperlink>
    </w:p>
    <w:p>
      <w:pPr>
        <w:numPr>
          <w:ilvl w:val="0"/>
          <w:numId w:val="5"/>
        </w:numPr>
      </w:pPr>
      <w:r>
        <w:rPr/>
        <w:t xml:space="preserve">« Le nom de l’Amérique vient-il d’Amerigo Vespucci ? », </w:t>
      </w:r>
      <w:r>
        <w:rPr>
          <w:i w:val="1"/>
          <w:iCs w:val="1"/>
        </w:rPr>
        <w:t xml:space="preserve">The Conversation</w:t>
      </w:r>
      <w:r>
        <w:rPr/>
        <w:t xml:space="preserve">, 21 janvier 2022. URL : </w:t>
      </w:r>
      <w:hyperlink r:id="rId23" w:history="1">
        <w:r>
          <w:rPr>
            <w:color w:val="#410a8c"/>
            <w:u w:val="single"/>
          </w:rPr>
          <w:t xml:space="preserve">https://theconversation.com/le-nom-de-lamerique-vient-il-damerigo-vespucci-174281</w:t>
        </w:r>
      </w:hyperlink>
    </w:p>
    <w:p>
      <w:pPr>
        <w:numPr>
          <w:ilvl w:val="0"/>
          <w:numId w:val="5"/>
        </w:numPr>
      </w:pPr>
      <w:r>
        <w:rPr/>
        <w:t xml:space="preserve">« Le baptême de l’Amérique au programme de la conférence Budé du lycée Jules-Ferry à Saint-Dié »,</w:t>
      </w:r>
      <w:r>
        <w:rPr>
          <w:i w:val="1"/>
          <w:iCs w:val="1"/>
        </w:rPr>
        <w:t xml:space="preserve">Vosges Matin</w:t>
      </w:r>
      <w:r>
        <w:rPr/>
        <w:t xml:space="preserve">, 14 octobre 2020.URL : </w:t>
      </w:r>
      <w:hyperlink r:id="rId24" w:history="1">
        <w:r>
          <w:rPr>
            <w:color w:val="#410a8c"/>
            <w:u w:val="single"/>
          </w:rPr>
          <w:t xml:space="preserve">https://www.vosgesmatin.fr/culture-loisirs/2020/10/14/le-bapteme-de-l-amerique-au-programme-de-la-conference-bude-du-lycee-jules-ferry-a-saint-die</w:t>
        </w:r>
      </w:hyperlink>
    </w:p>
    <w:p>
      <w:pPr>
        <w:numPr>
          <w:ilvl w:val="0"/>
          <w:numId w:val="5"/>
        </w:numPr>
      </w:pPr>
      <w:r>
        <w:rPr/>
        <w:t xml:space="preserve">« Le baptême de l’Amérique de 1507 à nos jours », </w:t>
      </w:r>
      <w:r>
        <w:rPr>
          <w:i w:val="1"/>
          <w:iCs w:val="1"/>
        </w:rPr>
        <w:t xml:space="preserve">Vosges Matin</w:t>
      </w:r>
      <w:r>
        <w:rPr/>
        <w:t xml:space="preserve">, 14 mars 2019.URL : </w:t>
      </w:r>
      <w:hyperlink r:id="rId25" w:history="1">
        <w:r>
          <w:rPr>
            <w:color w:val="#410a8c"/>
            <w:u w:val="single"/>
          </w:rPr>
          <w:t xml:space="preserve">https://www.vosgesmatin.fr/edition-de-saint-die/2019/03/14/le-bapteme-de-l-amerique-de-1507-a-nos-jours</w:t>
        </w:r>
      </w:hyperlink>
    </w:p>
    <w:p>
      <w:pPr>
        <w:numPr>
          <w:ilvl w:val="0"/>
          <w:numId w:val="5"/>
        </w:numPr>
      </w:pPr>
      <w:r>
        <w:rPr/>
        <w:t xml:space="preserve">« Saint-Dié-des-Vosges : petit-déjeuner historique avec Julien Desprez à la librairie Le Neuf », </w:t>
      </w:r>
      <w:r>
        <w:rPr>
          <w:i w:val="1"/>
          <w:iCs w:val="1"/>
        </w:rPr>
        <w:t xml:space="preserve">Vosges Matin</w:t>
      </w:r>
      <w:r>
        <w:rPr/>
        <w:t xml:space="preserve">, 22 février 2019.URL : </w:t>
      </w:r>
      <w:hyperlink r:id="rId26" w:history="1">
        <w:r>
          <w:rPr>
            <w:color w:val="#410a8c"/>
            <w:u w:val="single"/>
          </w:rPr>
          <w:t xml:space="preserve">https://www.vosgesmatin.fr/edition-de-saint-die/2019/02/21/saint-die-petit-dejeuner-historique-avec-julien-desprez-a-la-librairie-le-neuf</w:t>
        </w:r>
      </w:hyperlink>
    </w:p>
    <w:p>
      <w:pPr>
        <w:numPr>
          <w:ilvl w:val="0"/>
          <w:numId w:val="5"/>
        </w:numPr>
      </w:pPr>
      <w:r>
        <w:rPr/>
        <w:t xml:space="preserve">« Saint-Dié : Le baptême de l’Amérique sujet d’étude », </w:t>
      </w:r>
      <w:r>
        <w:rPr>
          <w:i w:val="1"/>
          <w:iCs w:val="1"/>
        </w:rPr>
        <w:t xml:space="preserve">Vosges Matin</w:t>
      </w:r>
      <w:r>
        <w:rPr/>
        <w:t xml:space="preserve">, 5 janvier 2019.URL : </w:t>
      </w:r>
      <w:hyperlink r:id="rId27" w:history="1">
        <w:r>
          <w:rPr>
            <w:color w:val="#410a8c"/>
            <w:u w:val="single"/>
          </w:rPr>
          <w:t xml:space="preserve">https://www.vosgesmatin.fr/edition-de-saint-die/2019/01/05/saint-die-le-bapteme-de-l-amerique-sujet-d-etudes</w:t>
        </w:r>
      </w:hyperlink>
    </w:p>
    <w:p>
      <w:pPr>
        <w:numPr>
          <w:ilvl w:val="0"/>
          <w:numId w:val="5"/>
        </w:numPr>
      </w:pPr>
      <w:r>
        <w:rPr/>
        <w:t xml:space="preserve">22 février 2019 : Invité de l’émission de radio « Raconte-moi ton Europe », animée par Didier Francfort sur RCF, sur le thème des relations culturelles Europe – États-Unis.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Saint-Dié-des-Vosges, marraine de l’Amérique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 : Histoires culturelles de l’espace atlantique XVIIe – XXIe siècles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⟨10.35008/tracs-0248⟩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Waldseemüller et la mémoire du « baptême de l’Amérique » (1875-2020)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⟨10.4000/rhc.1924⟩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franco-américain ambigu : la « Maison de l’Amérique à Saint-Dié-des-Vosges », de 1890 à nos jours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Le patrimoine militaire des villes du Grand Est du XVIème siècle à nos jours, 1,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Saint-Dié-des-Vosges, la marraine lorraine de l'Amérique et sa filleule, 1875-2020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Desprez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Edhisto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sur Meurthe. La mémoire du “baptême de l’Amérique” aux États-Unis et en Lorraine, 1875 – années 2010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Desprez</w:t>
              </w:r>
            </w:hyperlink>
          </w:p>
          <w:p>
            <w:pPr/>
            <w:r>
              <w:rPr/>
              <w:t xml:space="preserve">Histoire. Université de Lorraine,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2023LORR0196⟩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tel-04327949v1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A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0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3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0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6F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esprez" TargetMode="External"/><Relationship Id="rId9" Type="http://schemas.openxmlformats.org/officeDocument/2006/relationships/hyperlink" Target="https://orcid.org/0000-0002-0050-866X" TargetMode="External"/><Relationship Id="rId10" Type="http://schemas.openxmlformats.org/officeDocument/2006/relationships/hyperlink" Target="https://www.idref.fr/273810553" TargetMode="External"/><Relationship Id="rId11" Type="http://schemas.openxmlformats.org/officeDocument/2006/relationships/hyperlink" Target="https://transatlantic-cultures.org/fr/catalog/article-de-j-desprez-rubrique-memoire" TargetMode="External"/><Relationship Id="rId12" Type="http://schemas.openxmlformats.org/officeDocument/2006/relationships/hyperlink" Target="http://revues.mshparisnord.fr/rhc/index.php?id=1924" TargetMode="External"/><Relationship Id="rId13" Type="http://schemas.openxmlformats.org/officeDocument/2006/relationships/hyperlink" Target="https://www.estrepublicain.fr/societe/2025/01/04/pourquoi-saint-die-des-vosges-aurait-pu-s-appeler-america-sur-meurthe" TargetMode="External"/><Relationship Id="rId14" Type="http://schemas.openxmlformats.org/officeDocument/2006/relationships/hyperlink" Target="https://www.vosgestelevision.tv/info/info/Marraine-Amerique-Ri1ydV0gWV.html" TargetMode="External"/><Relationship Id="rId15" Type="http://schemas.openxmlformats.org/officeDocument/2006/relationships/hyperlink" Target="https://c.vosgesmatin.fr/culture-loisirs/2024/12/06/raon-l-etape-julien-desprez-a-la-rencontre-des-lecteurs" TargetMode="External"/><Relationship Id="rId16" Type="http://schemas.openxmlformats.org/officeDocument/2006/relationships/hyperlink" Target="https://c.vosgesmatin.fr/societe/2024/11/23/un-lieu-dedie-a-la-transmission-du-patrimoine-culturel-inaugure" TargetMode="External"/><Relationship Id="rId17" Type="http://schemas.openxmlformats.org/officeDocument/2006/relationships/hyperlink" Target="https://c.vosgesmatin.fr/culture-loisirs/2024/11/18/quand-les-gi-s-decouvraient-saint-die-marraine-de-l-amerique-en-novembre-1944" TargetMode="External"/><Relationship Id="rId18" Type="http://schemas.openxmlformats.org/officeDocument/2006/relationships/hyperlink" Target="https://c.vosgesmatin.fr/culture-loisirs/2024/11/13/l-histoire-de-la-tres-rare-cosmographiae-introductio-retracee-100-ans-apres-sa-donation-a-saint-die" TargetMode="External"/><Relationship Id="rId19" Type="http://schemas.openxmlformats.org/officeDocument/2006/relationships/hyperlink" Target="https://c.vosgesmatin.fr/culture-loisirs/2024/11/06/senones-un-livre-inedit-sur-le-bapteme-de-l-amerique-a-decouvrir-ce-samedi" TargetMode="External"/><Relationship Id="rId20" Type="http://schemas.openxmlformats.org/officeDocument/2006/relationships/hyperlink" Target="https://www.vosgesmatin.fr/culture-loisirs/2024/10/04/saint-die-marraine-de-l-amerique-une-histoire-a-redecouvrir" TargetMode="External"/><Relationship Id="rId21" Type="http://schemas.openxmlformats.org/officeDocument/2006/relationships/hyperlink" Target="https://www.vosgesmatin.fr/culture-loisirs/2024/02/07/bapteme-de-l-amerique-a-saint-die-en-1507-une-memoire-fluctuante-entre-la-lorraine-et-les-etats-unis" TargetMode="External"/><Relationship Id="rId22" Type="http://schemas.openxmlformats.org/officeDocument/2006/relationships/hyperlink" Target="https://www.rtbf.be/auvio/detail_au-bout-du-jour?id=2905816" TargetMode="External"/><Relationship Id="rId23" Type="http://schemas.openxmlformats.org/officeDocument/2006/relationships/hyperlink" Target="https://theconversation.com/le-nom-de-lamerique-vient-il-damerigo-vespucci-174281" TargetMode="External"/><Relationship Id="rId24" Type="http://schemas.openxmlformats.org/officeDocument/2006/relationships/hyperlink" Target="https://www.vosgesmatin.fr/culture-loisirs/2020/10/14/le-bapteme-de-l-amerique-au-programme-de-la-conference-bude-du-lycee-jules-ferry-a-saint-die" TargetMode="External"/><Relationship Id="rId25" Type="http://schemas.openxmlformats.org/officeDocument/2006/relationships/hyperlink" Target="https://www.vosgesmatin.fr/edition-de-saint-die/2019/03/14/le-bapteme-de-l-amerique-de-1507-a-nos-jours" TargetMode="External"/><Relationship Id="rId26" Type="http://schemas.openxmlformats.org/officeDocument/2006/relationships/hyperlink" Target="https://www.vosgesmatin.fr/edition-de-saint-die/2019/02/21/saint-die-petit-dejeuner-historique-avec-julien-desprez-a-la-librairie-le-neuf" TargetMode="External"/><Relationship Id="rId27" Type="http://schemas.openxmlformats.org/officeDocument/2006/relationships/hyperlink" Target="https://www.vosgesmatin.fr/edition-de-saint-die/2019/01/05/saint-die-le-bapteme-de-l-amerique-sujet-d-etudes" TargetMode="External"/><Relationship Id="rId28" Type="http://schemas.openxmlformats.org/officeDocument/2006/relationships/hyperlink" Target="https://hal.univ-lorraine.fr/hal-04907197v1" TargetMode="External"/><Relationship Id="rId29" Type="http://schemas.openxmlformats.org/officeDocument/2006/relationships/hyperlink" Target="https://hal.science/search/index/?q=*&amp;authFullName_s=Julien Desprez" TargetMode="External"/><Relationship Id="rId30" Type="http://schemas.openxmlformats.org/officeDocument/2006/relationships/hyperlink" Target="https://dx.doi.org/10.35008/tracs-0248" TargetMode="External"/><Relationship Id="rId31" Type="http://schemas.openxmlformats.org/officeDocument/2006/relationships/hyperlink" Target="https://hal.univ-lorraine.fr/hal-04907208v1" TargetMode="External"/><Relationship Id="rId32" Type="http://schemas.openxmlformats.org/officeDocument/2006/relationships/hyperlink" Target="https://dx.doi.org/10.4000/rhc.1924" TargetMode="External"/><Relationship Id="rId33" Type="http://schemas.openxmlformats.org/officeDocument/2006/relationships/hyperlink" Target="https://hal.univ-lorraine.fr/hal-03104709v1" TargetMode="External"/><Relationship Id="rId34" Type="http://schemas.openxmlformats.org/officeDocument/2006/relationships/hyperlink" Target="https://hal.science/hal-04979486v1" TargetMode="External"/><Relationship Id="rId35" Type="http://schemas.openxmlformats.org/officeDocument/2006/relationships/hyperlink" Target="https://www.edhisto.eu/librairie-en-ligne/home/194-saint-die-des-vosges-la-marraine-lorraine-de-l-amerique-et-sa-filleule-1875-2020-9782355150586.html" TargetMode="External"/><Relationship Id="rId36" Type="http://schemas.openxmlformats.org/officeDocument/2006/relationships/hyperlink" Target="https://theses.hal.science/tel-04327949v1" TargetMode="External"/><Relationship Id="rId37" Type="http://schemas.openxmlformats.org/officeDocument/2006/relationships/hyperlink" Target="https://www.theses.fr/2023LORR019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DESPREZ</dc:title>
  <dc:description>CV</dc:description>
  <dc:subject/>
  <cp:keywords/>
  <cp:category/>
  <cp:lastModifiedBy/>
  <dcterms:created xsi:type="dcterms:W3CDTF">2026-03-17T14:15:27+01:00</dcterms:created>
  <dcterms:modified xsi:type="dcterms:W3CDTF">2026-03-17T14:15:27+01:00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