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du Pasquier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julien-du-pasquier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lignin on saccharification in downregulated Cinnamyl Alcohol Dehydrogenase in poplar wood: a multimodal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Meeting</w:t>
            </w:r>
            <w:r>
              <w:rPr/>
              <w:t xml:space="preserve">, Jul 2025, Vancouver (British Columbia),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provision of a comprehensive dilute acid pretreatment dataset on poplar wood: material, methods, and open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Spring Meeting 2024</w:t>
            </w:r>
            <w:r>
              <w:rPr/>
              <w:t xml:space="preserve">, Mar 2024, New Orleans (LO),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and Autofluorescence spectroscopy to understand and predict properties of dilute acid pretreated poplar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Spectroscopy Conference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Cinnamyl alcohol dehydrogenase downregulation in poplar wood increases saccharification after dilute acid pretreatment: a key role for lignin revealed by a multimodal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Youri 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 and Bioproducts</w:t>
            </w:r>
            <w:r>
              <w:rPr/>
              <w:t xml:space="preserve">, 2025, 18 (1), pp.30.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⟨10.1186/s13068-025-02623-8⟩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factors affecting the yield of Dilute Acid Pretreatment of lignocellulosic biomass: a critical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2023, 369 (128439), pp.1-14.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⟨10.1016/j.biortech.2022.128439⟩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exploration of a dilute acid pretreatment dataset on poplar wood to propose trade-offs of chemicals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24, pp.101636.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⟨10.1016/j.biteb.2023.101636⟩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comprehensive dilute acid pretreatment dataset on poplar wood: modeling, mass balance, and reaction cascade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Spring Meeting 2024</w:t>
            </w:r>
            <w:r>
              <w:rPr/>
              <w:t xml:space="preserve">, Mar 2024,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comprehensive dilute acid pretreatment dataset on poplar wood: modeling, massbalance, and reaction cascade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Spring Meeting 2024</w:t>
            </w:r>
            <w:r>
              <w:rPr/>
              <w:t xml:space="preserve">, American Chemical Society, Mar 2024, New Orleans (LO),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exploration of a dilute acid pretreatment dataset on poplar wood to propose trade-offs of chemicals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hal-04225925v1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0D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du-pasquier" TargetMode="External"/><Relationship Id="rId9" Type="http://schemas.openxmlformats.org/officeDocument/2006/relationships/hyperlink" Target="https://hal.inrae.fr/hal-05323913v1" TargetMode="External"/><Relationship Id="rId10" Type="http://schemas.openxmlformats.org/officeDocument/2006/relationships/hyperlink" Target="https://hal.science/search/index/?q=*&amp;authFullName_s=Julien du Pasquier" TargetMode="External"/><Relationship Id="rId11" Type="http://schemas.openxmlformats.org/officeDocument/2006/relationships/hyperlink" Target="https://hal.science/search/index/?q=*&amp;authFullName_s=Aya Zoghlami" TargetMode="External"/><Relationship Id="rId12" Type="http://schemas.openxmlformats.org/officeDocument/2006/relationships/hyperlink" Target="https://hal.science/search/index/?q=*&amp;authFullName_s=Annabelle D&#233;jardin" TargetMode="External"/><Relationship Id="rId13" Type="http://schemas.openxmlformats.org/officeDocument/2006/relationships/hyperlink" Target="https://hal.science/search/index/?q=*&amp;authFullName_s=Gilles Pilate" TargetMode="External"/><Relationship Id="rId14" Type="http://schemas.openxmlformats.org/officeDocument/2006/relationships/hyperlink" Target="https://hal.science/search/index/?q=*&amp;authFullName_s=Patrick Perre" TargetMode="External"/><Relationship Id="rId15" Type="http://schemas.openxmlformats.org/officeDocument/2006/relationships/hyperlink" Target="https://hal.inrae.fr/hal-04522338v1" TargetMode="External"/><Relationship Id="rId16" Type="http://schemas.openxmlformats.org/officeDocument/2006/relationships/hyperlink" Target="https://hal.science/search/index/?q=*&amp;authFullName_s=Gabriel Pa&#235;s" TargetMode="External"/><Relationship Id="rId17" Type="http://schemas.openxmlformats.org/officeDocument/2006/relationships/hyperlink" Target="https://hal.science/hal-03932076v1" TargetMode="External"/><Relationship Id="rId18" Type="http://schemas.openxmlformats.org/officeDocument/2006/relationships/hyperlink" Target="https://hal.science/search/index/?q=*&amp;authFullName_s=Patrick Perr&#233;" TargetMode="External"/><Relationship Id="rId19" Type="http://schemas.openxmlformats.org/officeDocument/2006/relationships/hyperlink" Target="https://hal.inrae.fr/hal-05018736v1" TargetMode="External"/><Relationship Id="rId20" Type="http://schemas.openxmlformats.org/officeDocument/2006/relationships/hyperlink" Target="https://hal.science/search/index/?q=*&amp;authFullName_s=Youri Naudin" TargetMode="External"/><Relationship Id="rId21" Type="http://schemas.openxmlformats.org/officeDocument/2006/relationships/hyperlink" Target="https://dx.doi.org/10.1186/s13068-025-02623-8" TargetMode="External"/><Relationship Id="rId22" Type="http://schemas.openxmlformats.org/officeDocument/2006/relationships/hyperlink" Target="https://hal.science/hal-03898504v1" TargetMode="External"/><Relationship Id="rId23" Type="http://schemas.openxmlformats.org/officeDocument/2006/relationships/hyperlink" Target="https://dx.doi.org/10.1016/j.biortech.2022.128439" TargetMode="External"/><Relationship Id="rId24" Type="http://schemas.openxmlformats.org/officeDocument/2006/relationships/hyperlink" Target="https://hal.inrae.fr/hal-04314607v1" TargetMode="External"/><Relationship Id="rId25" Type="http://schemas.openxmlformats.org/officeDocument/2006/relationships/hyperlink" Target="https://dx.doi.org/10.1016/j.biteb.2023.101636" TargetMode="External"/><Relationship Id="rId26" Type="http://schemas.openxmlformats.org/officeDocument/2006/relationships/hyperlink" Target="https://hal.science/hal-04849361v1" TargetMode="External"/><Relationship Id="rId27" Type="http://schemas.openxmlformats.org/officeDocument/2006/relationships/hyperlink" Target="https://hal.inrae.fr/hal-04522316v1" TargetMode="External"/><Relationship Id="rId28" Type="http://schemas.openxmlformats.org/officeDocument/2006/relationships/hyperlink" Target="https://hal.science/hal-04225925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du Pasquier</dc:title>
  <dc:description>CV</dc:description>
  <dc:subject/>
  <cp:keywords/>
  <cp:category/>
  <cp:lastModifiedBy/>
  <dcterms:created xsi:type="dcterms:W3CDTF">2026-04-06T10:15:35+02:00</dcterms:created>
  <dcterms:modified xsi:type="dcterms:W3CDTF">2026-04-06T10:15:35+02:00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