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Julien Godfroy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julien-godfroy</w:t>
        </w:r>
      </w:hyperlink>
    </w:p>
    <w:p>
      <w:pPr>
        <w:numPr>
          <w:ilvl w:val="0"/>
          <w:numId w:val="1"/>
        </w:numPr>
      </w:pPr>
      <w:r>
        <w:rPr/>
        <w:t xml:space="preserve"> ORCID : </w:t>
      </w:r>
      <w:hyperlink r:id="rId8" w:history="1">
        <w:r>
          <w:rPr>
            <w:color w:val="#410a8c"/>
            <w:u w:val="single"/>
          </w:rPr>
          <w:t xml:space="preserve">0000-0001-8203-288X</w:t>
        </w:r>
      </w:hyperlink>
    </w:p>
    <w:p>
      <w:pPr>
        <w:numPr>
          <w:ilvl w:val="0"/>
          <w:numId w:val="1"/>
        </w:numPr>
      </w:pPr>
      <w:r>
        <w:rPr/>
        <w:t xml:space="preserve"> IdRef : </w:t>
      </w:r>
      <w:hyperlink r:id="rId9" w:history="1">
        <w:r>
          <w:rPr>
            <w:color w:val="#410a8c"/>
            <w:u w:val="single"/>
          </w:rPr>
          <w:t xml:space="preserve">269662367</w:t>
        </w:r>
      </w:hyperlink>
    </w:p>
    <w:p>
      <w:pPr>
        <w:spacing w:before="600"/>
      </w:pPr>
    </w:p>
    <w:p>
      <w:pPr>
        <w:pStyle w:val="Heading2"/>
      </w:pPr>
      <w:r>
        <w:rPr>
          <w:color w:val="1e198e"/>
          <w:b w:val="1"/>
          <w:bCs w:val="1"/>
        </w:rPr>
        <w:t xml:space="preserve">Présentation</w:t>
      </w:r>
    </w:p>
    <w:p>
      <w:pPr>
        <w:spacing w:after="100"/>
      </w:pPr>
    </w:p>
    <w:p>
      <w:pPr/>
      <w:r>
        <w:rPr/>
        <w:t xml:space="preserve">Mes travaux s’inscrivent dans une dynamique de recherche sur la caractérisation des milieux fluviaux par télédétection, qui s’est impulsée dès mes premières expériences professionnelles, et que je poursuis à présent dans le cadre de ma thèse « Approche couplée LiDAR – hyperspectral pour la caractérisation des corridors fluviaux ».</w:t>
      </w:r>
    </w:p>
    <w:p>
      <w:pPr/>
      <w:r>
        <w:rPr/>
        <w:t xml:space="preserve">Cette dernière vise au développement d’outils de télédétection innovants pour aider à la caractérisation et la compréhension de la réponse des formes fluviales et des communautés riveraines aux drivers anthropiques auxquelles elles sont soumises. Pour cela, je travaille sur la basse vallée de l’Ain – un secteur au cœur d’enjeux induits par des barrages construits en amont qui ont contribués à une incision du lit de la rivière, et un essoufflement de ses dynamiques sédimentaires – en cherchant à identifier les changements bathymétriques et du patron des méso-habitats de la rivière suite à une opération de recharge sédimentaire par les gestionnaires, ainsi que d’évaluer et suivre le stress hydrique des communautés pionnières.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Monitoring of Riverine Aquatic Vegetation Using Satellite PlanetScope Imagery: Feasibility, Limitations and Prospects</w:t>
              </w:r>
            </w:hyperlink>
          </w:p>
          <w:p>
            <w:pPr/>
            <w:hyperlink r:id="rId11" w:history="1">
              <w:r>
                <w:rPr>
                  <w:color w:val="#410a8c"/>
                  <w:u w:val="single"/>
                </w:rPr>
                <w:t xml:space="preserve">Léo Rasse</w:t>
              </w:r>
            </w:hyperlink>
            <w:r>
              <w:rPr/>
              <w:t xml:space="preserve">,</w:t>
            </w:r>
            <w:hyperlink r:id="rId12" w:history="1">
              <w:r>
                <w:rPr>
                  <w:color w:val="#410a8c"/>
                  <w:u w:val="single"/>
                </w:rPr>
                <w:t xml:space="preserve">Julien Godfroy</w:t>
              </w:r>
            </w:hyperlink>
            <w:r>
              <w:rPr/>
              <w:t xml:space="preserve">,</w:t>
            </w:r>
            <w:hyperlink r:id="rId13" w:history="1">
              <w:r>
                <w:rPr>
                  <w:color w:val="#410a8c"/>
                  <w:u w:val="single"/>
                </w:rPr>
                <w:t xml:space="preserve">Géraldine Nogaro</w:t>
              </w:r>
            </w:hyperlink>
            <w:r>
              <w:rPr/>
              <w:t xml:space="preserve">,</w:t>
            </w:r>
            <w:hyperlink r:id="rId14" w:history="1">
              <w:r>
                <w:rPr>
                  <w:color w:val="#410a8c"/>
                  <w:u w:val="single"/>
                </w:rPr>
                <w:t xml:space="preserve">Florian Cordier</w:t>
              </w:r>
            </w:hyperlink>
            <w:r>
              <w:rPr/>
              <w:t xml:space="preserve">,</w:t>
            </w:r>
            <w:hyperlink r:id="rId15" w:history="1">
              <w:r>
                <w:rPr>
                  <w:color w:val="#410a8c"/>
                  <w:u w:val="single"/>
                </w:rPr>
                <w:t xml:space="preserve">Danaë Feldis</w:t>
              </w:r>
            </w:hyperlink>
            <w:r>
              <w:rPr/>
              <w:t xml:space="preserve">et al.</w:t>
            </w:r>
          </w:p>
          <w:p>
            <w:pPr/>
            <w:r>
              <w:rPr>
                <w:i w:val="1"/>
                <w:iCs w:val="1"/>
              </w:rPr>
              <w:t xml:space="preserve">Ecohydrology</w:t>
            </w:r>
            <w:r>
              <w:rPr/>
              <w:t xml:space="preserve">, 2026, 19 (1), pp.E70178. </w:t>
            </w:r>
            <w:hyperlink r:id="rId16" w:history="1">
              <w:r>
                <w:rPr>
                  <w:color w:val="#410a8c"/>
                  <w:u w:val="single"/>
                </w:rPr>
                <w:t xml:space="preserve">⟨10.1002/eco.70178⟩</w:t>
              </w:r>
            </w:hyperlink>
          </w:p>
          <w:p>
            <w:pPr/>
            <w:r>
              <w:rPr/>
              <w:t xml:space="preserve">Article dans une revue</w:t>
            </w:r>
          </w:p>
          <w:p>
            <w:pPr/>
            <w:hyperlink r:id="rId10" w:history="1">
              <w:r>
                <w:rPr>
                  <w:color w:val="#410a8c"/>
                  <w:u w:val="single"/>
                </w:rPr>
                <w:t xml:space="preserve">hal-05474560v1</w:t>
              </w:r>
            </w:hyperlink>
          </w:p>
        </w:tc>
      </w:tr>
      <w:tr>
        <w:trPr/>
        <w:tc>
          <w:tcPr>
            <w:noWrap/>
          </w:tcPr>
          <w:p>
            <w:pPr>
              <w:spacing w:after="200"/>
            </w:pPr>
            <w:hyperlink r:id="rId17" w:history="1">
              <w:r>
                <w:rPr>
                  <w:color w:val="1e198e"/>
                  <w:b w:val="1"/>
                  <w:bCs w:val="1"/>
                  <w:u w:val="single"/>
                </w:rPr>
                <w:t xml:space="preserve">Can Multiscale Thermal Infrared Imaging Help Validate and Monitor Water Stress in Alluvial Forests?</w:t>
              </w:r>
            </w:hyperlink>
          </w:p>
          <w:p>
            <w:pPr/>
            <w:hyperlink r:id="rId12" w:history="1">
              <w:r>
                <w:rPr>
                  <w:color w:val="#410a8c"/>
                  <w:u w:val="single"/>
                </w:rPr>
                <w:t xml:space="preserve">Julien Godfroy</w:t>
              </w:r>
            </w:hyperlink>
            <w:r>
              <w:rPr/>
              <w:t xml:space="preserve">,</w:t>
            </w:r>
            <w:hyperlink r:id="rId18" w:history="1">
              <w:r>
                <w:rPr>
                  <w:color w:val="#410a8c"/>
                  <w:u w:val="single"/>
                </w:rPr>
                <w:t xml:space="preserve">Pauline Malherbe</w:t>
              </w:r>
            </w:hyperlink>
            <w:r>
              <w:rPr/>
              <w:t xml:space="preserve">,</w:t>
            </w:r>
            <w:hyperlink r:id="rId19" w:history="1">
              <w:r>
                <w:rPr>
                  <w:color w:val="#410a8c"/>
                  <w:u w:val="single"/>
                </w:rPr>
                <w:t xml:space="preserve">Flavie Gerle</w:t>
              </w:r>
            </w:hyperlink>
            <w:r>
              <w:rPr/>
              <w:t xml:space="preserve">,</w:t>
            </w:r>
            <w:hyperlink r:id="rId20" w:history="1">
              <w:r>
                <w:rPr>
                  <w:color w:val="#410a8c"/>
                  <w:u w:val="single"/>
                </w:rPr>
                <w:t xml:space="preserve">Baptiste Marteau</w:t>
              </w:r>
            </w:hyperlink>
            <w:r>
              <w:rPr/>
              <w:t xml:space="preserve">,</w:t>
            </w:r>
            <w:hyperlink r:id="rId21" w:history="1">
              <w:r>
                <w:rPr>
                  <w:color w:val="#410a8c"/>
                  <w:u w:val="single"/>
                </w:rPr>
                <w:t xml:space="preserve">Pierre Lochin</w:t>
              </w:r>
            </w:hyperlink>
            <w:r>
              <w:rPr/>
              <w:t xml:space="preserve">et al.</w:t>
            </w:r>
          </w:p>
          <w:p>
            <w:pPr/>
            <w:r>
              <w:rPr>
                <w:i w:val="1"/>
                <w:iCs w:val="1"/>
              </w:rPr>
              <w:t xml:space="preserve">Ecohydrology</w:t>
            </w:r>
            <w:r>
              <w:rPr/>
              <w:t xml:space="preserve">, 2024, pp.e2710. </w:t>
            </w:r>
            <w:hyperlink r:id="rId22" w:history="1">
              <w:r>
                <w:rPr>
                  <w:color w:val="#410a8c"/>
                  <w:u w:val="single"/>
                </w:rPr>
                <w:t xml:space="preserve">⟨10.1002/eco.2710⟩</w:t>
              </w:r>
            </w:hyperlink>
          </w:p>
          <w:p>
            <w:pPr/>
            <w:r>
              <w:rPr/>
              <w:t xml:space="preserve">Article dans une revue</w:t>
            </w:r>
          </w:p>
          <w:p>
            <w:pPr/>
            <w:hyperlink r:id="rId17" w:history="1">
              <w:r>
                <w:rPr>
                  <w:color w:val="#410a8c"/>
                  <w:u w:val="single"/>
                </w:rPr>
                <w:t xml:space="preserve">hal-04727497v1</w:t>
              </w:r>
            </w:hyperlink>
          </w:p>
        </w:tc>
      </w:tr>
      <w:tr>
        <w:trPr/>
        <w:tc>
          <w:tcPr>
            <w:noWrap/>
          </w:tcPr>
          <w:p>
            <w:pPr>
              <w:spacing w:after="200"/>
            </w:pPr>
            <w:hyperlink r:id="rId23" w:history="1">
              <w:r>
                <w:rPr>
                  <w:color w:val="1e198e"/>
                  <w:b w:val="1"/>
                  <w:bCs w:val="1"/>
                  <w:u w:val="single"/>
                </w:rPr>
                <w:t xml:space="preserve">The ant and the grasshopper: Contrasting responses and behaviors to water stress of riparian trees along a hydroclimatic gradient</w:t>
              </w:r>
            </w:hyperlink>
          </w:p>
          <w:p>
            <w:pPr/>
            <w:hyperlink r:id="rId21" w:history="1">
              <w:r>
                <w:rPr>
                  <w:color w:val="#410a8c"/>
                  <w:u w:val="single"/>
                </w:rPr>
                <w:t xml:space="preserve">Pierre Lochin</w:t>
              </w:r>
            </w:hyperlink>
            <w:r>
              <w:rPr/>
              <w:t xml:space="preserve">,</w:t>
            </w:r>
            <w:hyperlink r:id="rId18" w:history="1">
              <w:r>
                <w:rPr>
                  <w:color w:val="#410a8c"/>
                  <w:u w:val="single"/>
                </w:rPr>
                <w:t xml:space="preserve">Pauline Malherbe</w:t>
              </w:r>
            </w:hyperlink>
            <w:r>
              <w:rPr/>
              <w:t xml:space="preserve">,</w:t>
            </w:r>
            <w:hyperlink r:id="rId20" w:history="1">
              <w:r>
                <w:rPr>
                  <w:color w:val="#410a8c"/>
                  <w:u w:val="single"/>
                </w:rPr>
                <w:t xml:space="preserve">Baptiste Marteau</w:t>
              </w:r>
            </w:hyperlink>
            <w:r>
              <w:rPr/>
              <w:t xml:space="preserve">,</w:t>
            </w:r>
            <w:hyperlink r:id="rId12" w:history="1">
              <w:r>
                <w:rPr>
                  <w:color w:val="#410a8c"/>
                  <w:u w:val="single"/>
                </w:rPr>
                <w:t xml:space="preserve">Julien Godfroy</w:t>
              </w:r>
            </w:hyperlink>
            <w:r>
              <w:rPr/>
              <w:t xml:space="preserve">,</w:t>
            </w:r>
            <w:hyperlink r:id="rId19" w:history="1">
              <w:r>
                <w:rPr>
                  <w:color w:val="#410a8c"/>
                  <w:u w:val="single"/>
                </w:rPr>
                <w:t xml:space="preserve">Flavie Gerle</w:t>
              </w:r>
            </w:hyperlink>
            <w:r>
              <w:rPr/>
              <w:t xml:space="preserve">et al.</w:t>
            </w:r>
          </w:p>
          <w:p>
            <w:pPr/>
            <w:r>
              <w:rPr>
                <w:i w:val="1"/>
                <w:iCs w:val="1"/>
              </w:rPr>
              <w:t xml:space="preserve">Science of the Total Environment</w:t>
            </w:r>
            <w:r>
              <w:rPr/>
              <w:t xml:space="preserve">, 2024, 952, pp.175916. </w:t>
            </w:r>
            <w:hyperlink r:id="rId24" w:history="1">
              <w:r>
                <w:rPr>
                  <w:color w:val="#410a8c"/>
                  <w:u w:val="single"/>
                </w:rPr>
                <w:t xml:space="preserve">⟨10.1016/j.scitotenv.2024.175916⟩</w:t>
              </w:r>
            </w:hyperlink>
          </w:p>
          <w:p>
            <w:pPr/>
            <w:r>
              <w:rPr/>
              <w:t xml:space="preserve">Article dans une revue</w:t>
            </w:r>
          </w:p>
          <w:p>
            <w:pPr/>
            <w:hyperlink r:id="rId23" w:history="1">
              <w:r>
                <w:rPr>
                  <w:color w:val="#410a8c"/>
                  <w:u w:val="single"/>
                </w:rPr>
                <w:t xml:space="preserve">hal-04697055v1</w:t>
              </w:r>
            </w:hyperlink>
          </w:p>
        </w:tc>
      </w:tr>
      <w:tr>
        <w:trPr/>
        <w:tc>
          <w:tcPr>
            <w:noWrap/>
          </w:tcPr>
          <w:p>
            <w:pPr>
              <w:spacing w:after="200"/>
            </w:pPr>
            <w:hyperlink r:id="rId25" w:history="1">
              <w:r>
                <w:rPr>
                  <w:color w:val="1e198e"/>
                  <w:b w:val="1"/>
                  <w:bCs w:val="1"/>
                  <w:u w:val="single"/>
                </w:rPr>
                <w:t xml:space="preserve">Assessing the feasibility of mapping channel bathymetry of long river corridors from hyperspectral data across a range of flow conditions</w:t>
              </w:r>
            </w:hyperlink>
          </w:p>
          <w:p>
            <w:pPr/>
            <w:hyperlink r:id="rId12" w:history="1">
              <w:r>
                <w:rPr>
                  <w:color w:val="#410a8c"/>
                  <w:u w:val="single"/>
                </w:rPr>
                <w:t xml:space="preserve">Julien Godfroy</w:t>
              </w:r>
            </w:hyperlink>
            <w:r>
              <w:rPr/>
              <w:t xml:space="preserve">,</w:t>
            </w:r>
            <w:hyperlink r:id="rId26" w:history="1">
              <w:r>
                <w:rPr>
                  <w:color w:val="#410a8c"/>
                  <w:u w:val="single"/>
                </w:rPr>
                <w:t xml:space="preserve">Jérôme Lejot</w:t>
              </w:r>
            </w:hyperlink>
            <w:r>
              <w:rPr/>
              <w:t xml:space="preserve">,</w:t>
            </w:r>
            <w:hyperlink r:id="rId27" w:history="1">
              <w:r>
                <w:rPr>
                  <w:color w:val="#410a8c"/>
                  <w:u w:val="single"/>
                </w:rPr>
                <w:t xml:space="preserve">Luca Demarchi</w:t>
              </w:r>
            </w:hyperlink>
            <w:r>
              <w:rPr/>
              <w:t xml:space="preserve">,</w:t>
            </w:r>
            <w:hyperlink r:id="rId28" w:history="1">
              <w:r>
                <w:rPr>
                  <w:color w:val="#410a8c"/>
                  <w:u w:val="single"/>
                </w:rPr>
                <w:t xml:space="preserve">Simone Bizzi</w:t>
              </w:r>
            </w:hyperlink>
            <w:r>
              <w:rPr/>
              <w:t xml:space="preserve">,</w:t>
            </w:r>
            <w:hyperlink r:id="rId29" w:history="1">
              <w:r>
                <w:rPr>
                  <w:color w:val="#410a8c"/>
                  <w:u w:val="single"/>
                </w:rPr>
                <w:t xml:space="preserve">Hervé Piégay</w:t>
              </w:r>
            </w:hyperlink>
          </w:p>
          <w:p>
            <w:pPr/>
            <w:r>
              <w:rPr>
                <w:i w:val="1"/>
                <w:iCs w:val="1"/>
              </w:rPr>
              <w:t xml:space="preserve">International Journal of Remote Sensing</w:t>
            </w:r>
            <w:r>
              <w:rPr/>
              <w:t xml:space="preserve">, 2024, 45 (22), pp.8123-8156. </w:t>
            </w:r>
            <w:hyperlink r:id="rId30" w:history="1">
              <w:r>
                <w:rPr>
                  <w:color w:val="#410a8c"/>
                  <w:u w:val="single"/>
                </w:rPr>
                <w:t xml:space="preserve">⟨10.1080/01431161.2024.2398817⟩</w:t>
              </w:r>
            </w:hyperlink>
          </w:p>
          <w:p>
            <w:pPr/>
            <w:r>
              <w:rPr/>
              <w:t xml:space="preserve">Article dans une revue</w:t>
            </w:r>
          </w:p>
          <w:p>
            <w:pPr/>
            <w:hyperlink r:id="rId25" w:history="1">
              <w:r>
                <w:rPr>
                  <w:color w:val="#410a8c"/>
                  <w:u w:val="single"/>
                </w:rPr>
                <w:t xml:space="preserve">hal-04727572v1</w:t>
              </w:r>
            </w:hyperlink>
          </w:p>
        </w:tc>
      </w:tr>
      <w:tr>
        <w:trPr/>
        <w:tc>
          <w:tcPr>
            <w:noWrap/>
          </w:tcPr>
          <w:p>
            <w:pPr>
              <w:spacing w:after="200"/>
            </w:pPr>
            <w:hyperlink r:id="rId31" w:history="1">
              <w:r>
                <w:rPr>
                  <w:color w:val="1e198e"/>
                  <w:b w:val="1"/>
                  <w:bCs w:val="1"/>
                  <w:u w:val="single"/>
                </w:rPr>
                <w:t xml:space="preserve">Combining Hyperspectral, LiDAR, and Forestry Data to Characterize Riparian Forests along Age and Hydrological Gradients</w:t>
              </w:r>
            </w:hyperlink>
          </w:p>
          <w:p>
            <w:pPr/>
            <w:hyperlink r:id="rId12" w:history="1">
              <w:r>
                <w:rPr>
                  <w:color w:val="#410a8c"/>
                  <w:u w:val="single"/>
                </w:rPr>
                <w:t xml:space="preserve">Julien Godfroy</w:t>
              </w:r>
            </w:hyperlink>
            <w:r>
              <w:rPr/>
              <w:t xml:space="preserve">,</w:t>
            </w:r>
            <w:hyperlink r:id="rId26" w:history="1">
              <w:r>
                <w:rPr>
                  <w:color w:val="#410a8c"/>
                  <w:u w:val="single"/>
                </w:rPr>
                <w:t xml:space="preserve">Jérôme Lejot</w:t>
              </w:r>
            </w:hyperlink>
            <w:r>
              <w:rPr/>
              <w:t xml:space="preserve">,</w:t>
            </w:r>
            <w:hyperlink r:id="rId27" w:history="1">
              <w:r>
                <w:rPr>
                  <w:color w:val="#410a8c"/>
                  <w:u w:val="single"/>
                </w:rPr>
                <w:t xml:space="preserve">Luca Demarchi</w:t>
              </w:r>
            </w:hyperlink>
            <w:r>
              <w:rPr/>
              <w:t xml:space="preserve">,</w:t>
            </w:r>
            <w:hyperlink r:id="rId28" w:history="1">
              <w:r>
                <w:rPr>
                  <w:color w:val="#410a8c"/>
                  <w:u w:val="single"/>
                </w:rPr>
                <w:t xml:space="preserve">Simone Bizzi</w:t>
              </w:r>
            </w:hyperlink>
            <w:r>
              <w:rPr/>
              <w:t xml:space="preserve">,</w:t>
            </w:r>
            <w:hyperlink r:id="rId32" w:history="1">
              <w:r>
                <w:rPr>
                  <w:color w:val="#410a8c"/>
                  <w:u w:val="single"/>
                </w:rPr>
                <w:t xml:space="preserve">Kristell Michel</w:t>
              </w:r>
            </w:hyperlink>
            <w:r>
              <w:rPr/>
              <w:t xml:space="preserve">et al.</w:t>
            </w:r>
          </w:p>
          <w:p>
            <w:pPr/>
            <w:r>
              <w:rPr>
                <w:i w:val="1"/>
                <w:iCs w:val="1"/>
              </w:rPr>
              <w:t xml:space="preserve">Remote Sensing</w:t>
            </w:r>
            <w:r>
              <w:rPr/>
              <w:t xml:space="preserve">, 2023, 15 (1), pp.17. </w:t>
            </w:r>
            <w:hyperlink r:id="rId33" w:history="1">
              <w:r>
                <w:rPr>
                  <w:color w:val="#410a8c"/>
                  <w:u w:val="single"/>
                </w:rPr>
                <w:t xml:space="preserve">⟨10.3390/rs15010017⟩</w:t>
              </w:r>
            </w:hyperlink>
          </w:p>
          <w:p>
            <w:pPr/>
            <w:r>
              <w:rPr/>
              <w:t xml:space="preserve">Article dans une revue</w:t>
            </w:r>
          </w:p>
          <w:p>
            <w:pPr/>
            <w:hyperlink r:id="rId31" w:history="1">
              <w:r>
                <w:rPr>
                  <w:color w:val="#410a8c"/>
                  <w:u w:val="single"/>
                </w:rPr>
                <w:t xml:space="preserve">hal-03928654v1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Monitoring the re-restablishment of vegetation after clear-cutting and bar lowering: the case of the Isère River in Combe de Savoie</w:t>
              </w:r>
            </w:hyperlink>
          </w:p>
          <w:p>
            <w:pPr/>
            <w:hyperlink r:id="rId12" w:history="1">
              <w:r>
                <w:rPr>
                  <w:color w:val="#410a8c"/>
                  <w:u w:val="single"/>
                </w:rPr>
                <w:t xml:space="preserve">Julien Godfroy</w:t>
              </w:r>
            </w:hyperlink>
            <w:r>
              <w:rPr/>
              <w:t xml:space="preserve">,</w:t>
            </w:r>
            <w:hyperlink r:id="rId35" w:history="1">
              <w:r>
                <w:rPr>
                  <w:color w:val="#410a8c"/>
                  <w:u w:val="single"/>
                </w:rPr>
                <w:t xml:space="preserve">Laurent Borgniet</w:t>
              </w:r>
            </w:hyperlink>
            <w:r>
              <w:rPr/>
              <w:t xml:space="preserve">,</w:t>
            </w:r>
            <w:hyperlink r:id="rId36" w:history="1">
              <w:r>
                <w:rPr>
                  <w:color w:val="#410a8c"/>
                  <w:u w:val="single"/>
                </w:rPr>
                <w:t xml:space="preserve">Thibault Boissy</w:t>
              </w:r>
            </w:hyperlink>
            <w:r>
              <w:rPr/>
              <w:t xml:space="preserve">,</w:t>
            </w:r>
            <w:hyperlink r:id="rId37" w:history="1">
              <w:r>
                <w:rPr>
                  <w:color w:val="#410a8c"/>
                  <w:u w:val="single"/>
                </w:rPr>
                <w:t xml:space="preserve">Gabriel Melun</w:t>
              </w:r>
            </w:hyperlink>
            <w:r>
              <w:rPr/>
              <w:t xml:space="preserve">,</w:t>
            </w:r>
            <w:hyperlink r:id="rId29" w:history="1">
              <w:r>
                <w:rPr>
                  <w:color w:val="#410a8c"/>
                  <w:u w:val="single"/>
                </w:rPr>
                <w:t xml:space="preserve">Hervé Piégay</w:t>
              </w:r>
            </w:hyperlink>
            <w:r>
              <w:rPr/>
              <w:t xml:space="preserve">et al.</w:t>
            </w:r>
          </w:p>
          <w:p>
            <w:pPr/>
            <w:r>
              <w:rPr>
                <w:i w:val="1"/>
                <w:iCs w:val="1"/>
              </w:rPr>
              <w:t xml:space="preserve">Conférence internationale I.S.Rivers 2025</w:t>
            </w:r>
            <w:r>
              <w:rPr/>
              <w:t xml:space="preserve">, Jun 2025, Lyon, France</w:t>
            </w:r>
          </w:p>
          <w:p>
            <w:pPr/>
            <w:r>
              <w:rPr/>
              <w:t xml:space="preserve">Communication dans un congrès</w:t>
            </w:r>
          </w:p>
          <w:p>
            <w:pPr/>
            <w:hyperlink r:id="rId34" w:history="1">
              <w:r>
                <w:rPr>
                  <w:color w:val="#410a8c"/>
                  <w:u w:val="single"/>
                </w:rPr>
                <w:t xml:space="preserve">hal-05180835v1</w:t>
              </w:r>
            </w:hyperlink>
          </w:p>
        </w:tc>
      </w:tr>
      <w:tr>
        <w:trPr/>
        <w:tc>
          <w:tcPr>
            <w:noWrap/>
          </w:tcPr>
          <w:p>
            <w:pPr>
              <w:spacing w:after="200"/>
            </w:pPr>
            <w:hyperlink r:id="rId38" w:history="1">
              <w:r>
                <w:rPr>
                  <w:color w:val="1e198e"/>
                  <w:b w:val="1"/>
                  <w:bCs w:val="1"/>
                  <w:u w:val="single"/>
                </w:rPr>
                <w:t xml:space="preserve">Efficiency of using satellite images to assess past and future changes of aquatic vegetation in rivers</w:t>
              </w:r>
            </w:hyperlink>
          </w:p>
          <w:p>
            <w:pPr/>
            <w:hyperlink r:id="rId11" w:history="1">
              <w:r>
                <w:rPr>
                  <w:color w:val="#410a8c"/>
                  <w:u w:val="single"/>
                </w:rPr>
                <w:t xml:space="preserve">Léo Rasse</w:t>
              </w:r>
            </w:hyperlink>
            <w:r>
              <w:rPr/>
              <w:t xml:space="preserve">,</w:t>
            </w:r>
            <w:hyperlink r:id="rId12" w:history="1">
              <w:r>
                <w:rPr>
                  <w:color w:val="#410a8c"/>
                  <w:u w:val="single"/>
                </w:rPr>
                <w:t xml:space="preserve">Julien Godfroy</w:t>
              </w:r>
            </w:hyperlink>
            <w:r>
              <w:rPr/>
              <w:t xml:space="preserve">,</w:t>
            </w:r>
            <w:hyperlink r:id="rId13" w:history="1">
              <w:r>
                <w:rPr>
                  <w:color w:val="#410a8c"/>
                  <w:u w:val="single"/>
                </w:rPr>
                <w:t xml:space="preserve">Géraldine Nogaro</w:t>
              </w:r>
            </w:hyperlink>
            <w:r>
              <w:rPr/>
              <w:t xml:space="preserve">,</w:t>
            </w:r>
            <w:hyperlink r:id="rId14" w:history="1">
              <w:r>
                <w:rPr>
                  <w:color w:val="#410a8c"/>
                  <w:u w:val="single"/>
                </w:rPr>
                <w:t xml:space="preserve">Florian Cordier</w:t>
              </w:r>
            </w:hyperlink>
            <w:r>
              <w:rPr/>
              <w:t xml:space="preserve">,</w:t>
            </w:r>
            <w:hyperlink r:id="rId39" w:history="1">
              <w:r>
                <w:rPr>
                  <w:color w:val="#410a8c"/>
                  <w:u w:val="single"/>
                </w:rPr>
                <w:t xml:space="preserve">Sara Puijalon</w:t>
              </w:r>
            </w:hyperlink>
            <w:r>
              <w:rPr/>
              <w:t xml:space="preserve">et al.</w:t>
            </w:r>
          </w:p>
          <w:p>
            <w:pPr/>
            <w:r>
              <w:rPr>
                <w:i w:val="1"/>
                <w:iCs w:val="1"/>
              </w:rPr>
              <w:t xml:space="preserve">Conférence internationale I.S.Rivers 2025</w:t>
            </w:r>
            <w:r>
              <w:rPr/>
              <w:t xml:space="preserve">, Jun 2025, Lyon, France</w:t>
            </w:r>
          </w:p>
          <w:p>
            <w:pPr/>
            <w:r>
              <w:rPr/>
              <w:t xml:space="preserve">Communication dans un congrès</w:t>
            </w:r>
          </w:p>
          <w:p>
            <w:pPr/>
            <w:hyperlink r:id="rId38" w:history="1">
              <w:r>
                <w:rPr>
                  <w:color w:val="#410a8c"/>
                  <w:u w:val="single"/>
                </w:rPr>
                <w:t xml:space="preserve">hal-05181206v1</w:t>
              </w:r>
            </w:hyperlink>
          </w:p>
        </w:tc>
      </w:tr>
      <w:tr>
        <w:trPr/>
        <w:tc>
          <w:tcPr>
            <w:noWrap/>
          </w:tcPr>
          <w:p>
            <w:pPr>
              <w:spacing w:after="200"/>
            </w:pPr>
            <w:hyperlink r:id="rId40" w:history="1">
              <w:r>
                <w:rPr>
                  <w:color w:val="1e198e"/>
                  <w:b w:val="1"/>
                  <w:bCs w:val="1"/>
                  <w:u w:val="single"/>
                </w:rPr>
                <w:t xml:space="preserve">The Ant and the Grasshopper: contrasting responses and behaviors to water stress of riparian trees along a hydroclimatic gradient</w:t>
              </w:r>
            </w:hyperlink>
          </w:p>
          <w:p>
            <w:pPr/>
            <w:hyperlink r:id="rId21" w:history="1">
              <w:r>
                <w:rPr>
                  <w:color w:val="#410a8c"/>
                  <w:u w:val="single"/>
                </w:rPr>
                <w:t xml:space="preserve">Pierre Lochin</w:t>
              </w:r>
            </w:hyperlink>
            <w:r>
              <w:rPr/>
              <w:t xml:space="preserve">,</w:t>
            </w:r>
            <w:hyperlink r:id="rId18" w:history="1">
              <w:r>
                <w:rPr>
                  <w:color w:val="#410a8c"/>
                  <w:u w:val="single"/>
                </w:rPr>
                <w:t xml:space="preserve">Pauline Malherbe</w:t>
              </w:r>
            </w:hyperlink>
            <w:r>
              <w:rPr/>
              <w:t xml:space="preserve">,</w:t>
            </w:r>
            <w:hyperlink r:id="rId20" w:history="1">
              <w:r>
                <w:rPr>
                  <w:color w:val="#410a8c"/>
                  <w:u w:val="single"/>
                </w:rPr>
                <w:t xml:space="preserve">Baptiste Marteau</w:t>
              </w:r>
            </w:hyperlink>
            <w:r>
              <w:rPr/>
              <w:t xml:space="preserve">,</w:t>
            </w:r>
            <w:hyperlink r:id="rId12" w:history="1">
              <w:r>
                <w:rPr>
                  <w:color w:val="#410a8c"/>
                  <w:u w:val="single"/>
                </w:rPr>
                <w:t xml:space="preserve">Julien Godfroy</w:t>
              </w:r>
            </w:hyperlink>
            <w:r>
              <w:rPr/>
              <w:t xml:space="preserve">,</w:t>
            </w:r>
            <w:hyperlink r:id="rId41" w:history="1">
              <w:r>
                <w:rPr>
                  <w:color w:val="#410a8c"/>
                  <w:u w:val="single"/>
                </w:rPr>
                <w:t xml:space="preserve">Michael Bliss Singer</w:t>
              </w:r>
            </w:hyperlink>
            <w:r>
              <w:rPr/>
              <w:t xml:space="preserve">et al.</w:t>
            </w:r>
          </w:p>
          <w:p>
            <w:pPr/>
            <w:r>
              <w:rPr>
                <w:i w:val="1"/>
                <w:iCs w:val="1"/>
              </w:rPr>
              <w:t xml:space="preserve">European Geosciences Union General Assembly 2024</w:t>
            </w:r>
            <w:r>
              <w:rPr/>
              <w:t xml:space="preserve">, Apr 2024, Vienne (Autriche), Austria. </w:t>
            </w:r>
            <w:hyperlink r:id="rId42" w:history="1">
              <w:r>
                <w:rPr>
                  <w:color w:val="#410a8c"/>
                  <w:u w:val="single"/>
                </w:rPr>
                <w:t xml:space="preserve">⟨10.5194/egusphere-egu24-12445⟩</w:t>
              </w:r>
            </w:hyperlink>
          </w:p>
          <w:p>
            <w:pPr/>
            <w:r>
              <w:rPr/>
              <w:t xml:space="preserve">Communication dans un congrès</w:t>
            </w:r>
          </w:p>
          <w:p>
            <w:pPr/>
            <w:hyperlink r:id="rId40" w:history="1">
              <w:r>
                <w:rPr>
                  <w:color w:val="#410a8c"/>
                  <w:u w:val="single"/>
                </w:rPr>
                <w:t xml:space="preserve">hal-04651472v1</w:t>
              </w:r>
            </w:hyperlink>
          </w:p>
        </w:tc>
      </w:tr>
      <w:tr>
        <w:trPr/>
        <w:tc>
          <w:tcPr>
            <w:noWrap/>
          </w:tcPr>
          <w:p>
            <w:pPr>
              <w:spacing w:after="200"/>
            </w:pPr>
            <w:hyperlink r:id="rId43" w:history="1">
              <w:r>
                <w:rPr>
                  <w:color w:val="1e198e"/>
                  <w:b w:val="1"/>
                  <w:bCs w:val="1"/>
                  <w:u w:val="single"/>
                </w:rPr>
                <w:t xml:space="preserve">Contrasting responses and behaviors to water stress of riparian trees along a hydroclimatic gradient</w:t>
              </w:r>
            </w:hyperlink>
          </w:p>
          <w:p>
            <w:pPr/>
            <w:hyperlink r:id="rId44" w:history="1">
              <w:r>
                <w:rPr>
                  <w:color w:val="#410a8c"/>
                  <w:u w:val="single"/>
                </w:rPr>
                <w:t xml:space="preserve">Antoine Vernay</w:t>
              </w:r>
            </w:hyperlink>
            <w:r>
              <w:rPr/>
              <w:t xml:space="preserve">,</w:t>
            </w:r>
            <w:hyperlink r:id="rId21" w:history="1">
              <w:r>
                <w:rPr>
                  <w:color w:val="#410a8c"/>
                  <w:u w:val="single"/>
                </w:rPr>
                <w:t xml:space="preserve">Pierre Lochin</w:t>
              </w:r>
            </w:hyperlink>
            <w:r>
              <w:rPr/>
              <w:t xml:space="preserve">,</w:t>
            </w:r>
            <w:hyperlink r:id="rId12" w:history="1">
              <w:r>
                <w:rPr>
                  <w:color w:val="#410a8c"/>
                  <w:u w:val="single"/>
                </w:rPr>
                <w:t xml:space="preserve">Julien Godfroy</w:t>
              </w:r>
            </w:hyperlink>
            <w:r>
              <w:rPr/>
              <w:t xml:space="preserve">,</w:t>
            </w:r>
            <w:hyperlink r:id="rId20" w:history="1">
              <w:r>
                <w:rPr>
                  <w:color w:val="#410a8c"/>
                  <w:u w:val="single"/>
                </w:rPr>
                <w:t xml:space="preserve">Baptiste Marteau</w:t>
              </w:r>
            </w:hyperlink>
            <w:r>
              <w:rPr/>
              <w:t xml:space="preserve">,</w:t>
            </w:r>
            <w:hyperlink r:id="rId29" w:history="1">
              <w:r>
                <w:rPr>
                  <w:color w:val="#410a8c"/>
                  <w:u w:val="single"/>
                </w:rPr>
                <w:t xml:space="preserve">Hervé Piégay</w:t>
              </w:r>
            </w:hyperlink>
            <w:r>
              <w:rPr/>
              <w:t xml:space="preserve">et al.</w:t>
            </w:r>
          </w:p>
          <w:p>
            <w:pPr/>
            <w:r>
              <w:rPr>
                <w:i w:val="1"/>
                <w:iCs w:val="1"/>
              </w:rPr>
              <w:t xml:space="preserve">International Congress in Ecology and Evolution (SFE²)</w:t>
            </w:r>
            <w:r>
              <w:rPr/>
              <w:t xml:space="preserve">, Société Française d'Ecologie et d'Evolution, Oct 2024, Lyon (Centre des Congrès), France</w:t>
            </w:r>
          </w:p>
          <w:p>
            <w:pPr/>
            <w:r>
              <w:rPr/>
              <w:t xml:space="preserve">Communication dans un congrès</w:t>
            </w:r>
          </w:p>
          <w:p>
            <w:pPr/>
            <w:hyperlink r:id="rId43" w:history="1">
              <w:r>
                <w:rPr>
                  <w:color w:val="#410a8c"/>
                  <w:u w:val="single"/>
                </w:rPr>
                <w:t xml:space="preserve">hal-04826385v1</w:t>
              </w:r>
            </w:hyperlink>
          </w:p>
        </w:tc>
      </w:tr>
      <w:tr>
        <w:trPr/>
        <w:tc>
          <w:tcPr>
            <w:noWrap/>
          </w:tcPr>
          <w:p>
            <w:pPr>
              <w:spacing w:after="200"/>
            </w:pPr>
            <w:hyperlink r:id="rId45" w:history="1">
              <w:r>
                <w:rPr>
                  <w:color w:val="1e198e"/>
                  <w:b w:val="1"/>
                  <w:bCs w:val="1"/>
                  <w:u w:val="single"/>
                </w:rPr>
                <w:t xml:space="preserve">Évaluation du statut hydrique des forêts alluviales rhodaniennes : approche combinée par télédétection et écophysiologie</w:t>
              </w:r>
            </w:hyperlink>
          </w:p>
          <w:p>
            <w:pPr/>
            <w:hyperlink r:id="rId18" w:history="1">
              <w:r>
                <w:rPr>
                  <w:color w:val="#410a8c"/>
                  <w:u w:val="single"/>
                </w:rPr>
                <w:t xml:space="preserve">Pauline Malherbe</w:t>
              </w:r>
            </w:hyperlink>
            <w:r>
              <w:rPr/>
              <w:t xml:space="preserve">,</w:t>
            </w:r>
            <w:hyperlink r:id="rId21" w:history="1">
              <w:r>
                <w:rPr>
                  <w:color w:val="#410a8c"/>
                  <w:u w:val="single"/>
                </w:rPr>
                <w:t xml:space="preserve">Pierre Lochin</w:t>
              </w:r>
            </w:hyperlink>
            <w:r>
              <w:rPr/>
              <w:t xml:space="preserve">,</w:t>
            </w:r>
            <w:hyperlink r:id="rId20" w:history="1">
              <w:r>
                <w:rPr>
                  <w:color w:val="#410a8c"/>
                  <w:u w:val="single"/>
                </w:rPr>
                <w:t xml:space="preserve">Baptiste Marteau</w:t>
              </w:r>
            </w:hyperlink>
            <w:r>
              <w:rPr/>
              <w:t xml:space="preserve">,</w:t>
            </w:r>
            <w:hyperlink r:id="rId39" w:history="1">
              <w:r>
                <w:rPr>
                  <w:color w:val="#410a8c"/>
                  <w:u w:val="single"/>
                </w:rPr>
                <w:t xml:space="preserve">Sara Puijalon</w:t>
              </w:r>
            </w:hyperlink>
            <w:r>
              <w:rPr/>
              <w:t xml:space="preserve">,</w:t>
            </w:r>
            <w:hyperlink r:id="rId12" w:history="1">
              <w:r>
                <w:rPr>
                  <w:color w:val="#410a8c"/>
                  <w:u w:val="single"/>
                </w:rPr>
                <w:t xml:space="preserve">Julien Godfroy</w:t>
              </w:r>
            </w:hyperlink>
            <w:r>
              <w:rPr/>
              <w:t xml:space="preserve">et al.</w:t>
            </w:r>
          </w:p>
          <w:p>
            <w:pPr/>
            <w:r>
              <w:rPr>
                <w:i w:val="1"/>
                <w:iCs w:val="1"/>
              </w:rPr>
              <w:t xml:space="preserve">Séminaire scientifique annuel de l'OHM Vallée du Rhône</w:t>
            </w:r>
            <w:r>
              <w:rPr/>
              <w:t xml:space="preserve">, Graie, OHM Vallée du Rhône, Dec 2023, Villeurbanne, France</w:t>
            </w:r>
          </w:p>
          <w:p>
            <w:pPr/>
            <w:r>
              <w:rPr/>
              <w:t xml:space="preserve">Communication dans un congrès</w:t>
            </w:r>
          </w:p>
          <w:p>
            <w:pPr/>
            <w:hyperlink r:id="rId45" w:history="1">
              <w:r>
                <w:rPr>
                  <w:color w:val="#410a8c"/>
                  <w:u w:val="single"/>
                </w:rPr>
                <w:t xml:space="preserve">hal-04879335v1</w:t>
              </w:r>
            </w:hyperlink>
          </w:p>
        </w:tc>
      </w:tr>
      <w:tr>
        <w:trPr/>
        <w:tc>
          <w:tcPr>
            <w:noWrap/>
          </w:tcPr>
          <w:p>
            <w:pPr>
              <w:spacing w:after="200"/>
            </w:pPr>
            <w:hyperlink r:id="rId46" w:history="1">
              <w:r>
                <w:rPr>
                  <w:color w:val="1e198e"/>
                  <w:b w:val="1"/>
                  <w:bCs w:val="1"/>
                  <w:u w:val="single"/>
                </w:rPr>
                <w:t xml:space="preserve">Détection précoce du stress hydrique des forêts alluviales : de l’individu au peuplement, del’écophysiologie à la télédétection (DéPréSHyF)</w:t>
              </w:r>
            </w:hyperlink>
          </w:p>
          <w:p>
            <w:pPr/>
            <w:hyperlink r:id="rId44" w:history="1">
              <w:r>
                <w:rPr>
                  <w:color w:val="#410a8c"/>
                  <w:u w:val="single"/>
                </w:rPr>
                <w:t xml:space="preserve">Antoine Vernay</w:t>
              </w:r>
            </w:hyperlink>
            <w:r>
              <w:rPr/>
              <w:t xml:space="preserve">,</w:t>
            </w:r>
            <w:hyperlink r:id="rId47" w:history="1">
              <w:r>
                <w:rPr>
                  <w:color w:val="#410a8c"/>
                  <w:u w:val="single"/>
                </w:rPr>
                <w:t xml:space="preserve">Christelle Boisselet</w:t>
              </w:r>
            </w:hyperlink>
            <w:r>
              <w:rPr/>
              <w:t xml:space="preserve">,</w:t>
            </w:r>
            <w:hyperlink r:id="rId48" w:history="1">
              <w:r>
                <w:rPr>
                  <w:color w:val="#410a8c"/>
                  <w:u w:val="single"/>
                </w:rPr>
                <w:t xml:space="preserve">Camille Gauthier</w:t>
              </w:r>
            </w:hyperlink>
            <w:r>
              <w:rPr/>
              <w:t xml:space="preserve">,</w:t>
            </w:r>
            <w:hyperlink r:id="rId12" w:history="1">
              <w:r>
                <w:rPr>
                  <w:color w:val="#410a8c"/>
                  <w:u w:val="single"/>
                </w:rPr>
                <w:t xml:space="preserve">Julien Godfroy</w:t>
              </w:r>
            </w:hyperlink>
            <w:r>
              <w:rPr/>
              <w:t xml:space="preserve">,</w:t>
            </w:r>
            <w:hyperlink r:id="rId21" w:history="1">
              <w:r>
                <w:rPr>
                  <w:color w:val="#410a8c"/>
                  <w:u w:val="single"/>
                </w:rPr>
                <w:t xml:space="preserve">Pierre Lochin</w:t>
              </w:r>
            </w:hyperlink>
            <w:r>
              <w:rPr/>
              <w:t xml:space="preserve">et al.</w:t>
            </w:r>
          </w:p>
          <w:p>
            <w:pPr/>
            <w:r>
              <w:rPr>
                <w:i w:val="1"/>
                <w:iCs w:val="1"/>
              </w:rPr>
              <w:t xml:space="preserve">Séminaire scientifique OHM Vallée du Rhône</w:t>
            </w:r>
            <w:r>
              <w:rPr/>
              <w:t xml:space="preserve">, Jun 2022, Marseille, France</w:t>
            </w:r>
          </w:p>
          <w:p>
            <w:pPr/>
            <w:r>
              <w:rPr/>
              <w:t xml:space="preserve">Communication dans un congrès</w:t>
            </w:r>
          </w:p>
          <w:p>
            <w:pPr/>
            <w:hyperlink r:id="rId46" w:history="1">
              <w:r>
                <w:rPr>
                  <w:color w:val="#410a8c"/>
                  <w:u w:val="single"/>
                </w:rPr>
                <w:t xml:space="preserve">hal-03694386v1</w:t>
              </w:r>
            </w:hyperlink>
          </w:p>
        </w:tc>
      </w:tr>
      <w:tr>
        <w:trPr/>
        <w:tc>
          <w:tcPr>
            <w:noWrap/>
          </w:tcPr>
          <w:p>
            <w:pPr>
              <w:spacing w:after="200"/>
            </w:pPr>
            <w:hyperlink r:id="rId49" w:history="1">
              <w:r>
                <w:rPr>
                  <w:color w:val="1e198e"/>
                  <w:b w:val="1"/>
                  <w:bCs w:val="1"/>
                  <w:u w:val="single"/>
                </w:rPr>
                <w:t xml:space="preserve">Télédétection hyperspectrale et LiDAR pour le suivi de la bathymétrie du chenal et de la santé des forêts alluviales</w:t>
              </w:r>
            </w:hyperlink>
          </w:p>
          <w:p>
            <w:pPr/>
            <w:hyperlink r:id="rId12" w:history="1">
              <w:r>
                <w:rPr>
                  <w:color w:val="#410a8c"/>
                  <w:u w:val="single"/>
                </w:rPr>
                <w:t xml:space="preserve">Julien Godfroy</w:t>
              </w:r>
            </w:hyperlink>
            <w:r>
              <w:rPr/>
              <w:t xml:space="preserve">,</w:t>
            </w:r>
            <w:hyperlink r:id="rId26" w:history="1">
              <w:r>
                <w:rPr>
                  <w:color w:val="#410a8c"/>
                  <w:u w:val="single"/>
                </w:rPr>
                <w:t xml:space="preserve">Jérôme Lejot</w:t>
              </w:r>
            </w:hyperlink>
            <w:r>
              <w:rPr/>
              <w:t xml:space="preserve">,</w:t>
            </w:r>
            <w:hyperlink r:id="rId27" w:history="1">
              <w:r>
                <w:rPr>
                  <w:color w:val="#410a8c"/>
                  <w:u w:val="single"/>
                </w:rPr>
                <w:t xml:space="preserve">Luca Demarchi</w:t>
              </w:r>
            </w:hyperlink>
            <w:r>
              <w:rPr/>
              <w:t xml:space="preserve">,</w:t>
            </w:r>
            <w:hyperlink r:id="rId32" w:history="1">
              <w:r>
                <w:rPr>
                  <w:color w:val="#410a8c"/>
                  <w:u w:val="single"/>
                </w:rPr>
                <w:t xml:space="preserve">Kristell Michel</w:t>
              </w:r>
            </w:hyperlink>
            <w:r>
              <w:rPr/>
              <w:t xml:space="preserve">,</w:t>
            </w:r>
            <w:hyperlink r:id="rId28" w:history="1">
              <w:r>
                <w:rPr>
                  <w:color w:val="#410a8c"/>
                  <w:u w:val="single"/>
                </w:rPr>
                <w:t xml:space="preserve">Simone Bizzi</w:t>
              </w:r>
            </w:hyperlink>
            <w:r>
              <w:rPr/>
              <w:t xml:space="preserve">et al.</w:t>
            </w:r>
          </w:p>
          <w:p>
            <w:pPr/>
            <w:r>
              <w:rPr>
                <w:i w:val="1"/>
                <w:iCs w:val="1"/>
              </w:rPr>
              <w:t xml:space="preserve">I.S. Rivers 2022</w:t>
            </w:r>
            <w:r>
              <w:rPr/>
              <w:t xml:space="preserve">, GRAIE, Jul 2022, Lyon, France</w:t>
            </w:r>
          </w:p>
          <w:p>
            <w:pPr/>
            <w:r>
              <w:rPr/>
              <w:t xml:space="preserve">Communication dans un congrès</w:t>
            </w:r>
          </w:p>
          <w:p>
            <w:pPr/>
            <w:hyperlink r:id="rId49" w:history="1">
              <w:r>
                <w:rPr>
                  <w:color w:val="#410a8c"/>
                  <w:u w:val="single"/>
                </w:rPr>
                <w:t xml:space="preserve">hal-04081195v1</w:t>
              </w:r>
            </w:hyperlink>
          </w:p>
        </w:tc>
      </w:tr>
      <w:tr>
        <w:trPr/>
        <w:tc>
          <w:tcPr>
            <w:noWrap/>
          </w:tcPr>
          <w:p>
            <w:pPr>
              <w:spacing w:after="200"/>
            </w:pPr>
            <w:hyperlink r:id="rId50" w:history="1">
              <w:r>
                <w:rPr>
                  <w:color w:val="1e198e"/>
                  <w:b w:val="1"/>
                  <w:bCs w:val="1"/>
                  <w:u w:val="single"/>
                </w:rPr>
                <w:t xml:space="preserve">Forest connectivity and water stress: characterization and mapping of the impact of channel incision on riparian forest status through remote sensing</w:t>
              </w:r>
            </w:hyperlink>
          </w:p>
          <w:p>
            <w:pPr/>
            <w:hyperlink r:id="rId12" w:history="1">
              <w:r>
                <w:rPr>
                  <w:color w:val="#410a8c"/>
                  <w:u w:val="single"/>
                </w:rPr>
                <w:t xml:space="preserve">Julien Godfroy</w:t>
              </w:r>
            </w:hyperlink>
            <w:r>
              <w:rPr/>
              <w:t xml:space="preserve">,</w:t>
            </w:r>
            <w:hyperlink r:id="rId26" w:history="1">
              <w:r>
                <w:rPr>
                  <w:color w:val="#410a8c"/>
                  <w:u w:val="single"/>
                </w:rPr>
                <w:t xml:space="preserve">Jérôme Lejot</w:t>
              </w:r>
            </w:hyperlink>
            <w:r>
              <w:rPr/>
              <w:t xml:space="preserve">,</w:t>
            </w:r>
            <w:hyperlink r:id="rId27" w:history="1">
              <w:r>
                <w:rPr>
                  <w:color w:val="#410a8c"/>
                  <w:u w:val="single"/>
                </w:rPr>
                <w:t xml:space="preserve">Luca Demarchi</w:t>
              </w:r>
            </w:hyperlink>
            <w:r>
              <w:rPr/>
              <w:t xml:space="preserve">,</w:t>
            </w:r>
            <w:hyperlink r:id="rId32" w:history="1">
              <w:r>
                <w:rPr>
                  <w:color w:val="#410a8c"/>
                  <w:u w:val="single"/>
                </w:rPr>
                <w:t xml:space="preserve">Kristell Michel</w:t>
              </w:r>
            </w:hyperlink>
            <w:r>
              <w:rPr/>
              <w:t xml:space="preserve">,</w:t>
            </w:r>
            <w:hyperlink r:id="rId29" w:history="1">
              <w:r>
                <w:rPr>
                  <w:color w:val="#410a8c"/>
                  <w:u w:val="single"/>
                </w:rPr>
                <w:t xml:space="preserve">Hervé Piégay</w:t>
              </w:r>
            </w:hyperlink>
          </w:p>
          <w:p>
            <w:pPr/>
            <w:r>
              <w:rPr>
                <w:i w:val="1"/>
                <w:iCs w:val="1"/>
              </w:rPr>
              <w:t xml:space="preserve">RIPA-1 : First International Conference on Riparian Ecosystems Science and Management</w:t>
            </w:r>
            <w:r>
              <w:rPr/>
              <w:t xml:space="preserve">, COST-CONVERGES, Apr 2022, Bratislava, Slovakia</w:t>
            </w:r>
          </w:p>
          <w:p>
            <w:pPr/>
            <w:r>
              <w:rPr/>
              <w:t xml:space="preserve">Communication dans un congrès</w:t>
            </w:r>
          </w:p>
          <w:p>
            <w:pPr/>
            <w:hyperlink r:id="rId50" w:history="1">
              <w:r>
                <w:rPr>
                  <w:color w:val="#410a8c"/>
                  <w:u w:val="single"/>
                </w:rPr>
                <w:t xml:space="preserve">hal-04081252v1</w:t>
              </w:r>
            </w:hyperlink>
          </w:p>
        </w:tc>
      </w:tr>
      <w:tr>
        <w:trPr/>
        <w:tc>
          <w:tcPr>
            <w:noWrap/>
          </w:tcPr>
          <w:p>
            <w:pPr>
              <w:spacing w:after="200"/>
            </w:pPr>
            <w:hyperlink r:id="rId51" w:history="1">
              <w:r>
                <w:rPr>
                  <w:color w:val="1e198e"/>
                  <w:b w:val="1"/>
                  <w:bCs w:val="1"/>
                  <w:u w:val="single"/>
                </w:rPr>
                <w:t xml:space="preserve">Processing of hyperspectral aerial images to characterize the bathymetry of rivers</w:t>
              </w:r>
            </w:hyperlink>
          </w:p>
          <w:p>
            <w:pPr/>
            <w:hyperlink r:id="rId12" w:history="1">
              <w:r>
                <w:rPr>
                  <w:color w:val="#410a8c"/>
                  <w:u w:val="single"/>
                </w:rPr>
                <w:t xml:space="preserve">Julien Godfroy</w:t>
              </w:r>
            </w:hyperlink>
            <w:r>
              <w:rPr/>
              <w:t xml:space="preserve">,</w:t>
            </w:r>
            <w:hyperlink r:id="rId26" w:history="1">
              <w:r>
                <w:rPr>
                  <w:color w:val="#410a8c"/>
                  <w:u w:val="single"/>
                </w:rPr>
                <w:t xml:space="preserve">Jérôme Lejot</w:t>
              </w:r>
            </w:hyperlink>
            <w:r>
              <w:rPr/>
              <w:t xml:space="preserve">,</w:t>
            </w:r>
            <w:hyperlink r:id="rId27" w:history="1">
              <w:r>
                <w:rPr>
                  <w:color w:val="#410a8c"/>
                  <w:u w:val="single"/>
                </w:rPr>
                <w:t xml:space="preserve">Luca Demarchi</w:t>
              </w:r>
            </w:hyperlink>
            <w:r>
              <w:rPr/>
              <w:t xml:space="preserve">,</w:t>
            </w:r>
            <w:hyperlink r:id="rId32" w:history="1">
              <w:r>
                <w:rPr>
                  <w:color w:val="#410a8c"/>
                  <w:u w:val="single"/>
                </w:rPr>
                <w:t xml:space="preserve">Kristell Michel</w:t>
              </w:r>
            </w:hyperlink>
            <w:r>
              <w:rPr/>
              <w:t xml:space="preserve">,</w:t>
            </w:r>
            <w:hyperlink r:id="rId29" w:history="1">
              <w:r>
                <w:rPr>
                  <w:color w:val="#410a8c"/>
                  <w:u w:val="single"/>
                </w:rPr>
                <w:t xml:space="preserve">Hervé Piégay</w:t>
              </w:r>
            </w:hyperlink>
          </w:p>
          <w:p>
            <w:pPr/>
            <w:r>
              <w:rPr>
                <w:i w:val="1"/>
                <w:iCs w:val="1"/>
              </w:rPr>
              <w:t xml:space="preserve">Methods for Ecohydraulics: Remote Sensing</w:t>
            </w:r>
            <w:r>
              <w:rPr/>
              <w:t xml:space="preserve">, IAHR, May 2022, Warsaw, Poland. </w:t>
            </w:r>
            <w:hyperlink r:id="rId52" w:history="1">
              <w:r>
                <w:rPr>
                  <w:color w:val="#410a8c"/>
                  <w:u w:val="single"/>
                </w:rPr>
                <w:t xml:space="preserve">⟨10.25171/InstGeoph_PAS_Publs-2022-0016⟩</w:t>
              </w:r>
            </w:hyperlink>
          </w:p>
          <w:p>
            <w:pPr/>
            <w:r>
              <w:rPr/>
              <w:t xml:space="preserve">Communication dans un congrès</w:t>
            </w:r>
          </w:p>
          <w:p>
            <w:pPr/>
            <w:hyperlink r:id="rId51" w:history="1">
              <w:r>
                <w:rPr>
                  <w:color w:val="#410a8c"/>
                  <w:u w:val="single"/>
                </w:rPr>
                <w:t xml:space="preserve">hal-04081325v1</w:t>
              </w:r>
            </w:hyperlink>
          </w:p>
        </w:tc>
      </w:tr>
      <w:tr>
        <w:trPr/>
        <w:tc>
          <w:tcPr>
            <w:noWrap/>
          </w:tcPr>
          <w:p>
            <w:pPr>
              <w:spacing w:after="200"/>
            </w:pPr>
            <w:hyperlink r:id="rId53" w:history="1">
              <w:r>
                <w:rPr>
                  <w:color w:val="1e198e"/>
                  <w:b w:val="1"/>
                  <w:bCs w:val="1"/>
                  <w:u w:val="single"/>
                </w:rPr>
                <w:t xml:space="preserve">La recharge sédimentaire sur la basse vallée de l'Ain</w:t>
              </w:r>
            </w:hyperlink>
          </w:p>
          <w:p>
            <w:pPr/>
            <w:hyperlink r:id="rId54" w:history="1">
              <w:r>
                <w:rPr>
                  <w:color w:val="#410a8c"/>
                  <w:u w:val="single"/>
                </w:rPr>
                <w:t xml:space="preserve">Céline Thicoïpe</w:t>
              </w:r>
            </w:hyperlink>
            <w:r>
              <w:rPr/>
              <w:t xml:space="preserve">,</w:t>
            </w:r>
            <w:hyperlink r:id="rId29" w:history="1">
              <w:r>
                <w:rPr>
                  <w:color w:val="#410a8c"/>
                  <w:u w:val="single"/>
                </w:rPr>
                <w:t xml:space="preserve">Hervé Piégay</w:t>
              </w:r>
            </w:hyperlink>
            <w:r>
              <w:rPr/>
              <w:t xml:space="preserve">,</w:t>
            </w:r>
            <w:hyperlink r:id="rId55" w:history="1">
              <w:r>
                <w:rPr>
                  <w:color w:val="#410a8c"/>
                  <w:u w:val="single"/>
                </w:rPr>
                <w:t xml:space="preserve">Fanny Arnaud</w:t>
              </w:r>
            </w:hyperlink>
            <w:r>
              <w:rPr/>
              <w:t xml:space="preserve">,</w:t>
            </w:r>
            <w:hyperlink r:id="rId56" w:history="1">
              <w:r>
                <w:rPr>
                  <w:color w:val="#410a8c"/>
                  <w:u w:val="single"/>
                </w:rPr>
                <w:t xml:space="preserve">Alain Duplan</w:t>
              </w:r>
            </w:hyperlink>
            <w:r>
              <w:rPr/>
              <w:t xml:space="preserve">,</w:t>
            </w:r>
            <w:hyperlink r:id="rId57" w:history="1">
              <w:r>
                <w:rPr>
                  <w:color w:val="#410a8c"/>
                  <w:u w:val="single"/>
                </w:rPr>
                <w:t xml:space="preserve">Elisabeth Favre</w:t>
              </w:r>
            </w:hyperlink>
            <w:r>
              <w:rPr/>
              <w:t xml:space="preserve">et al.</w:t>
            </w:r>
          </w:p>
          <w:p>
            <w:pPr/>
            <w:r>
              <w:rPr>
                <w:i w:val="1"/>
                <w:iCs w:val="1"/>
              </w:rPr>
              <w:t xml:space="preserve">Workshop EDF-CNRS – Restauration morphologique en aval des barrages : réinjection et lâchers morphogènes – I.S. Rivers 2022</w:t>
            </w:r>
            <w:r>
              <w:rPr/>
              <w:t xml:space="preserve">, GRAIE, Jul 2022, Lyon, France</w:t>
            </w:r>
          </w:p>
          <w:p>
            <w:pPr/>
            <w:r>
              <w:rPr/>
              <w:t xml:space="preserve">Communication dans un congrès</w:t>
            </w:r>
          </w:p>
          <w:p>
            <w:pPr/>
            <w:hyperlink r:id="rId53" w:history="1">
              <w:r>
                <w:rPr>
                  <w:color w:val="#410a8c"/>
                  <w:u w:val="single"/>
                </w:rPr>
                <w:t xml:space="preserve">hal-03908100v1</w:t>
              </w:r>
            </w:hyperlink>
          </w:p>
        </w:tc>
      </w:tr>
      <w:tr>
        <w:trPr/>
        <w:tc>
          <w:tcPr>
            <w:noWrap/>
          </w:tcPr>
          <w:p>
            <w:pPr>
              <w:spacing w:after="200"/>
            </w:pPr>
            <w:hyperlink r:id="rId58" w:history="1">
              <w:r>
                <w:rPr>
                  <w:color w:val="1e198e"/>
                  <w:b w:val="1"/>
                  <w:bCs w:val="1"/>
                  <w:u w:val="single"/>
                </w:rPr>
                <w:t xml:space="preserve">Combined LiDAR and hyperspectral imagery to characterize the response of riparian communities to water availability: insights for climate change impact assessment</w:t>
              </w:r>
            </w:hyperlink>
          </w:p>
          <w:p>
            <w:pPr/>
            <w:hyperlink r:id="rId12" w:history="1">
              <w:r>
                <w:rPr>
                  <w:color w:val="#410a8c"/>
                  <w:u w:val="single"/>
                </w:rPr>
                <w:t xml:space="preserve">Julien Godfroy</w:t>
              </w:r>
            </w:hyperlink>
            <w:r>
              <w:rPr/>
              <w:t xml:space="preserve">,</w:t>
            </w:r>
            <w:hyperlink r:id="rId27" w:history="1">
              <w:r>
                <w:rPr>
                  <w:color w:val="#410a8c"/>
                  <w:u w:val="single"/>
                </w:rPr>
                <w:t xml:space="preserve">Luca Demarchi</w:t>
              </w:r>
            </w:hyperlink>
            <w:r>
              <w:rPr/>
              <w:t xml:space="preserve">,</w:t>
            </w:r>
            <w:hyperlink r:id="rId59" w:history="1">
              <w:r>
                <w:rPr>
                  <w:color w:val="#410a8c"/>
                  <w:u w:val="single"/>
                </w:rPr>
                <w:t xml:space="preserve">Dandan Cui</w:t>
              </w:r>
            </w:hyperlink>
            <w:r>
              <w:rPr/>
              <w:t xml:space="preserve">,</w:t>
            </w:r>
            <w:hyperlink r:id="rId32" w:history="1">
              <w:r>
                <w:rPr>
                  <w:color w:val="#410a8c"/>
                  <w:u w:val="single"/>
                </w:rPr>
                <w:t xml:space="preserve">Kristell Michel</w:t>
              </w:r>
            </w:hyperlink>
            <w:r>
              <w:rPr/>
              <w:t xml:space="preserve">,</w:t>
            </w:r>
            <w:hyperlink r:id="rId28" w:history="1">
              <w:r>
                <w:rPr>
                  <w:color w:val="#410a8c"/>
                  <w:u w:val="single"/>
                </w:rPr>
                <w:t xml:space="preserve">Simone Bizzi</w:t>
              </w:r>
            </w:hyperlink>
            <w:r>
              <w:rPr/>
              <w:t xml:space="preserve">et al.</w:t>
            </w:r>
          </w:p>
          <w:p>
            <w:pPr/>
            <w:r>
              <w:rPr>
                <w:i w:val="1"/>
                <w:iCs w:val="1"/>
              </w:rPr>
              <w:t xml:space="preserve">EGU General Assembly</w:t>
            </w:r>
            <w:r>
              <w:rPr/>
              <w:t xml:space="preserve">, Apr 2019, Vienna, Austria</w:t>
            </w:r>
          </w:p>
          <w:p>
            <w:pPr/>
            <w:r>
              <w:rPr/>
              <w:t xml:space="preserve">Communication dans un congrès</w:t>
            </w:r>
          </w:p>
          <w:p>
            <w:pPr/>
            <w:hyperlink r:id="rId58" w:history="1">
              <w:r>
                <w:rPr>
                  <w:color w:val="#410a8c"/>
                  <w:u w:val="single"/>
                </w:rPr>
                <w:t xml:space="preserve">hal-03526933v1</w:t>
              </w:r>
            </w:hyperlink>
          </w:p>
        </w:tc>
      </w:tr>
      <w:tr>
        <w:trPr/>
        <w:tc>
          <w:tcPr>
            <w:noWrap/>
          </w:tcPr>
          <w:p>
            <w:pPr>
              <w:spacing w:after="200"/>
            </w:pPr>
            <w:hyperlink r:id="rId60" w:history="1">
              <w:r>
                <w:rPr>
                  <w:color w:val="1e198e"/>
                  <w:b w:val="1"/>
                  <w:bCs w:val="1"/>
                  <w:u w:val="single"/>
                </w:rPr>
                <w:t xml:space="preserve">Evaluation du statut hydrique des forêts alluviales rhodaniennes : approche combinée par télédétection et écophysiologie</w:t>
              </w:r>
            </w:hyperlink>
          </w:p>
          <w:p>
            <w:pPr/>
            <w:hyperlink r:id="rId18" w:history="1">
              <w:r>
                <w:rPr>
                  <w:color w:val="#410a8c"/>
                  <w:u w:val="single"/>
                </w:rPr>
                <w:t xml:space="preserve">Pauline Malherbe</w:t>
              </w:r>
            </w:hyperlink>
            <w:r>
              <w:rPr/>
              <w:t xml:space="preserve">,</w:t>
            </w:r>
            <w:hyperlink r:id="rId21" w:history="1">
              <w:r>
                <w:rPr>
                  <w:color w:val="#410a8c"/>
                  <w:u w:val="single"/>
                </w:rPr>
                <w:t xml:space="preserve">Pierre Lochin</w:t>
              </w:r>
            </w:hyperlink>
            <w:r>
              <w:rPr/>
              <w:t xml:space="preserve">,</w:t>
            </w:r>
            <w:hyperlink r:id="rId20" w:history="1">
              <w:r>
                <w:rPr>
                  <w:color w:val="#410a8c"/>
                  <w:u w:val="single"/>
                </w:rPr>
                <w:t xml:space="preserve">Baptiste Marteau</w:t>
              </w:r>
            </w:hyperlink>
            <w:r>
              <w:rPr/>
              <w:t xml:space="preserve">,</w:t>
            </w:r>
            <w:hyperlink r:id="rId39" w:history="1">
              <w:r>
                <w:rPr>
                  <w:color w:val="#410a8c"/>
                  <w:u w:val="single"/>
                </w:rPr>
                <w:t xml:space="preserve">Sara Puijalon</w:t>
              </w:r>
            </w:hyperlink>
            <w:r>
              <w:rPr/>
              <w:t xml:space="preserve">,</w:t>
            </w:r>
            <w:hyperlink r:id="rId12" w:history="1">
              <w:r>
                <w:rPr>
                  <w:color w:val="#410a8c"/>
                  <w:u w:val="single"/>
                </w:rPr>
                <w:t xml:space="preserve">Julien Godfroy</w:t>
              </w:r>
            </w:hyperlink>
            <w:r>
              <w:rPr/>
              <w:t xml:space="preserve">et al.</w:t>
            </w:r>
          </w:p>
          <w:p>
            <w:pPr/>
            <w:r>
              <w:rPr>
                <w:i w:val="1"/>
                <w:iCs w:val="1"/>
              </w:rPr>
              <w:t xml:space="preserve">Séminaire OHM Vallée du Rhône</w:t>
            </w:r>
            <w:r>
              <w:rPr/>
              <w:t xml:space="preserve">, Dec 2023, Lyon, France</w:t>
            </w:r>
          </w:p>
          <w:p>
            <w:pPr/>
            <w:r>
              <w:rPr/>
              <w:t xml:space="preserve">Communication dans un congrès</w:t>
            </w:r>
          </w:p>
          <w:p>
            <w:pPr/>
            <w:hyperlink r:id="rId60" w:history="1">
              <w:r>
                <w:rPr>
                  <w:color w:val="#410a8c"/>
                  <w:u w:val="single"/>
                </w:rPr>
                <w:t xml:space="preserve">hal-04651356v1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Intérêts de l’hyperspectral pour l’étude des écosystèmes fluviaux à l’UMR 5600 EVS</w:t>
              </w:r>
            </w:hyperlink>
          </w:p>
          <w:p>
            <w:pPr/>
            <w:hyperlink r:id="rId62" w:history="1">
              <w:r>
                <w:rPr>
                  <w:color w:val="#410a8c"/>
                  <w:u w:val="single"/>
                </w:rPr>
                <w:t xml:space="preserve">Louis Rey</w:t>
              </w:r>
            </w:hyperlink>
            <w:r>
              <w:rPr/>
              <w:t xml:space="preserve">,</w:t>
            </w:r>
            <w:hyperlink r:id="rId12" w:history="1">
              <w:r>
                <w:rPr>
                  <w:color w:val="#410a8c"/>
                  <w:u w:val="single"/>
                </w:rPr>
                <w:t xml:space="preserve">Julien Godfroy</w:t>
              </w:r>
            </w:hyperlink>
            <w:r>
              <w:rPr/>
              <w:t xml:space="preserve">,</w:t>
            </w:r>
            <w:hyperlink r:id="rId63" w:history="1">
              <w:r>
                <w:rPr>
                  <w:color w:val="#410a8c"/>
                  <w:u w:val="single"/>
                </w:rPr>
                <w:t xml:space="preserve">Franck Perret</w:t>
              </w:r>
            </w:hyperlink>
            <w:r>
              <w:rPr/>
              <w:t xml:space="preserve">,</w:t>
            </w:r>
            <w:hyperlink r:id="rId26" w:history="1">
              <w:r>
                <w:rPr>
                  <w:color w:val="#410a8c"/>
                  <w:u w:val="single"/>
                </w:rPr>
                <w:t xml:space="preserve">Jérôme Lejot</w:t>
              </w:r>
            </w:hyperlink>
          </w:p>
          <w:p>
            <w:pPr/>
            <w:r>
              <w:rPr>
                <w:i w:val="1"/>
                <w:iCs w:val="1"/>
              </w:rPr>
              <w:t xml:space="preserve">Drone &amp; Cap</w:t>
            </w:r>
            <w:r>
              <w:rPr/>
              <w:t xml:space="preserve">, Nov 2023, Guerlédan, France. 2023</w:t>
            </w:r>
          </w:p>
          <w:p>
            <w:pPr/>
            <w:r>
              <w:rPr/>
              <w:t xml:space="preserve">Poster de conférence</w:t>
            </w:r>
          </w:p>
          <w:p>
            <w:pPr/>
            <w:hyperlink r:id="rId61" w:history="1">
              <w:r>
                <w:rPr>
                  <w:color w:val="#410a8c"/>
                  <w:u w:val="single"/>
                </w:rPr>
                <w:t xml:space="preserve">hal-04285672v1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Intrinsic water use efficiency estimate: an isotopic method v1</w:t>
              </w:r>
            </w:hyperlink>
          </w:p>
          <w:p>
            <w:pPr/>
            <w:hyperlink r:id="rId19" w:history="1">
              <w:r>
                <w:rPr>
                  <w:color w:val="#410a8c"/>
                  <w:u w:val="single"/>
                </w:rPr>
                <w:t xml:space="preserve">Flavie Gerle</w:t>
              </w:r>
            </w:hyperlink>
            <w:r>
              <w:rPr/>
              <w:t xml:space="preserve">,</w:t>
            </w:r>
            <w:hyperlink r:id="rId18" w:history="1">
              <w:r>
                <w:rPr>
                  <w:color w:val="#410a8c"/>
                  <w:u w:val="single"/>
                </w:rPr>
                <w:t xml:space="preserve">Pauline Malherbe</w:t>
              </w:r>
            </w:hyperlink>
            <w:r>
              <w:rPr/>
              <w:t xml:space="preserve">,</w:t>
            </w:r>
            <w:hyperlink r:id="rId47" w:history="1">
              <w:r>
                <w:rPr>
                  <w:color w:val="#410a8c"/>
                  <w:u w:val="single"/>
                </w:rPr>
                <w:t xml:space="preserve">Christelle Boisselet</w:t>
              </w:r>
            </w:hyperlink>
            <w:r>
              <w:rPr/>
              <w:t xml:space="preserve">,</w:t>
            </w:r>
            <w:hyperlink r:id="rId65" w:history="1">
              <w:r>
                <w:rPr>
                  <w:color w:val="#410a8c"/>
                  <w:u w:val="single"/>
                </w:rPr>
                <w:t xml:space="preserve">David Lafleuriel</w:t>
              </w:r>
            </w:hyperlink>
            <w:r>
              <w:rPr/>
              <w:t xml:space="preserve">,</w:t>
            </w:r>
            <w:hyperlink r:id="rId12" w:history="1">
              <w:r>
                <w:rPr>
                  <w:color w:val="#410a8c"/>
                  <w:u w:val="single"/>
                </w:rPr>
                <w:t xml:space="preserve">Julien Godfroy</w:t>
              </w:r>
            </w:hyperlink>
            <w:r>
              <w:rPr/>
              <w:t xml:space="preserve">et al.</w:t>
            </w:r>
          </w:p>
          <w:p>
            <w:pPr/>
            <w:r>
              <w:rPr/>
              <w:t xml:space="preserve">2023, https://www.protocols.io/view/intrinsic-water-use-efficiency-estimate-an-isotopi-dm6gp3xk8vzp/v1/metadata. </w:t>
            </w:r>
            <w:hyperlink r:id="rId66" w:history="1">
              <w:r>
                <w:rPr>
                  <w:color w:val="#410a8c"/>
                  <w:u w:val="single"/>
                </w:rPr>
                <w:t xml:space="preserve">⟨10.17504/protocols.io.dm6gp3xk8vzp/v1⟩</w:t>
              </w:r>
            </w:hyperlink>
          </w:p>
          <w:p>
            <w:pPr/>
            <w:r>
              <w:rPr/>
              <w:t xml:space="preserve">Autre publication scientifique</w:t>
            </w:r>
          </w:p>
          <w:p>
            <w:pPr/>
            <w:hyperlink r:id="rId64" w:history="1">
              <w:r>
                <w:rPr>
                  <w:color w:val="#410a8c"/>
                  <w:u w:val="single"/>
                </w:rPr>
                <w:t xml:space="preserve">hal-04343071v1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Suivi scientifique du programme de restauration hydraulique et écologique du Rhône. Un observatoire dynamique de l'état écologique du fleuve. Rapport d'avancement 2020.</w:t>
              </w:r>
            </w:hyperlink>
          </w:p>
          <w:p>
            <w:pPr/>
            <w:hyperlink r:id="rId68" w:history="1">
              <w:r>
                <w:rPr>
                  <w:color w:val="#410a8c"/>
                  <w:u w:val="single"/>
                </w:rPr>
                <w:t xml:space="preserve">Jean-Michel Olivier</w:t>
              </w:r>
            </w:hyperlink>
            <w:r>
              <w:rPr/>
              <w:t xml:space="preserve">,</w:t>
            </w:r>
            <w:hyperlink r:id="rId69" w:history="1">
              <w:r>
                <w:rPr>
                  <w:color w:val="#410a8c"/>
                  <w:u w:val="single"/>
                </w:rPr>
                <w:t xml:space="preserve">Nicolas Lamouroux</w:t>
              </w:r>
            </w:hyperlink>
            <w:r>
              <w:rPr/>
              <w:t xml:space="preserve">,</w:t>
            </w:r>
            <w:hyperlink r:id="rId70" w:history="1">
              <w:r>
                <w:rPr>
                  <w:color w:val="#410a8c"/>
                  <w:u w:val="single"/>
                </w:rPr>
                <w:t xml:space="preserve">Maxence Forcellini</w:t>
              </w:r>
            </w:hyperlink>
            <w:r>
              <w:rPr/>
              <w:t xml:space="preserve">,</w:t>
            </w:r>
            <w:hyperlink r:id="rId71" w:history="1">
              <w:r>
                <w:rPr>
                  <w:color w:val="#410a8c"/>
                  <w:u w:val="single"/>
                </w:rPr>
                <w:t xml:space="preserve">Nicolas Tissot</w:t>
              </w:r>
            </w:hyperlink>
            <w:r>
              <w:rPr/>
              <w:t xml:space="preserve">,</w:t>
            </w:r>
            <w:hyperlink r:id="rId72" w:history="1">
              <w:r>
                <w:rPr>
                  <w:color w:val="#410a8c"/>
                  <w:u w:val="single"/>
                </w:rPr>
                <w:t xml:space="preserve">Jérémie Riquier</w:t>
              </w:r>
            </w:hyperlink>
            <w:r>
              <w:rPr/>
              <w:t xml:space="preserve">et al.</w:t>
            </w:r>
          </w:p>
          <w:p>
            <w:pPr/>
            <w:r>
              <w:rPr/>
              <w:t xml:space="preserve">[Rapport de recherche] INRAE; Université Lyon 1; CNRS; Université de Genève; Université Lyon 2; Université Lyon 3; ENS de Lyon. 2020</w:t>
            </w:r>
          </w:p>
          <w:p>
            <w:pPr/>
            <w:r>
              <w:rPr/>
              <w:t xml:space="preserve">Rapport</w:t>
            </w:r>
            <w:r>
              <w:rPr/>
              <w:t xml:space="preserve"> (rapport de recherche)</w:t>
            </w:r>
          </w:p>
          <w:p>
            <w:pPr/>
            <w:hyperlink r:id="rId67" w:history="1">
              <w:r>
                <w:rPr>
                  <w:color w:val="#410a8c"/>
                  <w:u w:val="single"/>
                </w:rPr>
                <w:t xml:space="preserve">hal-03466715v1</w:t>
              </w:r>
            </w:hyperlink>
          </w:p>
        </w:tc>
      </w:tr>
      <w:tr>
        <w:trPr/>
        <w:tc>
          <w:tcPr>
            <w:noWrap/>
          </w:tcPr>
          <w:p>
            <w:pPr>
              <w:spacing w:after="200"/>
            </w:pPr>
            <w:hyperlink r:id="rId73" w:history="1">
              <w:r>
                <w:rPr>
                  <w:color w:val="1e198e"/>
                  <w:b w:val="1"/>
                  <w:bCs w:val="1"/>
                  <w:u w:val="single"/>
                </w:rPr>
                <w:t xml:space="preserve">Suivi scientifique du programme de restauration hydraulique et écologique du Rhône. Un observatoire dynamique de l'état écologique du fleuve. Rapport d'avancement 2019.</w:t>
              </w:r>
            </w:hyperlink>
          </w:p>
          <w:p>
            <w:pPr/>
            <w:hyperlink r:id="rId68" w:history="1">
              <w:r>
                <w:rPr>
                  <w:color w:val="#410a8c"/>
                  <w:u w:val="single"/>
                </w:rPr>
                <w:t xml:space="preserve">Jean-Michel Olivier</w:t>
              </w:r>
            </w:hyperlink>
            <w:r>
              <w:rPr/>
              <w:t xml:space="preserve">,</w:t>
            </w:r>
            <w:hyperlink r:id="rId69" w:history="1">
              <w:r>
                <w:rPr>
                  <w:color w:val="#410a8c"/>
                  <w:u w:val="single"/>
                </w:rPr>
                <w:t xml:space="preserve">Nicolas Lamouroux</w:t>
              </w:r>
            </w:hyperlink>
            <w:r>
              <w:rPr/>
              <w:t xml:space="preserve">,</w:t>
            </w:r>
            <w:hyperlink r:id="rId70" w:history="1">
              <w:r>
                <w:rPr>
                  <w:color w:val="#410a8c"/>
                  <w:u w:val="single"/>
                </w:rPr>
                <w:t xml:space="preserve">Maxence Forcellini</w:t>
              </w:r>
            </w:hyperlink>
            <w:r>
              <w:rPr/>
              <w:t xml:space="preserve">,</w:t>
            </w:r>
            <w:hyperlink r:id="rId72" w:history="1">
              <w:r>
                <w:rPr>
                  <w:color w:val="#410a8c"/>
                  <w:u w:val="single"/>
                </w:rPr>
                <w:t xml:space="preserve">Jérémie Riquier</w:t>
              </w:r>
            </w:hyperlink>
            <w:r>
              <w:rPr/>
              <w:t xml:space="preserve">,</w:t>
            </w:r>
            <w:hyperlink r:id="rId29" w:history="1">
              <w:r>
                <w:rPr>
                  <w:color w:val="#410a8c"/>
                  <w:u w:val="single"/>
                </w:rPr>
                <w:t xml:space="preserve">Hervé Piégay</w:t>
              </w:r>
            </w:hyperlink>
            <w:r>
              <w:rPr/>
              <w:t xml:space="preserve">et al.</w:t>
            </w:r>
          </w:p>
          <w:p>
            <w:pPr/>
            <w:r>
              <w:rPr/>
              <w:t xml:space="preserve">[Rapport de recherche] IRSTEA; Université Lyon 1; CNRS; Université de Genève; Université Lyon 2; Université Lyon 3; ENS de Lyon. 2019</w:t>
            </w:r>
          </w:p>
          <w:p>
            <w:pPr/>
            <w:r>
              <w:rPr/>
              <w:t xml:space="preserve">Rapport</w:t>
            </w:r>
            <w:r>
              <w:rPr/>
              <w:t xml:space="preserve"> (rapport de recherche)</w:t>
            </w:r>
          </w:p>
          <w:p>
            <w:pPr/>
            <w:hyperlink r:id="rId73" w:history="1">
              <w:r>
                <w:rPr>
                  <w:color w:val="#410a8c"/>
                  <w:u w:val="single"/>
                </w:rPr>
                <w:t xml:space="preserve">hal-02632481v1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Approche couplée LiDAR - hyperspectral pour la caractérisation des corridors fluviaux</w:t>
              </w:r>
            </w:hyperlink>
          </w:p>
          <w:p>
            <w:pPr/>
            <w:hyperlink r:id="rId12" w:history="1">
              <w:r>
                <w:rPr>
                  <w:color w:val="#410a8c"/>
                  <w:u w:val="single"/>
                </w:rPr>
                <w:t xml:space="preserve">Julien Godfroy</w:t>
              </w:r>
            </w:hyperlink>
          </w:p>
          <w:p>
            <w:pPr/>
            <w:r>
              <w:rPr/>
              <w:t xml:space="preserve">Géographie. Ecole normale supérieure de lyon - ENS LYON, 2023. Français. </w:t>
            </w:r>
            <w:hyperlink r:id="rId75" w:history="1">
              <w:r>
                <w:rPr>
                  <w:color w:val="#410a8c"/>
                  <w:u w:val="single"/>
                </w:rPr>
                <w:t xml:space="preserve">⟨NNT : 2023ENSL0010⟩</w:t>
              </w:r>
            </w:hyperlink>
          </w:p>
          <w:p>
            <w:pPr/>
            <w:r>
              <w:rPr/>
              <w:t xml:space="preserve">Thèse</w:t>
            </w:r>
          </w:p>
          <w:p>
            <w:pPr/>
            <w:hyperlink r:id="rId74" w:history="1">
              <w:r>
                <w:rPr>
                  <w:color w:val="#410a8c"/>
                  <w:u w:val="single"/>
                </w:rPr>
                <w:t xml:space="preserve">tel-04099689v1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587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n-godfroy" TargetMode="External"/><Relationship Id="rId8" Type="http://schemas.openxmlformats.org/officeDocument/2006/relationships/hyperlink" Target="https://orcid.org/0000-0001-8203-288X" TargetMode="External"/><Relationship Id="rId9" Type="http://schemas.openxmlformats.org/officeDocument/2006/relationships/hyperlink" Target="https://www.idref.fr/269662367" TargetMode="External"/><Relationship Id="rId10" Type="http://schemas.openxmlformats.org/officeDocument/2006/relationships/hyperlink" Target="https://hal.science/hal-05474560v1" TargetMode="External"/><Relationship Id="rId11" Type="http://schemas.openxmlformats.org/officeDocument/2006/relationships/hyperlink" Target="https://hal.science/search/index/?q=*&amp;authFullName_s=L&#233;o Rasse" TargetMode="External"/><Relationship Id="rId12" Type="http://schemas.openxmlformats.org/officeDocument/2006/relationships/hyperlink" Target="https://hal.science/search/index/?q=*&amp;authFullName_s=Julien Godfroy" TargetMode="External"/><Relationship Id="rId13" Type="http://schemas.openxmlformats.org/officeDocument/2006/relationships/hyperlink" Target="https://hal.science/search/index/?q=*&amp;authFullName_s=G&#233;raldine Nogaro" TargetMode="External"/><Relationship Id="rId14" Type="http://schemas.openxmlformats.org/officeDocument/2006/relationships/hyperlink" Target="https://hal.science/search/index/?q=*&amp;authFullName_s=Florian Cordier" TargetMode="External"/><Relationship Id="rId15" Type="http://schemas.openxmlformats.org/officeDocument/2006/relationships/hyperlink" Target="https://hal.science/search/index/?q=*&amp;authFullName_s=Dana&#235; Feldis" TargetMode="External"/><Relationship Id="rId16" Type="http://schemas.openxmlformats.org/officeDocument/2006/relationships/hyperlink" Target="https://dx.doi.org/10.1002/eco.70178" TargetMode="External"/><Relationship Id="rId17" Type="http://schemas.openxmlformats.org/officeDocument/2006/relationships/hyperlink" Target="https://hal.science/hal-04727497v1" TargetMode="External"/><Relationship Id="rId18" Type="http://schemas.openxmlformats.org/officeDocument/2006/relationships/hyperlink" Target="https://hal.science/search/index/?q=*&amp;authFullName_s=Pauline Malherbe" TargetMode="External"/><Relationship Id="rId19" Type="http://schemas.openxmlformats.org/officeDocument/2006/relationships/hyperlink" Target="https://hal.science/search/index/?q=*&amp;authFullName_s=Flavie Gerle" TargetMode="External"/><Relationship Id="rId20" Type="http://schemas.openxmlformats.org/officeDocument/2006/relationships/hyperlink" Target="https://hal.science/search/index/?q=*&amp;authFullName_s=Baptiste Marteau" TargetMode="External"/><Relationship Id="rId21" Type="http://schemas.openxmlformats.org/officeDocument/2006/relationships/hyperlink" Target="https://hal.science/search/index/?q=*&amp;authFullName_s=Pierre Lochin" TargetMode="External"/><Relationship Id="rId22" Type="http://schemas.openxmlformats.org/officeDocument/2006/relationships/hyperlink" Target="https://dx.doi.org/10.1002/eco.2710" TargetMode="External"/><Relationship Id="rId23" Type="http://schemas.openxmlformats.org/officeDocument/2006/relationships/hyperlink" Target="https://hal.science/hal-04697055v1" TargetMode="External"/><Relationship Id="rId24" Type="http://schemas.openxmlformats.org/officeDocument/2006/relationships/hyperlink" Target="https://dx.doi.org/10.1016/j.scitotenv.2024.175916" TargetMode="External"/><Relationship Id="rId25" Type="http://schemas.openxmlformats.org/officeDocument/2006/relationships/hyperlink" Target="https://hal.science/hal-04727572v1" TargetMode="External"/><Relationship Id="rId26" Type="http://schemas.openxmlformats.org/officeDocument/2006/relationships/hyperlink" Target="https://hal.science/search/index/?q=*&amp;authFullName_s=J&#233;r&#244;me Lejot" TargetMode="External"/><Relationship Id="rId27" Type="http://schemas.openxmlformats.org/officeDocument/2006/relationships/hyperlink" Target="https://hal.science/search/index/?q=*&amp;authFullName_s=Luca Demarchi" TargetMode="External"/><Relationship Id="rId28" Type="http://schemas.openxmlformats.org/officeDocument/2006/relationships/hyperlink" Target="https://hal.science/search/index/?q=*&amp;authFullName_s=Simone Bizzi" TargetMode="External"/><Relationship Id="rId29" Type="http://schemas.openxmlformats.org/officeDocument/2006/relationships/hyperlink" Target="https://hal.science/search/index/?q=*&amp;authFullName_s=Herv&#233; Pi&#233;gay" TargetMode="External"/><Relationship Id="rId30" Type="http://schemas.openxmlformats.org/officeDocument/2006/relationships/hyperlink" Target="https://dx.doi.org/10.1080/01431161.2024.2398817" TargetMode="External"/><Relationship Id="rId31" Type="http://schemas.openxmlformats.org/officeDocument/2006/relationships/hyperlink" Target="https://hal.science/hal-03928654v1" TargetMode="External"/><Relationship Id="rId32" Type="http://schemas.openxmlformats.org/officeDocument/2006/relationships/hyperlink" Target="https://hal.science/search/index/?q=*&amp;authFullName_s=Kristell Michel" TargetMode="External"/><Relationship Id="rId33" Type="http://schemas.openxmlformats.org/officeDocument/2006/relationships/hyperlink" Target="https://dx.doi.org/10.3390/rs15010017" TargetMode="External"/><Relationship Id="rId34" Type="http://schemas.openxmlformats.org/officeDocument/2006/relationships/hyperlink" Target="https://hal.science/hal-05180835v1" TargetMode="External"/><Relationship Id="rId35" Type="http://schemas.openxmlformats.org/officeDocument/2006/relationships/hyperlink" Target="https://hal.science/search/index/?q=*&amp;authFullName_s=Laurent Borgniet" TargetMode="External"/><Relationship Id="rId36" Type="http://schemas.openxmlformats.org/officeDocument/2006/relationships/hyperlink" Target="https://hal.science/search/index/?q=*&amp;authFullName_s=Thibault Boissy" TargetMode="External"/><Relationship Id="rId37" Type="http://schemas.openxmlformats.org/officeDocument/2006/relationships/hyperlink" Target="https://hal.science/search/index/?q=*&amp;authFullName_s=Gabriel Melun" TargetMode="External"/><Relationship Id="rId38" Type="http://schemas.openxmlformats.org/officeDocument/2006/relationships/hyperlink" Target="https://hal.science/hal-05181206v1" TargetMode="External"/><Relationship Id="rId39" Type="http://schemas.openxmlformats.org/officeDocument/2006/relationships/hyperlink" Target="https://hal.science/search/index/?q=*&amp;authFullName_s=Sara Puijalon" TargetMode="External"/><Relationship Id="rId40" Type="http://schemas.openxmlformats.org/officeDocument/2006/relationships/hyperlink" Target="https://hal.science/hal-04651472v1" TargetMode="External"/><Relationship Id="rId41" Type="http://schemas.openxmlformats.org/officeDocument/2006/relationships/hyperlink" Target="https://hal.science/search/index/?q=*&amp;authFullName_s=Michael Bliss Singer" TargetMode="External"/><Relationship Id="rId42" Type="http://schemas.openxmlformats.org/officeDocument/2006/relationships/hyperlink" Target="https://dx.doi.org/10.5194/egusphere-egu24-12445" TargetMode="External"/><Relationship Id="rId43" Type="http://schemas.openxmlformats.org/officeDocument/2006/relationships/hyperlink" Target="https://hal.science/hal-04826385v1" TargetMode="External"/><Relationship Id="rId44" Type="http://schemas.openxmlformats.org/officeDocument/2006/relationships/hyperlink" Target="https://hal.science/search/index/?q=*&amp;authFullName_s=Antoine Vernay" TargetMode="External"/><Relationship Id="rId45" Type="http://schemas.openxmlformats.org/officeDocument/2006/relationships/hyperlink" Target="https://hal.science/hal-04879335v1" TargetMode="External"/><Relationship Id="rId46" Type="http://schemas.openxmlformats.org/officeDocument/2006/relationships/hyperlink" Target="https://hal.science/hal-03694386v1" TargetMode="External"/><Relationship Id="rId47" Type="http://schemas.openxmlformats.org/officeDocument/2006/relationships/hyperlink" Target="https://hal.science/search/index/?q=*&amp;authFullName_s=Christelle Boisselet" TargetMode="External"/><Relationship Id="rId48" Type="http://schemas.openxmlformats.org/officeDocument/2006/relationships/hyperlink" Target="https://hal.science/search/index/?q=*&amp;authFullName_s=Camille Gauthier" TargetMode="External"/><Relationship Id="rId49" Type="http://schemas.openxmlformats.org/officeDocument/2006/relationships/hyperlink" Target="https://hal.science/hal-04081195v1" TargetMode="External"/><Relationship Id="rId50" Type="http://schemas.openxmlformats.org/officeDocument/2006/relationships/hyperlink" Target="https://hal.science/hal-04081252v1" TargetMode="External"/><Relationship Id="rId51" Type="http://schemas.openxmlformats.org/officeDocument/2006/relationships/hyperlink" Target="https://hal.science/hal-04081325v1" TargetMode="External"/><Relationship Id="rId52" Type="http://schemas.openxmlformats.org/officeDocument/2006/relationships/hyperlink" Target="https://dx.doi.org/10.25171/InstGeoph_PAS_Publs-2022-0016" TargetMode="External"/><Relationship Id="rId53" Type="http://schemas.openxmlformats.org/officeDocument/2006/relationships/hyperlink" Target="https://hal.science/hal-03908100v1" TargetMode="External"/><Relationship Id="rId54" Type="http://schemas.openxmlformats.org/officeDocument/2006/relationships/hyperlink" Target="https://hal.science/search/index/?q=*&amp;authFullName_s=C&#233;line Thico&#239;pe" TargetMode="External"/><Relationship Id="rId55" Type="http://schemas.openxmlformats.org/officeDocument/2006/relationships/hyperlink" Target="https://hal.science/search/index/?q=*&amp;authFullName_s=Fanny Arnaud" TargetMode="External"/><Relationship Id="rId56" Type="http://schemas.openxmlformats.org/officeDocument/2006/relationships/hyperlink" Target="https://hal.science/search/index/?q=*&amp;authFullName_s=Alain Duplan" TargetMode="External"/><Relationship Id="rId57" Type="http://schemas.openxmlformats.org/officeDocument/2006/relationships/hyperlink" Target="https://hal.science/search/index/?q=*&amp;authFullName_s=Elisabeth Favre" TargetMode="External"/><Relationship Id="rId58" Type="http://schemas.openxmlformats.org/officeDocument/2006/relationships/hyperlink" Target="https://hal.science/hal-03526933v1" TargetMode="External"/><Relationship Id="rId59" Type="http://schemas.openxmlformats.org/officeDocument/2006/relationships/hyperlink" Target="https://hal.science/search/index/?q=*&amp;authFullName_s=Dandan Cui" TargetMode="External"/><Relationship Id="rId60" Type="http://schemas.openxmlformats.org/officeDocument/2006/relationships/hyperlink" Target="https://hal.science/hal-04651356v1" TargetMode="External"/><Relationship Id="rId61" Type="http://schemas.openxmlformats.org/officeDocument/2006/relationships/hyperlink" Target="https://hal.science/hal-04285672v1" TargetMode="External"/><Relationship Id="rId62" Type="http://schemas.openxmlformats.org/officeDocument/2006/relationships/hyperlink" Target="https://hal.science/search/index/?q=*&amp;authFullName_s=Louis Rey" TargetMode="External"/><Relationship Id="rId63" Type="http://schemas.openxmlformats.org/officeDocument/2006/relationships/hyperlink" Target="https://hal.science/search/index/?q=*&amp;authFullName_s=Franck Perret" TargetMode="External"/><Relationship Id="rId64" Type="http://schemas.openxmlformats.org/officeDocument/2006/relationships/hyperlink" Target="https://hal.science/hal-04343071v1" TargetMode="External"/><Relationship Id="rId65" Type="http://schemas.openxmlformats.org/officeDocument/2006/relationships/hyperlink" Target="https://hal.science/search/index/?q=*&amp;authFullName_s=David Lafleuriel" TargetMode="External"/><Relationship Id="rId66" Type="http://schemas.openxmlformats.org/officeDocument/2006/relationships/hyperlink" Target="https://dx.doi.org/10.17504/protocols.io.dm6gp3xk8vzp/v1" TargetMode="External"/><Relationship Id="rId67" Type="http://schemas.openxmlformats.org/officeDocument/2006/relationships/hyperlink" Target="https://hal.science/hal-03466715v1" TargetMode="External"/><Relationship Id="rId68" Type="http://schemas.openxmlformats.org/officeDocument/2006/relationships/hyperlink" Target="https://hal.science/search/index/?q=*&amp;authFullName_s=Jean-Michel Olivier" TargetMode="External"/><Relationship Id="rId69" Type="http://schemas.openxmlformats.org/officeDocument/2006/relationships/hyperlink" Target="https://hal.science/search/index/?q=*&amp;authFullName_s=Nicolas Lamouroux" TargetMode="External"/><Relationship Id="rId70" Type="http://schemas.openxmlformats.org/officeDocument/2006/relationships/hyperlink" Target="https://hal.science/search/index/?q=*&amp;authFullName_s=Maxence Forcellini" TargetMode="External"/><Relationship Id="rId71" Type="http://schemas.openxmlformats.org/officeDocument/2006/relationships/hyperlink" Target="https://hal.science/search/index/?q=*&amp;authFullName_s=Nicolas Tissot" TargetMode="External"/><Relationship Id="rId72" Type="http://schemas.openxmlformats.org/officeDocument/2006/relationships/hyperlink" Target="https://hal.science/search/index/?q=*&amp;authFullName_s=J&#233;r&#233;mie Riquier" TargetMode="External"/><Relationship Id="rId73" Type="http://schemas.openxmlformats.org/officeDocument/2006/relationships/hyperlink" Target="https://hal.science/hal-02632481v1" TargetMode="External"/><Relationship Id="rId74" Type="http://schemas.openxmlformats.org/officeDocument/2006/relationships/hyperlink" Target="https://theses.hal.science/tel-04099689v1" TargetMode="External"/><Relationship Id="rId75" Type="http://schemas.openxmlformats.org/officeDocument/2006/relationships/hyperlink" Target="https://www.theses.fr/2023ENSL0010"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Godfroy</dc:title>
  <dc:description>CV</dc:description>
  <dc:subject/>
  <cp:keywords/>
  <cp:category/>
  <cp:lastModifiedBy/>
  <dcterms:created xsi:type="dcterms:W3CDTF">2026-05-09T00:50:36+02:00</dcterms:created>
  <dcterms:modified xsi:type="dcterms:W3CDTF">2026-05-09T00:50:36+02:00</dcterms:modified>
</cp:coreProperties>
</file>

<file path=docProps/custom.xml><?xml version="1.0" encoding="utf-8"?>
<Properties xmlns="http://schemas.openxmlformats.org/officeDocument/2006/custom-properties" xmlns:vt="http://schemas.openxmlformats.org/officeDocument/2006/docPropsVTypes"/>
</file>