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Goeury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julien-goeury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057799601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du maître. Réflexions sur Jean de Labadie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F. Raviez. </w:t>
            </w:r>
            <w:r>
              <w:rPr>
                <w:i w:val="1"/>
                <w:iCs w:val="1"/>
              </w:rPr>
              <w:t xml:space="preserve">L’image du maître spirituel</w:t>
            </w:r>
            <w:r>
              <w:rPr/>
              <w:t xml:space="preserve">, Artois Presses Université,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chanterie pugne directement contre la charité.&amp;quot;. Normes et usages de la chanson polémique dans la Chrestienne resjouyssance d’Eustorg de Beaulieu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L. Albert et M. Rideau. </w:t>
            </w:r>
            <w:r>
              <w:rPr>
                <w:i w:val="1"/>
                <w:iCs w:val="1"/>
              </w:rPr>
              <w:t xml:space="preserve">Polémique en chanson. IVe-XVIe siècle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Poemes chrestiens et moraux : un recueil « fin de siècle » ?, ‘Une honnête curiosité de s’enquérir de toutes choses’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Champetier de Ribes, S. Dembruk, et alii (dir.). </w:t>
            </w:r>
            <w:r>
              <w:rPr>
                <w:i w:val="1"/>
                <w:iCs w:val="1"/>
              </w:rPr>
              <w:t xml:space="preserve">Mélanges en l’honneur d’Olivier Millet</w:t>
            </w:r>
            <w:r>
              <w:rPr/>
              <w:t xml:space="preserve">, Droz, pp.233-246,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sécher ce Printemps ? Vie et destin d’un recueil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Brancher, G. Burg et G. Berjola. </w:t>
            </w:r>
            <w:r>
              <w:rPr>
                <w:i w:val="1"/>
                <w:iCs w:val="1"/>
              </w:rPr>
              <w:t xml:space="preserve">L'éditeur à l'œuvre : reconsidérer l'auctorialité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 et les blasons impudiques. ‘Couvrez ce sein…’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É. Séris (éd.). </w:t>
            </w:r>
            <w:r>
              <w:rPr>
                <w:i w:val="1"/>
                <w:iCs w:val="1"/>
              </w:rPr>
              <w:t xml:space="preserve">Peintres et figures de nu dans la littérature de l’Antiquité et de la Renaissance</w:t>
            </w:r>
            <w:r>
              <w:rPr/>
              <w:t xml:space="preserve">, Presses universitaires de la Sorbonne, pp.265-274,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postures and impostures of clothing: Jean de Labadie's sartorial ambiguities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 in Early Modern Religious Dissent</w:t>
            </w:r>
            <w:r>
              <w:rPr/>
              <w:t xml:space="preserve">, Routledge, pp.139-152, 2021, 9781003081395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postures and impostures of clothing. Jean de Labadie’s sartorial ambiguities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E. Fischer et X. von Tippelskirch. </w:t>
            </w:r>
            <w:r>
              <w:rPr>
                <w:i w:val="1"/>
                <w:iCs w:val="1"/>
              </w:rPr>
              <w:t xml:space="preserve">Bodies in Early Modern Religious Dissent : Naked, Veiled, Vilified, Worshiped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Poemes chrestiens et moraux : un recueil « fin de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Champetier de Ribes, S. Dembruk. </w:t>
            </w:r>
            <w:r>
              <w:rPr>
                <w:i w:val="1"/>
                <w:iCs w:val="1"/>
              </w:rPr>
              <w:t xml:space="preserve">‘Une honnête curiosité de s’enquérir de toutes choses’. Mélanges en l’honneur d’Olivier Millet</w:t>
            </w:r>
            <w:r>
              <w:rPr/>
              <w:t xml:space="preserve">, Droz,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Clément Marot et les blasons impudiques. ‘Couvrez ce sein…’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É. Séris. </w:t>
            </w:r>
            <w:r>
              <w:rPr>
                <w:i w:val="1"/>
                <w:iCs w:val="1"/>
              </w:rPr>
              <w:t xml:space="preserve">Peintres et figures de nu dans la littérature de l’Antiquité et de la Renaissance</w:t>
            </w:r>
            <w:r>
              <w:rPr/>
              <w:t xml:space="preserve">, Presses universitaires de la Sorbonne,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l’« Ode sur les misères des Églises françoises » d’Antoine de Chandieu : construction imaginaire et réalités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d’actualité, de Louis XII à Henri IV</w:t>
            </w:r>
            <w:r>
              <w:rPr/>
              <w:t xml:space="preserve">, 36, Sorbonne Université Presses, pp.263-278, 2021, Cahiers V. L. Saulnier, 979-10-231-0638-1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les Blasons anatomiques du corps féminin sont-ils le nom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G. Peureux. </w:t>
            </w:r>
            <w:r>
              <w:rPr>
                <w:i w:val="1"/>
                <w:iCs w:val="1"/>
              </w:rPr>
              <w:t xml:space="preserve">Litterales, Dossiers génétiques de la première modernité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Marot, un blasonneur entre deux chair(e)s ? Remarques sur le phénomène d’assignation confessionnelle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Fliege et R. Gerrits, (éd.). </w:t>
            </w:r>
            <w:r>
              <w:rPr>
                <w:i w:val="1"/>
                <w:iCs w:val="1"/>
              </w:rPr>
              <w:t xml:space="preserve">Reformation(en) in der Romania. Zur Frage des Interkonfessionalität in des romanischen Literaturen des Frühen Neuzeit</w:t>
            </w:r>
            <w:r>
              <w:rPr/>
              <w:t xml:space="preserve">, Heidelberg Universitätsvrelag, pp.13-25,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Clément Marot, un blasonneur entre deux chair(e)s ? Remarques sur le phénomène d’assignation confessionnelle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Fliege et R. Gerrits. </w:t>
            </w:r>
            <w:r>
              <w:rPr>
                <w:i w:val="1"/>
                <w:iCs w:val="1"/>
              </w:rPr>
              <w:t xml:space="preserve">Reformation(en) in der Romania. Zur Frage des Interkonfessionalität in des romanischen Literaturen des Frühen Neuzeit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anatomique d’Eustorg de Beaulieu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V. Ferrer, O. Millet et A. Tarrête (éd.). </w:t>
            </w:r>
            <w:r>
              <w:rPr>
                <w:i w:val="1"/>
                <w:iCs w:val="1"/>
              </w:rPr>
              <w:t xml:space="preserve">La Renaissance au grand large : Mélanges en l’honneur de Franck Lestringant</w:t>
            </w:r>
            <w:r>
              <w:rPr/>
              <w:t xml:space="preserve">, Droz, pp.745-759,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selon Louis Ferdinand Céline, ou le triomphe du « chantez-faux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Bost-Fievet et S. Provini (dir.). </w:t>
            </w:r>
            <w:r>
              <w:rPr>
                <w:i w:val="1"/>
                <w:iCs w:val="1"/>
              </w:rPr>
              <w:t xml:space="preserve">Renaissance imaginaire. La réception de la Renaissance dans la culture contemporaine</w:t>
            </w:r>
            <w:r>
              <w:rPr/>
              <w:t xml:space="preserve">, Classiques Garnier, pp.157-174, 2019, Rencontres. Devenir de la Renaissance française et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L’atlas anatomique d’Eustorg de Beaulieu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V. Ferrer, O. Millet et A. Tarrête. </w:t>
            </w:r>
            <w:r>
              <w:rPr>
                <w:i w:val="1"/>
                <w:iCs w:val="1"/>
              </w:rPr>
              <w:t xml:space="preserve">Mélanges en l’honneur de Franck Lestringant</w:t>
            </w:r>
            <w:r>
              <w:rPr/>
              <w:t xml:space="preserve">, Droz,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selon Céline, ou le triomphe du 'chantez faux'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Bost-Fievet et S. Provini. </w:t>
            </w:r>
            <w:r>
              <w:rPr>
                <w:i w:val="1"/>
                <w:iCs w:val="1"/>
              </w:rPr>
              <w:t xml:space="preserve">Renaissance, imaginaire : la réception de la Renaissance dans la culture contemporaine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des uns et l’éclat des autres : légendes de Calvin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N. Grande et Ch. Pierre. </w:t>
            </w:r>
            <w:r>
              <w:rPr>
                <w:i w:val="1"/>
                <w:iCs w:val="1"/>
              </w:rPr>
              <w:t xml:space="preserve">Légendes noires Légendes dorées, ou comment la littérature fabrique l’histoire (XVIIe-XIXe siècle)</w:t>
            </w:r>
            <w:r>
              <w:rPr/>
              <w:t xml:space="preserve">, Presses universitaires,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sécher ce Printemps ? Vie et destin d’un recueil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Brancher, G. Burg et G. Berjola (éd.). </w:t>
            </w:r>
            <w:r>
              <w:rPr>
                <w:i w:val="1"/>
                <w:iCs w:val="1"/>
              </w:rPr>
              <w:t xml:space="preserve">L'éditeur à l'œuvre : reconsidérer l'auctorialité : actes du colloque, 11-13 octobre 2018, Bâle</w:t>
            </w:r>
            <w:r>
              <w:rPr/>
              <w:t xml:space="preserve">, Université de Bâle,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⟨10.21255/61.48⟩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sermons prononcés comme ils ont été écrits, ou bien écrits comme ils ont été prononcés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G. Aubert, A. Heneveld et C. Meli (dir.). </w:t>
            </w:r>
            <w:r>
              <w:rPr>
                <w:i w:val="1"/>
                <w:iCs w:val="1"/>
              </w:rPr>
              <w:t xml:space="preserve">L’éloquence de la chaire entre écriture et oralité (XIIIe-XVIIIe siècle), Actes du colloque international de Genève, 11-12 septembre 2014</w:t>
            </w:r>
            <w:r>
              <w:rPr/>
              <w:t xml:space="preserve">, Droz,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Iléité et insularité dans les Œuvres (1601) du sieur de Fiefmelin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Frank Lestringant; Alexandre Tarrête. </w:t>
            </w:r>
            <w:r>
              <w:rPr>
                <w:i w:val="1"/>
                <w:iCs w:val="1"/>
              </w:rPr>
              <w:t xml:space="preserve">Îles et Insulaires (XVIe-XVIIIe siècle)</w:t>
            </w:r>
            <w:r>
              <w:rPr/>
              <w:t xml:space="preserve">, 34, Presses de l'université Paris-Sorbonne; Sorbonne Université Presses, pp.299-310, 2017, Cahiers V. L. Saulnier, 979-10-231-0558-2.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⟨10.70551/ESEX7447⟩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orale/action écrite : le sermon comme &amp;quot;agent double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Cinthia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Scène(s), Écriture et Action. XVIIe-XIXe siècle, une enquête collective</w:t>
            </w:r>
            <w:r>
              <w:rPr/>
              <w:t xml:space="preserve">, Édition EHESS, pp.143-151,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 en lumiere soubs espérance de les chanter », ou l’histoire malheureuse des Saincts Cantiques de Théodore de Bèze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Presses de l'université Paris-Sorbonne, pp.189-204, 2015, Cahiers V. L. Saulnier, 978-2-84050-984-4.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⟨10.70551/TRUP3406⟩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Discours et leurs contextes et chronologie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Emmanuel Buron et Julien Goeury. </w:t>
            </w:r>
            <w:r>
              <w:rPr>
                <w:i w:val="1"/>
                <w:iCs w:val="1"/>
              </w:rPr>
              <w:t xml:space="preserve">Lectures de Ronsard</w:t>
            </w:r>
            <w:r>
              <w:rPr/>
              <w:t xml:space="preserve">, Presses Universitaires de Rennes, pp.13-55,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halshs-00629489v1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Complainte aux eaux chaudes des Monts Pyrenees » de Jacques de Constans : une poésie sur le motif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et Désiré face aux protestants (1560-1562) : un effet de parallaxe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de Serval, un pasteur dans ‘l’empire des Belles Lettres’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luth et la trompette. Présence d’Agrippa d’Aubigné dans les recueils de musique notée (1579-1586)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Serval, a pastor of ``the empire of Beautiful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293, pp.323-335.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⟨10.3917/dss.214.0323⟩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Laurent Drelincourt, Élie Bouhéreau et « l’illustre ami » : un éclairage épistolaire sur la révision du psautier de Genève (1674-1679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2020, tome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Drelincourt, Élie Bouhéreau et l’« illustre ami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2020, 5 (2-3), pp.413-437.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⟨10.47421/RHP5_2-3_413-437⟩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Blasons anatomiques du corps féminin sont-ils le nom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2020, 47,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Beaulieu, une contribution poétique et musicale à l’histoire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2019, 3 (3-4), pp.481-485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piste aux Estoilles. Réflexions sur la genèse d’un hymne de Ronsard et le sens de sa réécriture à partir d’une copie manuscrite inédite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2017, LXXIX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piste aux Estoilles. Réflexions sur la genèse d’un hymne de Ronsard et le sens de sa réécriture à partir d’une copie manuscrite inédite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2017, 79 (3), pp.599-617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D’Aubigné télévisé : un grand homme inutile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2016, 28 (1), pp.139-154.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⟨10.3406/albin.2016.1564⟩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1562-1563, Autour de Ronsard et des libelles réformés. Reconfiguration du champ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anatomie. Les 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Hunkeler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 : Poésie, musique et propagande religieuse au temps des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/>
              <w:t xml:space="preserve">3, 2018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satiriques et poétiques de l’actualité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29, Slatkine,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 dans les provinces de l’Ouest au cours des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33,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⟨10.48611/isbn.978-2-406-12625-6⟩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1562-1563, Autour de Ronsard et des libelles réformés. Reconfiguration du champ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41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Clément Marot et des recueils collectifs. Configuration du champ poétique français : 1536-1537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40 (2), pp.131-291,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 : Poésie, musique et propagande religieuse au temps des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satiriques et poétiques de l'actualité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29, https://www.persee.fr/issue/albin_1154-5852_2017_num_29_1,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grand homme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Marie-Madeleine Fragonard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28, https://www.persee.fr/issue/albin_1154-5852_2016_num_28_1,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tragique de la Renaissance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GF-Flammarion, 2020, GF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tragique du XVIe siècle. Jodelle, Des Masures, La Taille, Garnier, Paris, Garnier-Flammarion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d'une anatomie - Nouvelles recherches sur les 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Hunkeler</w:t>
              </w:r>
            </w:hyperlink>
          </w:p>
          <w:p>
            <w:pPr/>
            <w:r>
              <w:rPr/>
              <w:t xml:space="preserve">Droz, 2018, Cahiers d'Humanisme et Renaissance, 978-2-600-05864-3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Albineana, n. 29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Guillaume.Peureux@parisnanterre.Fr Peureux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voyageurs et hommes d'église: le paradigme brésilien (XVIe-XXe siècles)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Tettamanzi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Tettamanzi, Régis and Goeury, Julien. Atlantide - Cahiers de l'EA 4276 L’Antique, le Moderne, 7, 2017, Atlantide - Cahiers de l'EA 4276 L’Antique, le Moderne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du consistoire. Une histoire des pasteurs poètes des origines de la Réforme jusqu’à la révocation de l’édit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Droz, 2016, Cahiers d’Humanisme et Renaissance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GF-Flammarion, 2016, 9782081330245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Ronsard, Discours des miseres de ce temps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Presses Universitaires de Rennes, 272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halshs-00629591v1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0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oeury" TargetMode="External"/><Relationship Id="rId8" Type="http://schemas.openxmlformats.org/officeDocument/2006/relationships/hyperlink" Target="https://www.idref.fr/057799601" TargetMode="External"/><Relationship Id="rId9" Type="http://schemas.openxmlformats.org/officeDocument/2006/relationships/hyperlink" Target="https://hal.science/hal-03993587v1" TargetMode="External"/><Relationship Id="rId10" Type="http://schemas.openxmlformats.org/officeDocument/2006/relationships/hyperlink" Target="https://hal.science/search/index/?q=*&amp;authFullName_s=Julien Goeury" TargetMode="External"/><Relationship Id="rId11" Type="http://schemas.openxmlformats.org/officeDocument/2006/relationships/hyperlink" Target="https://hal.science/hal-03993588v1" TargetMode="External"/><Relationship Id="rId12" Type="http://schemas.openxmlformats.org/officeDocument/2006/relationships/hyperlink" Target="https://u-picardie.hal.science/hal-03893085v1" TargetMode="External"/><Relationship Id="rId13" Type="http://schemas.openxmlformats.org/officeDocument/2006/relationships/hyperlink" Target="https://hal.science/hal-03995263v1" TargetMode="External"/><Relationship Id="rId14" Type="http://schemas.openxmlformats.org/officeDocument/2006/relationships/hyperlink" Target="https://hal.science/hal-03893152v1" TargetMode="External"/><Relationship Id="rId15" Type="http://schemas.openxmlformats.org/officeDocument/2006/relationships/hyperlink" Target="https://u-picardie.hal.science/hal-03690499v1" TargetMode="External"/><Relationship Id="rId16" Type="http://schemas.openxmlformats.org/officeDocument/2006/relationships/hyperlink" Target="https://hal.science/hal-03995243v1" TargetMode="External"/><Relationship Id="rId17" Type="http://schemas.openxmlformats.org/officeDocument/2006/relationships/hyperlink" Target="https://hal.science/hal-03995260v1" TargetMode="External"/><Relationship Id="rId18" Type="http://schemas.openxmlformats.org/officeDocument/2006/relationships/hyperlink" Target="https://hal.science/hal-03995257v1" TargetMode="External"/><Relationship Id="rId19" Type="http://schemas.openxmlformats.org/officeDocument/2006/relationships/hyperlink" Target="https://u-picardie.hal.science/hal-03892467v1" TargetMode="External"/><Relationship Id="rId20" Type="http://schemas.openxmlformats.org/officeDocument/2006/relationships/hyperlink" Target="https://hal.science/hal-03995245v1" TargetMode="External"/><Relationship Id="rId21" Type="http://schemas.openxmlformats.org/officeDocument/2006/relationships/hyperlink" Target="https://u-picardie.hal.science/hal-03893080v1" TargetMode="External"/><Relationship Id="rId22" Type="http://schemas.openxmlformats.org/officeDocument/2006/relationships/hyperlink" Target="https://hal.science/hal-03995239v1" TargetMode="External"/><Relationship Id="rId23" Type="http://schemas.openxmlformats.org/officeDocument/2006/relationships/hyperlink" Target="https://u-picardie.hal.science/hal-03892484v1" TargetMode="External"/><Relationship Id="rId24" Type="http://schemas.openxmlformats.org/officeDocument/2006/relationships/hyperlink" Target="https://u-picardie.hal.science/hal-03893062v1" TargetMode="External"/><Relationship Id="rId25" Type="http://schemas.openxmlformats.org/officeDocument/2006/relationships/hyperlink" Target="https://hal.science/hal-03993589v1" TargetMode="External"/><Relationship Id="rId26" Type="http://schemas.openxmlformats.org/officeDocument/2006/relationships/hyperlink" Target="https://hal.science/hal-03993590v1" TargetMode="External"/><Relationship Id="rId27" Type="http://schemas.openxmlformats.org/officeDocument/2006/relationships/hyperlink" Target="https://hal.science/hal-03993585v1" TargetMode="External"/><Relationship Id="rId28" Type="http://schemas.openxmlformats.org/officeDocument/2006/relationships/hyperlink" Target="https://u-picardie.hal.science/hal-03893134v1" TargetMode="External"/><Relationship Id="rId29" Type="http://schemas.openxmlformats.org/officeDocument/2006/relationships/hyperlink" Target="https://dx.doi.org/10.21255/61.48" TargetMode="External"/><Relationship Id="rId30" Type="http://schemas.openxmlformats.org/officeDocument/2006/relationships/hyperlink" Target="https://u-picardie.hal.science/hal-03892480v1" TargetMode="External"/><Relationship Id="rId31" Type="http://schemas.openxmlformats.org/officeDocument/2006/relationships/hyperlink" Target="https://u-picardie.hal.science/hal-03892462v1" TargetMode="External"/><Relationship Id="rId32" Type="http://schemas.openxmlformats.org/officeDocument/2006/relationships/hyperlink" Target="https://dx.doi.org/10.70551/ESEX7447" TargetMode="External"/><Relationship Id="rId33" Type="http://schemas.openxmlformats.org/officeDocument/2006/relationships/hyperlink" Target="https://u-picardie.hal.science/hal-03892473v1" TargetMode="External"/><Relationship Id="rId34" Type="http://schemas.openxmlformats.org/officeDocument/2006/relationships/hyperlink" Target="https://hal.science/search/index/?q=*&amp;authFullName_s=Cinthia Meli" TargetMode="External"/><Relationship Id="rId35" Type="http://schemas.openxmlformats.org/officeDocument/2006/relationships/hyperlink" Target="https://hal.sorbonne-universite.fr/hal-05048005v1" TargetMode="External"/><Relationship Id="rId36" Type="http://schemas.openxmlformats.org/officeDocument/2006/relationships/hyperlink" Target="https://dx.doi.org/10.70551/TRUP3406" TargetMode="External"/><Relationship Id="rId37" Type="http://schemas.openxmlformats.org/officeDocument/2006/relationships/hyperlink" Target="https://shs.hal.science/halshs-00629489v1" TargetMode="External"/><Relationship Id="rId38" Type="http://schemas.openxmlformats.org/officeDocument/2006/relationships/hyperlink" Target="https://hal.science/search/index/?q=*&amp;authFullName_s=Emmanuel Buron" TargetMode="External"/><Relationship Id="rId39" Type="http://schemas.openxmlformats.org/officeDocument/2006/relationships/hyperlink" Target="https://hal.science/hal-03995251v1" TargetMode="External"/><Relationship Id="rId40" Type="http://schemas.openxmlformats.org/officeDocument/2006/relationships/hyperlink" Target="https://hal.science/hal-03995252v1" TargetMode="External"/><Relationship Id="rId41" Type="http://schemas.openxmlformats.org/officeDocument/2006/relationships/hyperlink" Target="https://hal.science/hal-03995237v1" TargetMode="External"/><Relationship Id="rId42" Type="http://schemas.openxmlformats.org/officeDocument/2006/relationships/hyperlink" Target="https://hal.science/hal-03995255v1" TargetMode="External"/><Relationship Id="rId43" Type="http://schemas.openxmlformats.org/officeDocument/2006/relationships/hyperlink" Target="https://u-picardie.hal.science/hal-03566166v1" TargetMode="External"/><Relationship Id="rId44" Type="http://schemas.openxmlformats.org/officeDocument/2006/relationships/hyperlink" Target="https://dx.doi.org/10.3917/dss.214.0323" TargetMode="External"/><Relationship Id="rId45" Type="http://schemas.openxmlformats.org/officeDocument/2006/relationships/hyperlink" Target="https://hal.science/hal-03995249v1" TargetMode="External"/><Relationship Id="rId46" Type="http://schemas.openxmlformats.org/officeDocument/2006/relationships/hyperlink" Target="https://u-picardie.hal.science/hal-03892419v1" TargetMode="External"/><Relationship Id="rId47" Type="http://schemas.openxmlformats.org/officeDocument/2006/relationships/hyperlink" Target="https://dx.doi.org/10.47421/RHP5_2-3_413-437" TargetMode="External"/><Relationship Id="rId48" Type="http://schemas.openxmlformats.org/officeDocument/2006/relationships/hyperlink" Target="https://u-picardie.hal.science/hal-03892448v1" TargetMode="External"/><Relationship Id="rId49" Type="http://schemas.openxmlformats.org/officeDocument/2006/relationships/hyperlink" Target="https://u-picardie.hal.science/hal-03892428v1" TargetMode="External"/><Relationship Id="rId50" Type="http://schemas.openxmlformats.org/officeDocument/2006/relationships/hyperlink" Target="https://hal.science/hal-03995236v1" TargetMode="External"/><Relationship Id="rId51" Type="http://schemas.openxmlformats.org/officeDocument/2006/relationships/hyperlink" Target="https://u-picardie.hal.science/hal-03892440v1" TargetMode="External"/><Relationship Id="rId52" Type="http://schemas.openxmlformats.org/officeDocument/2006/relationships/hyperlink" Target="https://u-picardie.hal.science/hal-03892251v1" TargetMode="External"/><Relationship Id="rId53" Type="http://schemas.openxmlformats.org/officeDocument/2006/relationships/hyperlink" Target="https://dx.doi.org/10.3406/albin.2016.1564" TargetMode="External"/><Relationship Id="rId54" Type="http://schemas.openxmlformats.org/officeDocument/2006/relationships/hyperlink" Target="https://hal.science/hal-03993583v1" TargetMode="External"/><Relationship Id="rId55" Type="http://schemas.openxmlformats.org/officeDocument/2006/relationships/hyperlink" Target="https://hal.science/hal-03993584v1" TargetMode="External"/><Relationship Id="rId56" Type="http://schemas.openxmlformats.org/officeDocument/2006/relationships/hyperlink" Target="https://hal.science/search/index/?q=*&amp;authFullName_s=Thomas Hunkeler" TargetMode="External"/><Relationship Id="rId57" Type="http://schemas.openxmlformats.org/officeDocument/2006/relationships/hyperlink" Target="https://hal.science/hal-03993438v1" TargetMode="External"/><Relationship Id="rId58" Type="http://schemas.openxmlformats.org/officeDocument/2006/relationships/hyperlink" Target="https://hal.science/search/index/?q=*&amp;authFullName_s=Olivier Millet" TargetMode="External"/><Relationship Id="rId59" Type="http://schemas.openxmlformats.org/officeDocument/2006/relationships/hyperlink" Target="https://hal.science/hal-03993457v1" TargetMode="External"/><Relationship Id="rId60" Type="http://schemas.openxmlformats.org/officeDocument/2006/relationships/hyperlink" Target="https://hal.science/search/index/?q=*&amp;authFullName_s=Guillaume Peureux" TargetMode="External"/><Relationship Id="rId61" Type="http://schemas.openxmlformats.org/officeDocument/2006/relationships/hyperlink" Target="https://hal.science/hal-03993430v1" TargetMode="External"/><Relationship Id="rId62" Type="http://schemas.openxmlformats.org/officeDocument/2006/relationships/hyperlink" Target="https://hal.science/search/index/?q=*&amp;authFullName_s=Isabelle His" TargetMode="External"/><Relationship Id="rId63" Type="http://schemas.openxmlformats.org/officeDocument/2006/relationships/hyperlink" Target="https://hal.science/search/index/?q=*&amp;authFullName_s=Didier Poton" TargetMode="External"/><Relationship Id="rId64" Type="http://schemas.openxmlformats.org/officeDocument/2006/relationships/hyperlink" Target="https://dx.doi.org/10.48611/isbn.978-2-406-12625-6" TargetMode="External"/><Relationship Id="rId65" Type="http://schemas.openxmlformats.org/officeDocument/2006/relationships/hyperlink" Target="https://u-picardie.hal.science/hal-03892413v1" TargetMode="External"/><Relationship Id="rId66" Type="http://schemas.openxmlformats.org/officeDocument/2006/relationships/hyperlink" Target="https://hal.science/search/index/?q=*&amp;authFullName_s=Nathalie Dauvois" TargetMode="External"/><Relationship Id="rId67" Type="http://schemas.openxmlformats.org/officeDocument/2006/relationships/hyperlink" Target="https://u-picardie.hal.science/hal-03892401v1" TargetMode="External"/><Relationship Id="rId68" Type="http://schemas.openxmlformats.org/officeDocument/2006/relationships/hyperlink" Target="https://u-picardie.hal.science/hal-03892281v1" TargetMode="External"/><Relationship Id="rId69" Type="http://schemas.openxmlformats.org/officeDocument/2006/relationships/hyperlink" Target="https://hal.science/search/index/?q=*&amp;authFullName_s=O. Millet" TargetMode="External"/><Relationship Id="rId70" Type="http://schemas.openxmlformats.org/officeDocument/2006/relationships/hyperlink" Target="https://u-picardie.hal.science/hal-03892272v1" TargetMode="External"/><Relationship Id="rId71" Type="http://schemas.openxmlformats.org/officeDocument/2006/relationships/hyperlink" Target="https://u-picardie.hal.science/hal-03892243v1" TargetMode="External"/><Relationship Id="rId72" Type="http://schemas.openxmlformats.org/officeDocument/2006/relationships/hyperlink" Target="https://hal.science/search/index/?q=*&amp;authFullName_s=Marie-Madeleine Fragonard" TargetMode="External"/><Relationship Id="rId73" Type="http://schemas.openxmlformats.org/officeDocument/2006/relationships/hyperlink" Target="https://hal.science/hal-03993428v1" TargetMode="External"/><Relationship Id="rId74" Type="http://schemas.openxmlformats.org/officeDocument/2006/relationships/hyperlink" Target="https://shs.hal.science/halshs-03824497v1" TargetMode="External"/><Relationship Id="rId75" Type="http://schemas.openxmlformats.org/officeDocument/2006/relationships/hyperlink" Target="https://u-picardie.hal.science/hal-03892295v1" TargetMode="External"/><Relationship Id="rId76" Type="http://schemas.openxmlformats.org/officeDocument/2006/relationships/hyperlink" Target="https://hal.parisnanterre.fr/hal-03271899v1" TargetMode="External"/><Relationship Id="rId77" Type="http://schemas.openxmlformats.org/officeDocument/2006/relationships/hyperlink" Target="https://hal.science/search/index/?q=*&amp;authFullName_s=Guillaume Guillaume.Peureux@parisnanterre.Fr Peureux" TargetMode="External"/><Relationship Id="rId78" Type="http://schemas.openxmlformats.org/officeDocument/2006/relationships/hyperlink" Target="https://nantes-universite.hal.science/hal-03248309v1" TargetMode="External"/><Relationship Id="rId79" Type="http://schemas.openxmlformats.org/officeDocument/2006/relationships/hyperlink" Target="https://hal.science/search/index/?q=*&amp;authFullName_s=R&#233;gis Tettamanzi" TargetMode="External"/><Relationship Id="rId80" Type="http://schemas.openxmlformats.org/officeDocument/2006/relationships/hyperlink" Target="https://u-picardie.hal.science/hal-03892152v1" TargetMode="External"/><Relationship Id="rId81" Type="http://schemas.openxmlformats.org/officeDocument/2006/relationships/hyperlink" Target="https://u-picardie.hal.science/hal-03892174v1" TargetMode="External"/><Relationship Id="rId82" Type="http://schemas.openxmlformats.org/officeDocument/2006/relationships/hyperlink" Target="https://shs.hal.science/halshs-0062959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Goeury</dc:title>
  <dc:description>CV</dc:description>
  <dc:subject/>
  <cp:keywords/>
  <cp:category/>
  <cp:lastModifiedBy/>
  <dcterms:created xsi:type="dcterms:W3CDTF">2026-04-07T11:52:03+02:00</dcterms:created>
  <dcterms:modified xsi:type="dcterms:W3CDTF">2026-04-07T11:52:03+02:00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