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PIERRE </w:t>
      </w:r>
      <w:r>
        <w:rPr>
          <w:color w:val="641e6e"/>
        </w:rPr>
        <w:t xml:space="preserve">Professeur au département de communication de l'Université de Sherbrooke, QUébec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Chercheur en circulation(s)</w:t>
      </w:r>
      <w:r>
        <w:rPr/>
        <w:t xml:space="preserve">, je m'intéresse aux émotions, aux imaginaires, aux méthodes, bref à tout ce qui nous affecte !#ÉthiqueIA #RechercheIntervention #RechercheAction #RechercheFiction</w:t>
      </w:r>
    </w:p>
    <w:p>
      <w:pPr>
        <w:numPr>
          <w:ilvl w:val="0"/>
          <w:numId w:val="1"/>
        </w:numPr>
      </w:pPr>
      <w:r>
        <w:rPr/>
        <w:t xml:space="preserve">Prochain terrain : quels imaginaires inspirent les acteurs de la transition socio-écologique dans le numérique (au Québec) ?</w:t>
      </w:r>
    </w:p>
    <w:p>
      <w:pPr>
        <w:numPr>
          <w:ilvl w:val="0"/>
          <w:numId w:val="1"/>
        </w:numPr>
      </w:pPr>
      <w:r>
        <w:rPr/>
        <w:t xml:space="preserve">Terrain en cours : le Bestiaire des IA #JeuSérieux #ÉthiqueSituée</w:t>
      </w:r>
    </w:p>
    <w:p>
      <w:pPr>
        <w:numPr>
          <w:ilvl w:val="0"/>
          <w:numId w:val="1"/>
        </w:numPr>
      </w:pPr>
      <w:r>
        <w:rPr/>
        <w:t xml:space="preserve">AUtre projet : La Murale du numérique, autre #JeuSérieux à partir d'un clic</w:t>
      </w:r>
    </w:p>
    <w:p>
      <w:pPr>
        <w:numPr>
          <w:ilvl w:val="0"/>
          <w:numId w:val="1"/>
        </w:numPr>
      </w:pPr>
      <w:r>
        <w:rPr/>
        <w:t xml:space="preserve">Le dernier terrain : la maison sensible (smart home + IA + émotions). #EthiqueIA</w:t>
      </w:r>
    </w:p>
    <w:p>
      <w:pPr>
        <w:numPr>
          <w:ilvl w:val="0"/>
          <w:numId w:val="1"/>
        </w:numPr>
      </w:pPr>
      <w:r>
        <w:rPr/>
        <w:t xml:space="preserve">Et avant ça : les community managers (#emoji), une ballade en forêt (#affordance), la vie privée (#Facebook)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affectif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/>
              <w:t xml:space="preserve">INA Éditions, 2017, 978-2-86938-249-7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hal-04506423v1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Plateformes et données : reconfigurations dans les métiers de la communication numérique, Introduction du numéro thématique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Larroche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professionnalisation</w:t>
            </w:r>
            <w:r>
              <w:rPr/>
              <w:t xml:space="preserve">, 2025, 16, pp.1-13.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⟨10.14428/rcompro.vi16.89463⟩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en situations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J. Catoir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numériques</w:t>
            </w:r>
            <w:r>
              <w:rPr/>
              <w:t xml:space="preserve">, 2024, 12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⟨10.25965/interfaces-numeriques.5202⟩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émotionnel numérique : faire de ses clics un moyen d’éviter les claques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2022, 40,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⟨10.4000/questionsdecommunication.26990⟩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emoji sur Twitter : une grammaire affective entre publics et organisations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2021, 2-3 (208-209), pp.269-298.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⟨10.3917/comla1.208.0269⟩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hal-03364642v1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Nudges ou affordances ? Tisser la toile d'une affection distribuée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Sémiotiques </w:t>
            </w:r>
            <w:r>
              <w:rPr/>
              <w:t xml:space="preserve">, 2021, 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affectif des recherches en communication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affects numériques. 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11,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⟨10.4000/rfsic.2870⟩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halshs-01972716v1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et le numérique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2017, 51,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hal-01991818v1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et le numérique. Cultures informationnelles et sentiment d’efficacité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2017, 51, pp.55 - 66.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⟨10.4000/communicationorganisation.5520⟩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Distraction and Boredom: Students Faced to Digital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Media and Communication</w:t>
            </w:r>
            <w:r>
              <w:rPr/>
              <w:t xml:space="preserve">, 2015, 3 (1), pp.134-143.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⟨10.11114/smc.v3i1.845⟩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l'identité numérique à l'individu transmédiatique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Médiadoc</w:t>
            </w:r>
            <w:r>
              <w:rPr/>
              <w:t xml:space="preserve">, 2014,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sic_01084772v1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dimensions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Véronique Mesguich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Serres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2012, La curation, 49 (1), pp.24-45.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⟨10.3917/docsi.491.0024⟩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convergence des sphères publiques, professionnelles et privées », dossier « La curation : entre usages individuels et pratiques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2012, 49 (1), pp. 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l’identité numérique. Sources et enjeux des processus associés à l’identité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2011, L'identité numérique, 7 (1), pp.15-29.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⟨10.3166/lcn.7.1.15-29⟩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hal-01334060v1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Bestiary of AI. A Decision-making Tool for the Design of Future Companion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Marie-Julie Catoir-Brisson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AI and the humans</w:t>
            </w:r>
            <w:r>
              <w:rPr/>
              <w:t xml:space="preserve">, Routledge,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affectives des usages non pédagogiques du numérique en situation de cours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/>
              <w:t xml:space="preserve">Philippe Bonfils; Philippe Dumas; Luc Massou. </w:t>
            </w:r>
            <w:r>
              <w:rPr>
                <w:i w:val="1"/>
                <w:iCs w:val="1"/>
              </w:rPr>
              <w:t xml:space="preserve">Numérique et éducation : dispositifs, jeux, enjeux, hors jeux</w:t>
            </w:r>
            <w:r>
              <w:rPr/>
              <w:t xml:space="preserve">, Editions universitaires de Lorraine, pp.211-226, 2016, 9782814302877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hal-01151133v1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salon : socio-économie des dispositifs relationnels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/>
              <w:t xml:space="preserve">Alcantara C. </w:t>
            </w:r>
            <w:r>
              <w:rPr>
                <w:i w:val="1"/>
                <w:iCs w:val="1"/>
              </w:rPr>
              <w:t xml:space="preserve">E-reputation : regards croisés sur une notion émergente</w:t>
            </w:r>
            <w:r>
              <w:rPr/>
              <w:t xml:space="preserve">, Lextenso, pp.49-58,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bricolages stratégiques pour faire face à l'ambivalence affective du rapport au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/>
              <w:t xml:space="preserve">Meyronin B. </w:t>
            </w:r>
            <w:r>
              <w:rPr>
                <w:i w:val="1"/>
                <w:iCs w:val="1"/>
              </w:rPr>
              <w:t xml:space="preserve">La génération Y, le manager et l'entreprise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pp.29-74,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hal-01334011v1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pour tromper l’ennui au travail : usages affectifs des TIC par les jeunes adultes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organisationnelle, management et numérique</w:t>
            </w:r>
            <w:r>
              <w:rPr/>
              <w:t xml:space="preserve">, Editions L'Harmattan,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étude de l'apprentissage des réseaux socionumériques à l'élaboration d'une éducation à la vie privée : l'apport des 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/>
              <w:t xml:space="preserve">Collet L.; Wilhelm C. </w:t>
            </w:r>
            <w:r>
              <w:rPr>
                <w:i w:val="1"/>
                <w:iCs w:val="1"/>
              </w:rPr>
              <w:t xml:space="preserve">Numérique, éducation et apprentissage. Enjeux communicationnels</w:t>
            </w:r>
            <w:r>
              <w:rPr/>
              <w:t xml:space="preserve">, L'Harmattan, pp.53-64,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 la dispersion : quand les notifications s’invitent dans la vie privée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/>
              <w:t xml:space="preserve">CITTON Yves (dir.). </w:t>
            </w:r>
            <w:r>
              <w:rPr>
                <w:i w:val="1"/>
                <w:iCs w:val="1"/>
              </w:rPr>
              <w:t xml:space="preserve">L’économie de l’attention</w:t>
            </w:r>
            <w:r>
              <w:rPr/>
              <w:t xml:space="preserve">, La découverte,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Reconfigurer le réel : les différentes formes de performativité des bases de données à caractère personnel du web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/>
              <w:t xml:space="preserve">ROJAS Estrella (dir.). </w:t>
            </w:r>
            <w:r>
              <w:rPr>
                <w:i w:val="1"/>
                <w:iCs w:val="1"/>
              </w:rPr>
              <w:t xml:space="preserve">Réseaux socionumériques et médiations humaines. Le social est-il soluble dans le web ?</w:t>
            </w:r>
            <w:r>
              <w:rPr/>
              <w:t xml:space="preserve">, Lavoisier,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Reconfigurer le réel : les différentes formes de performativité des bases de données à caractère personnel du web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socionumériques et médiations humaines. Le social est-​il soluble dans le web ?</w:t>
            </w:r>
            <w:r>
              <w:rPr/>
              <w:t xml:space="preserve">, Lavoisier, pp.61-88,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sic_00766706v1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et les sites de socialisation : une surveillance librement consentie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/>
              <w:t xml:space="preserve">GALINON-MELENEC Béatrice. </w:t>
            </w:r>
            <w:r>
              <w:rPr>
                <w:i w:val="1"/>
                <w:iCs w:val="1"/>
              </w:rPr>
              <w:t xml:space="preserve">L’Homme-trace en quête de sens</w:t>
            </w:r>
            <w:r>
              <w:rPr/>
              <w:t xml:space="preserve">, Éditions du CNRS, pp.105-125, 2011,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⟨10.4000/books.editionscnrs.16731⟩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hal-01135126v1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algorithmique des affects pour construire des territoires numériques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Mariannig Le Béchec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92e Congrès de l'Acfas</w:t>
            </w:r>
            <w:r>
              <w:rPr/>
              <w:t xml:space="preserve">, Acfas,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hal-05280301v1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du web affectif : entre empathie et universalité. Retour sur les phases de conception de l'affectivité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H2PTM'17 : Le numérique à l’ère des designs, de l’hypertexte à l’hyper-expérience</w:t>
            </w:r>
            <w:r>
              <w:rPr/>
              <w:t xml:space="preserve">, Oct 2017, Valenciennes, France. pp.112-130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digital labor par le prisme des émotions : le capitalisme affectif comme métadispositif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numérique au cœur des sociétés : dispositifs, logiques de développement et pratiques</w:t>
            </w:r>
            <w:r>
              <w:rPr/>
              <w:t xml:space="preserve">, GRESEC, May 2015,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étude de l'apprentissage de Facebook à l'élaboration d'une éducation à la vie privée : l'apport des 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la Sfsic. Penser les techniques et les technologies : Apports des Sciences de l'Information et de la Communication et perspectives de recherches</w:t>
            </w:r>
            <w:r>
              <w:rPr/>
              <w:t xml:space="preserve">, SFSIC,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hal-01191678v1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graphologues : retour sur une prétention à l’universalité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du COSSI, CEREGE</w:t>
            </w:r>
            <w:r>
              <w:rPr/>
              <w:t xml:space="preserve">, Jun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hal-01191611v1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affectives des usages non pédagogiques du numérique en temps de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Aurélia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TICEMED</w:t>
            </w:r>
            <w:r>
              <w:rPr/>
              <w:t xml:space="preserve">, I3M, SFSIC, Apr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notifications dans le quotidien des 18-25 ans : comment manifester son attention à autrui dans le régime de la dispersion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multimodales par Ecran (IMPEC)</w:t>
            </w:r>
            <w:r>
              <w:rPr/>
              <w:t xml:space="preserve">, Laboratoire ICAR, ENS-Lyon, Université Lyon 2,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hal-01334015v1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Réputation, industrialisation et modèle socio-économique du salon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L’e-réputation : dimension instrumentale et enjeux de société</w:t>
            </w:r>
            <w:r>
              <w:rPr/>
              <w:t xml:space="preserve">, IDETCOMM,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hal-01191843v1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affectifs des Tics par la jeune génération. Le numérique pour tromper l’ennui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organisationnelles et management en contexte numérique généralisé</w:t>
            </w:r>
            <w:r>
              <w:rPr/>
              <w:t xml:space="preserve">, Org &amp; Co, I3M, SFSIC, Oct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de l’attention : informatique, économie et pratiques individuelles dans le web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 de l’attention au carrefour des disciplines</w:t>
            </w:r>
            <w:r>
              <w:rPr/>
              <w:t xml:space="preserve">, UMR LIRE-CNRS 5611 Université de Grenoble – Alpes,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hal-01187625v1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affectifs des TICN par la jeune génération. Les services en ligne pour tromper l’ennui au travail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Fabienne Martin-Juchat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organisationnelles et management en contexte numérique généralisé</w:t>
            </w:r>
            <w:r>
              <w:rPr/>
              <w:t xml:space="preserve">, Org &amp; Co, Groupe d’Etudes et de recherches sur les communications organisationnelles, 2013,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hal-01151164v1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privatif, école thématique de l’identité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PRAXILING, CNRS</w:t>
            </w:r>
            <w:r>
              <w:rPr/>
              <w:t xml:space="preserve">, 2013,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privacy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Annual ACM Web Science Conference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hal-01196576v1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Privacy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hal-00825801v1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d'indistinction des dispositifs identitaires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halshs-00954680v1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l'identité numérique : du concepteur à l'usager des identités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sic_01477027v1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cadre d'analyse avec les SIC pour comprendre les pratiques et les enjeux de la réputation en ligne (des individus et des organisations)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hal-00704007v1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les données à caractère personnel : traitement, enjeux et gouvernance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sic_00619021v1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privatif : des données aux contextes : approche interdimensionnelle des enjeux de médiation de la vie privée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</w:p>
          <w:p>
            <w:pPr/>
            <w:r>
              <w:rPr/>
              <w:t xml:space="preserve">Sciences de l'information et de la communication. Université de Grenoble, 2013.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2013GRENL002⟩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tel-01334055v3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Plateformisation des métiers de la communication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Salma El Bourkadi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Alloing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hal-03953226v1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5A3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06423v1" TargetMode="External"/><Relationship Id="rId8" Type="http://schemas.openxmlformats.org/officeDocument/2006/relationships/hyperlink" Target="https://hal.science/search/index/?q=*&amp;authFullName_s=Camille Alloing" TargetMode="External"/><Relationship Id="rId9" Type="http://schemas.openxmlformats.org/officeDocument/2006/relationships/hyperlink" Target="https://hal.science/search/index/?q=*&amp;authFullName_s=Julien Pierre" TargetMode="External"/><Relationship Id="rId10" Type="http://schemas.openxmlformats.org/officeDocument/2006/relationships/hyperlink" Target="https://hal.science/hal-05359408v1" TargetMode="External"/><Relationship Id="rId11" Type="http://schemas.openxmlformats.org/officeDocument/2006/relationships/hyperlink" Target="https://hal.science/search/index/?q=*&amp;authFullName_s=Val&#233;rie Larroche" TargetMode="External"/><Relationship Id="rId12" Type="http://schemas.openxmlformats.org/officeDocument/2006/relationships/hyperlink" Target="https://dx.doi.org/10.14428/rcompro.vi16.89463" TargetMode="External"/><Relationship Id="rId13" Type="http://schemas.openxmlformats.org/officeDocument/2006/relationships/hyperlink" Target="https://hal.science/hal-04559980v1" TargetMode="External"/><Relationship Id="rId14" Type="http://schemas.openxmlformats.org/officeDocument/2006/relationships/hyperlink" Target="https://hal.science/search/index/?q=*&amp;authFullName_s=J. Pierre" TargetMode="External"/><Relationship Id="rId15" Type="http://schemas.openxmlformats.org/officeDocument/2006/relationships/hyperlink" Target="https://hal.science/search/index/?q=*&amp;authFullName_s=M. J. Catoir Brisson" TargetMode="External"/><Relationship Id="rId16" Type="http://schemas.openxmlformats.org/officeDocument/2006/relationships/hyperlink" Target="https://dx.doi.org/10.25965/interfaces-numeriques.5202" TargetMode="External"/><Relationship Id="rId17" Type="http://schemas.openxmlformats.org/officeDocument/2006/relationships/hyperlink" Target="https://audencia.hal.science/hal-03698205v1" TargetMode="External"/><Relationship Id="rId18" Type="http://schemas.openxmlformats.org/officeDocument/2006/relationships/hyperlink" Target="https://dx.doi.org/10.4000/questionsdecommunication.26990" TargetMode="External"/><Relationship Id="rId19" Type="http://schemas.openxmlformats.org/officeDocument/2006/relationships/hyperlink" Target="https://audencia.hal.science/hal-03364642v1" TargetMode="External"/><Relationship Id="rId20" Type="http://schemas.openxmlformats.org/officeDocument/2006/relationships/hyperlink" Target="https://dx.doi.org/10.3917/comla1.208.0269" TargetMode="External"/><Relationship Id="rId21" Type="http://schemas.openxmlformats.org/officeDocument/2006/relationships/hyperlink" Target="https://hal.science/hal-02572864v1" TargetMode="External"/><Relationship Id="rId22" Type="http://schemas.openxmlformats.org/officeDocument/2006/relationships/hyperlink" Target="https://hal.science/hal-02887272v1" TargetMode="External"/><Relationship Id="rId23" Type="http://schemas.openxmlformats.org/officeDocument/2006/relationships/hyperlink" Target="https://shs.hal.science/halshs-01972716v1" TargetMode="External"/><Relationship Id="rId24" Type="http://schemas.openxmlformats.org/officeDocument/2006/relationships/hyperlink" Target="https://hal.science/search/index/?q=*&amp;authFullName_s=Laurence Allard" TargetMode="External"/><Relationship Id="rId25" Type="http://schemas.openxmlformats.org/officeDocument/2006/relationships/hyperlink" Target="https://hal.science/search/index/?q=*&amp;authFullName_s=Mariannig Le B&#233;chec" TargetMode="External"/><Relationship Id="rId26" Type="http://schemas.openxmlformats.org/officeDocument/2006/relationships/hyperlink" Target="https://dx.doi.org/10.4000/rfsic.2870" TargetMode="External"/><Relationship Id="rId27" Type="http://schemas.openxmlformats.org/officeDocument/2006/relationships/hyperlink" Target="https://hal.science/hal-01991818v1" TargetMode="External"/><Relationship Id="rId28" Type="http://schemas.openxmlformats.org/officeDocument/2006/relationships/hyperlink" Target="https://hal.science/search/index/?q=*&amp;authFullName_s=Aur&#233;lia Dumas" TargetMode="External"/><Relationship Id="rId29" Type="http://schemas.openxmlformats.org/officeDocument/2006/relationships/hyperlink" Target="https://hal.science/search/index/?q=*&amp;authFullName_s=Fabienne Martin-Juchat" TargetMode="External"/><Relationship Id="rId30" Type="http://schemas.openxmlformats.org/officeDocument/2006/relationships/hyperlink" Target="https://shs.hal.science/halshs-01674561v1" TargetMode="External"/><Relationship Id="rId31" Type="http://schemas.openxmlformats.org/officeDocument/2006/relationships/hyperlink" Target="https://dx.doi.org/10.4000/communicationorganisation.5520" TargetMode="External"/><Relationship Id="rId32" Type="http://schemas.openxmlformats.org/officeDocument/2006/relationships/hyperlink" Target="https://hal.science/hal-01333985v1" TargetMode="External"/><Relationship Id="rId33" Type="http://schemas.openxmlformats.org/officeDocument/2006/relationships/hyperlink" Target="https://dx.doi.org/10.11114/smc.v3i1.845" TargetMode="External"/><Relationship Id="rId34" Type="http://schemas.openxmlformats.org/officeDocument/2006/relationships/hyperlink" Target="https://archivesic.ccsd.cnrs.fr/sic_01084772v1" TargetMode="External"/><Relationship Id="rId35" Type="http://schemas.openxmlformats.org/officeDocument/2006/relationships/hyperlink" Target="https://hal.science/hal-01493822v1" TargetMode="External"/><Relationship Id="rId36" Type="http://schemas.openxmlformats.org/officeDocument/2006/relationships/hyperlink" Target="https://hal.science/search/index/?q=*&amp;authFullName_s=V&#233;ronique Mesguich" TargetMode="External"/><Relationship Id="rId37" Type="http://schemas.openxmlformats.org/officeDocument/2006/relationships/hyperlink" Target="https://hal.science/search/index/?q=*&amp;authFullName_s=Gabriel Gallezot" TargetMode="External"/><Relationship Id="rId38" Type="http://schemas.openxmlformats.org/officeDocument/2006/relationships/hyperlink" Target="https://hal.science/search/index/?q=*&amp;authFullName_s=Alexandre Serres" TargetMode="External"/><Relationship Id="rId39" Type="http://schemas.openxmlformats.org/officeDocument/2006/relationships/hyperlink" Target="https://dx.doi.org/10.3917/docsi.491.0024" TargetMode="External"/><Relationship Id="rId40" Type="http://schemas.openxmlformats.org/officeDocument/2006/relationships/hyperlink" Target="https://hal.univ-grenoble-alpes.fr/hal-01186875v1" TargetMode="External"/><Relationship Id="rId41" Type="http://schemas.openxmlformats.org/officeDocument/2006/relationships/hyperlink" Target="https://hal.science/hal-01334060v1" TargetMode="External"/><Relationship Id="rId42" Type="http://schemas.openxmlformats.org/officeDocument/2006/relationships/hyperlink" Target="https://dx.doi.org/10.3166/lcn.7.1.15-29" TargetMode="External"/><Relationship Id="rId43" Type="http://schemas.openxmlformats.org/officeDocument/2006/relationships/hyperlink" Target="https://hal.science/hal-04194068v1" TargetMode="External"/><Relationship Id="rId44" Type="http://schemas.openxmlformats.org/officeDocument/2006/relationships/hyperlink" Target="https://hal.science/search/index/?q=*&amp;authFullName_s=Marie-Julie Catoir-Brisson" TargetMode="External"/><Relationship Id="rId45" Type="http://schemas.openxmlformats.org/officeDocument/2006/relationships/hyperlink" Target="https://hal.univ-grenoble-alpes.fr/hal-01151133v1" TargetMode="External"/><Relationship Id="rId46" Type="http://schemas.openxmlformats.org/officeDocument/2006/relationships/hyperlink" Target="https://hal.science/hal-01333989v1" TargetMode="External"/><Relationship Id="rId47" Type="http://schemas.openxmlformats.org/officeDocument/2006/relationships/hyperlink" Target="https://hal.science/hal-01334011v1" TargetMode="External"/><Relationship Id="rId48" Type="http://schemas.openxmlformats.org/officeDocument/2006/relationships/hyperlink" Target="http://www.pug.fr/produit/1211/9782706122200/La%20generation%20Y%20le%20manager%20et%20lentreprise" TargetMode="External"/><Relationship Id="rId49" Type="http://schemas.openxmlformats.org/officeDocument/2006/relationships/hyperlink" Target="https://hal.univ-grenoble-alpes.fr/hal-01374936v1" TargetMode="External"/><Relationship Id="rId50" Type="http://schemas.openxmlformats.org/officeDocument/2006/relationships/hyperlink" Target="https://hal.science/hal-01333976v1" TargetMode="External"/><Relationship Id="rId51" Type="http://schemas.openxmlformats.org/officeDocument/2006/relationships/hyperlink" Target="https://hal.univ-grenoble-alpes.fr/hal-01196739v1" TargetMode="External"/><Relationship Id="rId52" Type="http://schemas.openxmlformats.org/officeDocument/2006/relationships/hyperlink" Target="https://hal.univ-grenoble-alpes.fr/hal-01196742v1" TargetMode="External"/><Relationship Id="rId53" Type="http://schemas.openxmlformats.org/officeDocument/2006/relationships/hyperlink" Target="https://archivesic.ccsd.cnrs.fr/sic_00766706v1" TargetMode="External"/><Relationship Id="rId54" Type="http://schemas.openxmlformats.org/officeDocument/2006/relationships/hyperlink" Target="https://hal.univ-grenoble-alpes.fr/hal-01135126v1" TargetMode="External"/><Relationship Id="rId55" Type="http://schemas.openxmlformats.org/officeDocument/2006/relationships/hyperlink" Target="https://dx.doi.org/10.4000/books.editionscnrs.16731" TargetMode="External"/><Relationship Id="rId56" Type="http://schemas.openxmlformats.org/officeDocument/2006/relationships/hyperlink" Target="https://hal.science/hal-05280301v1" TargetMode="External"/><Relationship Id="rId57" Type="http://schemas.openxmlformats.org/officeDocument/2006/relationships/hyperlink" Target="https://hal.science/hal-01626544v1" TargetMode="External"/><Relationship Id="rId58" Type="http://schemas.openxmlformats.org/officeDocument/2006/relationships/hyperlink" Target="https://hal.science/hal-01171594v1" TargetMode="External"/><Relationship Id="rId59" Type="http://schemas.openxmlformats.org/officeDocument/2006/relationships/hyperlink" Target="https://hal.univ-grenoble-alpes.fr/hal-01191678v1" TargetMode="External"/><Relationship Id="rId60" Type="http://schemas.openxmlformats.org/officeDocument/2006/relationships/hyperlink" Target="https://hal.univ-grenoble-alpes.fr/hal-01191611v1" TargetMode="External"/><Relationship Id="rId61" Type="http://schemas.openxmlformats.org/officeDocument/2006/relationships/hyperlink" Target="https://hal.univ-grenoble-alpes.fr/hal-01191586v1" TargetMode="External"/><Relationship Id="rId62" Type="http://schemas.openxmlformats.org/officeDocument/2006/relationships/hyperlink" Target="https://hal.science/hal-01334015v1" TargetMode="External"/><Relationship Id="rId63" Type="http://schemas.openxmlformats.org/officeDocument/2006/relationships/hyperlink" Target="https://hal.univ-grenoble-alpes.fr/hal-01191843v1" TargetMode="External"/><Relationship Id="rId64" Type="http://schemas.openxmlformats.org/officeDocument/2006/relationships/hyperlink" Target="https://hal.univ-grenoble-alpes.fr/hal-01191603v1" TargetMode="External"/><Relationship Id="rId65" Type="http://schemas.openxmlformats.org/officeDocument/2006/relationships/hyperlink" Target="https://hal.univ-grenoble-alpes.fr/hal-01187625v1" TargetMode="External"/><Relationship Id="rId66" Type="http://schemas.openxmlformats.org/officeDocument/2006/relationships/hyperlink" Target="https://hal.univ-grenoble-alpes.fr/hal-01151164v1" TargetMode="External"/><Relationship Id="rId67" Type="http://schemas.openxmlformats.org/officeDocument/2006/relationships/hyperlink" Target="https://hal.univ-grenoble-alpes.fr/hal-01196581v1" TargetMode="External"/><Relationship Id="rId68" Type="http://schemas.openxmlformats.org/officeDocument/2006/relationships/hyperlink" Target="https://hal.univ-grenoble-alpes.fr/hal-01196576v1" TargetMode="External"/><Relationship Id="rId69" Type="http://schemas.openxmlformats.org/officeDocument/2006/relationships/hyperlink" Target="https://hal.science/hal-00825801v1" TargetMode="External"/><Relationship Id="rId70" Type="http://schemas.openxmlformats.org/officeDocument/2006/relationships/hyperlink" Target="https://shs.hal.science/halshs-00954680v1" TargetMode="External"/><Relationship Id="rId71" Type="http://schemas.openxmlformats.org/officeDocument/2006/relationships/hyperlink" Target="https://archivesic.ccsd.cnrs.fr/sic_01477027v1" TargetMode="External"/><Relationship Id="rId72" Type="http://schemas.openxmlformats.org/officeDocument/2006/relationships/hyperlink" Target="https://hal.science/hal-00704007v1" TargetMode="External"/><Relationship Id="rId73" Type="http://schemas.openxmlformats.org/officeDocument/2006/relationships/hyperlink" Target="https://archivesic.ccsd.cnrs.fr/sic_00619021v1" TargetMode="External"/><Relationship Id="rId74" Type="http://schemas.openxmlformats.org/officeDocument/2006/relationships/hyperlink" Target="https://theses.hal.science/tel-01334055v3" TargetMode="External"/><Relationship Id="rId75" Type="http://schemas.openxmlformats.org/officeDocument/2006/relationships/hyperlink" Target="https://www.theses.fr/2013GRENL002" TargetMode="External"/><Relationship Id="rId76" Type="http://schemas.openxmlformats.org/officeDocument/2006/relationships/hyperlink" Target="https://hal.science/hal-03953226v1" TargetMode="External"/><Relationship Id="rId77" Type="http://schemas.openxmlformats.org/officeDocument/2006/relationships/hyperlink" Target="https://hal.science/search/index/?q=*&amp;authFullName_s=Salma El Bourkadi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PIERRE</dc:title>
  <dc:description>CV</dc:description>
  <dc:subject/>
  <cp:keywords/>
  <cp:category/>
  <cp:lastModifiedBy/>
  <dcterms:created xsi:type="dcterms:W3CDTF">2026-03-17T00:19:43+01:00</dcterms:created>
  <dcterms:modified xsi:type="dcterms:W3CDTF">2026-03-17T00:19:43+01:00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