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Portanguen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julien-portanguen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0000-0001-6490-9246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potentialities of Physical Internet for Developing Countries Last Mile deliveries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Andreea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Guinet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Portanguen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hal-03395369v1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électronique embarquée pour l'instrumentation nucléaire et l'identification de particules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Portanguen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Moline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Bourbotte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Buridon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du GDR SoC²</w:t>
            </w:r>
            <w:r>
              <w:rPr/>
              <w:t xml:space="preserve">, Jun 2025, Lorient,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cea-05133712v1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validation of a SiPM SPICE model for neutron-gamma 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Portanguen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Moline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Buridon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Symposium, Medical Imaging Conference and Room Temperature Semiconductor Detector Conference (2024 IEEE NSS MIC RTSD)</w:t>
            </w:r>
            <w:r>
              <w:rPr/>
              <w:t xml:space="preserve">, Oct 2024, Tampa,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pp.10658384,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⟨10.1109/NSS/MIC/RTSD57108.2024.10658384⟩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cea-05054601v1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2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portanguen" TargetMode="External"/><Relationship Id="rId8" Type="http://schemas.openxmlformats.org/officeDocument/2006/relationships/hyperlink" Target="https://orcid.org/0000-0001-6490-9246" TargetMode="External"/><Relationship Id="rId9" Type="http://schemas.openxmlformats.org/officeDocument/2006/relationships/hyperlink" Target="https://hal.science/hal-03395369v1" TargetMode="External"/><Relationship Id="rId10" Type="http://schemas.openxmlformats.org/officeDocument/2006/relationships/hyperlink" Target="https://hal.science/search/index/?q=*&amp;authFullName_s=Sam Ban" TargetMode="External"/><Relationship Id="rId11" Type="http://schemas.openxmlformats.org/officeDocument/2006/relationships/hyperlink" Target="https://hal.science/search/index/?q=*&amp;authFullName_s=Andreea Dan" TargetMode="External"/><Relationship Id="rId12" Type="http://schemas.openxmlformats.org/officeDocument/2006/relationships/hyperlink" Target="https://hal.science/search/index/?q=*&amp;authFullName_s=F&#233;lix Guinet" TargetMode="External"/><Relationship Id="rId13" Type="http://schemas.openxmlformats.org/officeDocument/2006/relationships/hyperlink" Target="https://hal.science/search/index/?q=*&amp;authFullName_s=Julien Portanguen" TargetMode="External"/><Relationship Id="rId14" Type="http://schemas.openxmlformats.org/officeDocument/2006/relationships/hyperlink" Target="https://hal.science/search/index/?q=*&amp;authFullName_s=Matthieu Lauras" TargetMode="External"/><Relationship Id="rId15" Type="http://schemas.openxmlformats.org/officeDocument/2006/relationships/hyperlink" Target="https://cea.hal.science/cea-05133712v1" TargetMode="External"/><Relationship Id="rId16" Type="http://schemas.openxmlformats.org/officeDocument/2006/relationships/hyperlink" Target="https://hal.science/search/index/?q=*&amp;authFullName_s=Gwenol&#233; Corre" TargetMode="External"/><Relationship Id="rId17" Type="http://schemas.openxmlformats.org/officeDocument/2006/relationships/hyperlink" Target="https://hal.science/search/index/?q=*&amp;authFullName_s=Yoann Moline" TargetMode="External"/><Relationship Id="rId18" Type="http://schemas.openxmlformats.org/officeDocument/2006/relationships/hyperlink" Target="https://hal.science/search/index/?q=*&amp;authFullName_s=Jean-Michel Bourbotte" TargetMode="External"/><Relationship Id="rId19" Type="http://schemas.openxmlformats.org/officeDocument/2006/relationships/hyperlink" Target="https://hal.science/search/index/?q=*&amp;authFullName_s=Victor Buridon" TargetMode="External"/><Relationship Id="rId20" Type="http://schemas.openxmlformats.org/officeDocument/2006/relationships/hyperlink" Target="https://cea.hal.science/cea-05054601v1" TargetMode="External"/><Relationship Id="rId21" Type="http://schemas.openxmlformats.org/officeDocument/2006/relationships/hyperlink" Target="https://hal.science/search/index/?q=*&amp;authFullName_s=Guillaume Bertrand" TargetMode="External"/><Relationship Id="rId22" Type="http://schemas.openxmlformats.org/officeDocument/2006/relationships/hyperlink" Target="https://ieeexplore.ieee.org/document/10658384" TargetMode="External"/><Relationship Id="rId23" Type="http://schemas.openxmlformats.org/officeDocument/2006/relationships/hyperlink" Target="https://dx.doi.org/10.1109/NSS/MIC/RTSD57108.2024.1065838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Portanguen</dc:title>
  <dc:description>CV</dc:description>
  <dc:subject/>
  <cp:keywords/>
  <cp:category/>
  <cp:lastModifiedBy/>
  <dcterms:created xsi:type="dcterms:W3CDTF">2026-04-12T10:56:22+02:00</dcterms:created>
  <dcterms:modified xsi:type="dcterms:W3CDTF">2026-04-12T10:56:22+02:00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