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Roumette </w:t>
      </w:r>
      <w:r>
        <w:rPr>
          <w:color w:val="641e6e"/>
        </w:rPr>
        <w:t xml:space="preserve">Professeur de littérature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julien-roumette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02951679X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0000000110714718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plus petite France » de Vichy mise à nu par ses indésirables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Pleuchot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Victoria Pleuchot; Julien Roumette. </w:t>
            </w:r>
            <w:r>
              <w:rPr>
                <w:i w:val="1"/>
                <w:iCs w:val="1"/>
              </w:rPr>
              <w:t xml:space="preserve">« La plus petite France ». Visions irrégulières de la France défaite (1940-1944)</w:t>
            </w:r>
            <w:r>
              <w:rPr/>
              <w:t xml:space="preserve">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Garnier - La Revue de Lettres Modernes</w:t>
              </w:r>
            </w:hyperlink>
            <w:r>
              <w:rPr/>
              <w:t xml:space="preserve">, pp.15-48, 2025, Les Irréguliers XXe siècle, 978-2-406-18964-0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Romain Gary ou le roman total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Yves Baudelle et Julien Roumette (dir.). </w:t>
            </w:r>
            <w:r>
              <w:rPr>
                <w:i w:val="1"/>
                <w:iCs w:val="1"/>
              </w:rPr>
              <w:t xml:space="preserve">Romain Gary ou le roman total</w:t>
            </w:r>
            <w:r>
              <w:rPr/>
              <w:t xml:space="preserve">, Classiques Garnier, p. 9-15,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chaînon manquant de l’histoire littéraire française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Pleuchot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Victoria Pleuchot; Julien Roumette. </w:t>
            </w:r>
            <w:r>
              <w:rPr>
                <w:i w:val="1"/>
                <w:iCs w:val="1"/>
              </w:rPr>
              <w:t xml:space="preserve">Les Conrad français. Écrivains, étrangers, français (1918-1947)</w:t>
            </w:r>
            <w:r>
              <w:rPr/>
              <w:t xml:space="preserve">, La Revue des lettres modernes - Minores XIX-XX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pp.11-30, 2021, Les Conrad français. Écrivains, étrangers, français (1918-1947), 978-2-406-12540-2.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⟨10.48611/isbn.978-2-406-12540-2.p.0011⟩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Picaros et paumés : voyous, prostitués, maquereaux, vagabonds dans l’œuvre de Gary (Avant-propos)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Picaros et paumés : voyous, prostitués, maquereaux, vagabonds dans l’œuvre de Gary</w:t>
            </w:r>
            <w:r>
              <w:rPr/>
              <w:t xml:space="preserve">, Série Gary (n°2), Classiques Garnier, pp.5-18,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et James Baldwin – les salauds, les paumés et les “frères de race” dans Chien blanc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Picaros et paumés : voyous, prostitués, maquereaux, vagabonds dans l’œuvre de Gary</w:t>
            </w:r>
            <w:r>
              <w:rPr/>
              <w:t xml:space="preserve">, Série Gary (n°2), Classiques Garnier, pp.207-234,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ou le roman total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Classiques Garnier, « La Revue des lettres modernes », Série Romain Gary (n° 3),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Conrad français. Écrivains, étrangers, français (1918-1947)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Victoria Pleuchot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Classiques Garnier. Classiques Garnier, La Revue des lettres modernes - Minores XIX-XX (8), 2021, Les Conrad français. Écrivains, étrangers, français (1918-1947), 978-2-406-12539-6.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⟨10.48611/isbn.978-2-406-12540-2⟩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ou le deuil de la France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Honoré Champion, 2018, « Littérature de notre siècle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Gary, une voix dans le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Honoré Champion,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Malaquais entre deux mondes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Nakach</w:t>
              </w:r>
            </w:hyperlink>
          </w:p>
          <w:p>
            <w:pPr/>
            <w:r>
              <w:rPr/>
              <w:t xml:space="preserve">Classiques Garnier, 2017, Les lettres modernes Minard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hal-02307639v1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caméléon au métèque, masques et résurgence de la figure de l’étranger chez Gary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⟨10.48611/isbn.978-2-406-12540-2.p.0157⟩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 role of prophet. La Guerre pourrie, la plus petite France by Ernst Erich Noth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⟨10.48611/isbn.978-2-406-12540-2.p.0111⟩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multiples d’Ellis Island de Georges Perec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Georges Perec</w:t>
            </w:r>
            <w:r>
              <w:rPr/>
              <w:t xml:space="preserve">, 2019, Récits d’Ellis Island de Georges Perec et Robert Bober au miroir contemporain, 6, pp.13-34.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⟨10.15122/isbn.978-2-406-09831-7.p.0013⟩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L’adieu aux armes de Romain Gary : un itinéraire d’après-guerre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2015, 67,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 comptes avec un double, le portrait retrouvé de Gary par Claude Venard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2014, Romain Gary, n°1022-1023,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miroir, Romain Gary et James Jones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2014, Romain Gary, n° 1022-1023,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ou la joyeuse angoisse de vivre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2014, Romain Gary, n° 1022-1023,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et Guilloux francs-tireurs des années 1970 : Ok Joe ! et Chien blanc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(Les irréguliers, un autre après-guerre), n°70,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irréguliers, un autre après-guerre (Avant-propos)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(Les irréguliers, un autre après-guerre), n°70,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Perec, l'autre visage face à Beckett : Un homme qui dort du roman au film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2003, 48, pp.255 - 279.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⟨10.3406/litts.2003.2224⟩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Irréguliers, un autre après-guerre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n°70,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hal-02307646v1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9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roumette" TargetMode="External"/><Relationship Id="rId8" Type="http://schemas.openxmlformats.org/officeDocument/2006/relationships/hyperlink" Target="https://www.idref.fr/02951679X" TargetMode="External"/><Relationship Id="rId9" Type="http://schemas.openxmlformats.org/officeDocument/2006/relationships/hyperlink" Target="http://isni.org/isni/0000000110714718" TargetMode="External"/><Relationship Id="rId10" Type="http://schemas.openxmlformats.org/officeDocument/2006/relationships/hyperlink" Target="https://hal.science/hal-05285842v1" TargetMode="External"/><Relationship Id="rId11" Type="http://schemas.openxmlformats.org/officeDocument/2006/relationships/hyperlink" Target="https://hal.science/search/index/?q=*&amp;authFullName_s=Victoria Pleuchot" TargetMode="External"/><Relationship Id="rId12" Type="http://schemas.openxmlformats.org/officeDocument/2006/relationships/hyperlink" Target="https://hal.science/search/index/?q=*&amp;authFullName_s=Julien Roumette" TargetMode="External"/><Relationship Id="rId13" Type="http://schemas.openxmlformats.org/officeDocument/2006/relationships/hyperlink" Target="https://classiques-garnier.com/index.php/la-revue-des-lettres-modernes-2025-9-la-plus-petite-france-visions-irregulieres-de-la-france-defaite-1940-1944.html" TargetMode="External"/><Relationship Id="rId14" Type="http://schemas.openxmlformats.org/officeDocument/2006/relationships/hyperlink" Target="https://hal.science/hal-04479544v1" TargetMode="External"/><Relationship Id="rId15" Type="http://schemas.openxmlformats.org/officeDocument/2006/relationships/hyperlink" Target="https://hal.science/search/index/?q=*&amp;authFullName_s=Yves Baudelle" TargetMode="External"/><Relationship Id="rId16" Type="http://schemas.openxmlformats.org/officeDocument/2006/relationships/hyperlink" Target="https://hal.science/hal-03423980v1" TargetMode="External"/><Relationship Id="rId17" Type="http://schemas.openxmlformats.org/officeDocument/2006/relationships/hyperlink" Target="https://classiques-garnier.com/la-revue-des-lettres-modernes-2021-8-les-conrad-francais-ecrivains-etrangers-francais-1918-1947-introduction.html" TargetMode="External"/><Relationship Id="rId18" Type="http://schemas.openxmlformats.org/officeDocument/2006/relationships/hyperlink" Target="https://dx.doi.org/10.48611/isbn.978-2-406-12540-2.p.0011" TargetMode="External"/><Relationship Id="rId19" Type="http://schemas.openxmlformats.org/officeDocument/2006/relationships/hyperlink" Target="https://hal.science/hal-02307654v1" TargetMode="External"/><Relationship Id="rId20" Type="http://schemas.openxmlformats.org/officeDocument/2006/relationships/hyperlink" Target="https://hal.science/hal-02307650v1" TargetMode="External"/><Relationship Id="rId21" Type="http://schemas.openxmlformats.org/officeDocument/2006/relationships/hyperlink" Target="https://lilloa.hal.science/hal-01715234v1" TargetMode="External"/><Relationship Id="rId22" Type="http://schemas.openxmlformats.org/officeDocument/2006/relationships/hyperlink" Target="https://hal.science/hal-03423973v1" TargetMode="External"/><Relationship Id="rId23" Type="http://schemas.openxmlformats.org/officeDocument/2006/relationships/hyperlink" Target="https://dx.doi.org/10.48611/isbn.978-2-406-12540-2" TargetMode="External"/><Relationship Id="rId24" Type="http://schemas.openxmlformats.org/officeDocument/2006/relationships/hyperlink" Target="https://hal.science/hal-02307632v1" TargetMode="External"/><Relationship Id="rId25" Type="http://schemas.openxmlformats.org/officeDocument/2006/relationships/hyperlink" Target="https://hal.science/hal-02307642v1" TargetMode="External"/><Relationship Id="rId26" Type="http://schemas.openxmlformats.org/officeDocument/2006/relationships/hyperlink" Target="https://hal.science/search/index/?q=*&amp;authFullName_s=Alain Schaffner" TargetMode="External"/><Relationship Id="rId27" Type="http://schemas.openxmlformats.org/officeDocument/2006/relationships/hyperlink" Target="https://hal.science/search/index/?q=*&amp;authFullName_s=Anne Simon" TargetMode="External"/><Relationship Id="rId28" Type="http://schemas.openxmlformats.org/officeDocument/2006/relationships/hyperlink" Target="https://hal.science/hal-02307639v1" TargetMode="External"/><Relationship Id="rId29" Type="http://schemas.openxmlformats.org/officeDocument/2006/relationships/hyperlink" Target="https://hal.science/search/index/?q=*&amp;authFullName_s=Genevi&#232;ve Nakach" TargetMode="External"/><Relationship Id="rId30" Type="http://schemas.openxmlformats.org/officeDocument/2006/relationships/hyperlink" Target="https://hal.science/hal-04901646v1" TargetMode="External"/><Relationship Id="rId31" Type="http://schemas.openxmlformats.org/officeDocument/2006/relationships/hyperlink" Target="https://dx.doi.org/10.48611/isbn.978-2-406-12540-2.p.0157" TargetMode="External"/><Relationship Id="rId32" Type="http://schemas.openxmlformats.org/officeDocument/2006/relationships/hyperlink" Target="https://hal.science/hal-04901628v1" TargetMode="External"/><Relationship Id="rId33" Type="http://schemas.openxmlformats.org/officeDocument/2006/relationships/hyperlink" Target="https://dx.doi.org/10.48611/isbn.978-2-406-12540-2.p.0111" TargetMode="External"/><Relationship Id="rId34" Type="http://schemas.openxmlformats.org/officeDocument/2006/relationships/hyperlink" Target="https://hal.science/hal-03619977v1" TargetMode="External"/><Relationship Id="rId35" Type="http://schemas.openxmlformats.org/officeDocument/2006/relationships/hyperlink" Target="https://dx.doi.org/10.15122/isbn.978-2-406-09831-7.p.0013" TargetMode="External"/><Relationship Id="rId36" Type="http://schemas.openxmlformats.org/officeDocument/2006/relationships/hyperlink" Target="https://hal.science/hal-02307622v1" TargetMode="External"/><Relationship Id="rId37" Type="http://schemas.openxmlformats.org/officeDocument/2006/relationships/hyperlink" Target="https://hal.science/hal-02307618v1" TargetMode="External"/><Relationship Id="rId38" Type="http://schemas.openxmlformats.org/officeDocument/2006/relationships/hyperlink" Target="https://hal.science/hal-02307626v1" TargetMode="External"/><Relationship Id="rId39" Type="http://schemas.openxmlformats.org/officeDocument/2006/relationships/hyperlink" Target="https://hal.science/hal-02307628v1" TargetMode="External"/><Relationship Id="rId40" Type="http://schemas.openxmlformats.org/officeDocument/2006/relationships/hyperlink" Target="https://hal.science/search/index/?q=*&amp;authFullName_s=Maxime Decout" TargetMode="External"/><Relationship Id="rId41" Type="http://schemas.openxmlformats.org/officeDocument/2006/relationships/hyperlink" Target="https://hal.science/hal-02307630v1" TargetMode="External"/><Relationship Id="rId42" Type="http://schemas.openxmlformats.org/officeDocument/2006/relationships/hyperlink" Target="https://hal.science/hal-02307631v1" TargetMode="External"/><Relationship Id="rId43" Type="http://schemas.openxmlformats.org/officeDocument/2006/relationships/hyperlink" Target="https://hal.science/hal-03619966v1" TargetMode="External"/><Relationship Id="rId44" Type="http://schemas.openxmlformats.org/officeDocument/2006/relationships/hyperlink" Target="https://dx.doi.org/10.3406/litts.2003.2224" TargetMode="External"/><Relationship Id="rId45" Type="http://schemas.openxmlformats.org/officeDocument/2006/relationships/hyperlink" Target="https://hal.science/hal-0230764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Roumette</dc:title>
  <dc:description>CV</dc:description>
  <dc:subject/>
  <cp:keywords/>
  <cp:category/>
  <cp:lastModifiedBy/>
  <dcterms:created xsi:type="dcterms:W3CDTF">2026-04-05T09:40:38+02:00</dcterms:created>
  <dcterms:modified xsi:type="dcterms:W3CDTF">2026-04-05T09:40:38+02:00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