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Tourille </w:t></w:r><w:r><w:rPr><w:color w:val="641e6e"/></w:rPr><w:t xml:space="preserve">Ingénieur-Chercheur NLP à EDF R&D</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Plongement des constituants pour la représentation sémantique des phrases</w:t></w:r></w:hyperlink></w:p><w:p><w:pPr/><w:hyperlink r:id="rId9" w:history="1"><w:r><w:rPr><w:color w:val="#410a8c"/><w:u w:val="single"/></w:rPr><w:t xml:space="preserve">Eve Sauvage</w:t></w:r></w:hyperlink><w:r><w:rPr/><w:t xml:space="preserve">,</w:t></w:r><w:hyperlink r:id="rId10" w:history="1"><w:r><w:rPr><w:color w:val="#410a8c"/><w:u w:val="single"/></w:rPr><w:t xml:space="preserve">Iskandar Boucharenc</w:t></w:r></w:hyperlink><w:r><w:rPr/><w:t xml:space="preserve">,</w:t></w:r><w:hyperlink r:id="rId11" w:history="1"><w:r><w:rPr><w:color w:val="#410a8c"/><w:u w:val="single"/></w:rPr><w:t xml:space="preserve">Thomas Gerald</w:t></w:r></w:hyperlink><w:r><w:rPr/><w:t xml:space="preserve">,</w:t></w:r><w:hyperlink r:id="rId12" w:history="1"><w:r><w:rPr><w:color w:val="#410a8c"/><w:u w:val="single"/></w:rPr><w:t xml:space="preserve">Julien Tourille</w:t></w:r></w:hyperlink><w:r><w:rPr/><w:t xml:space="preserve">,</w:t></w:r><w:hyperlink r:id="rId13" w:history="1"><w:r><w:rPr><w:color w:val="#410a8c"/><w:u w:val="single"/></w:rPr><w:t xml:space="preserve">Sabrina Campano</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pp.614-628</w:t></w:r></w:p><w:p><w:pPr/><w:r><w:rPr/><w:t xml:space="preserve">Communication dans un congrès</w:t></w:r></w:p><w:p><w:pPr/><w:hyperlink r:id="rId8" w:history="1"><w:r><w:rPr><w:color w:val="#410a8c"/><w:u w:val="single"/></w:rPr><w:t xml:space="preserve">hal-05330611v1</w:t></w:r></w:hyperlink></w:p></w:tc></w:tr><w:tr><w:trPr/><w:tc><w:tcPr><w:noWrap/></w:tcPr><w:p><w:pPr><w:spacing w:after="200"/></w:pPr><w:hyperlink r:id="rId14" w:history="1"><w:r><w:rPr><w:color w:val="1e198e"/><w:b w:val="1"/><w:bCs w:val="1"/><w:u w:val="single"/></w:rPr><w:t xml:space="preserve">CEA-List@EvalLLM2024 : prompter un très grand modèle de langue ou affiner un plus petit ?</w:t></w:r></w:hyperlink></w:p><w:p><w:pPr/><w:hyperlink r:id="rId15" w:history="1"><w:r><w:rPr><w:color w:val="#410a8c"/><w:u w:val="single"/></w:rPr><w:t xml:space="preserve">Robin Armingaud</w:t></w:r></w:hyperlink><w:r><w:rPr/><w:t xml:space="preserve">,</w:t></w:r><w:hyperlink r:id="rId16" w:history="1"><w:r><w:rPr><w:color w:val="#410a8c"/><w:u w:val="single"/></w:rPr><w:t xml:space="preserve">Arthur Peuvot</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9" w:history="1"><w:r><w:rPr><w:color w:val="#410a8c"/><w:u w:val="single"/></w:rPr><w:t xml:space="preserve">Sondes Souihi</w:t></w:r></w:hyperlink><w:r><w:rPr/><w:t xml:space="preserve">et al.</w:t></w:r></w:p><w:p><w:pPr/><w:r><w:rPr><w:i w:val="1"/><w:iCs w:val="1"/></w:rPr><w:t xml:space="preserve">EvalLLM2024 - Atelier sur l'évaluation des modèles génératifs (LLM) et challence d'extraction d'information few-shot</w:t></w:r><w:r><w:rPr/><w:t xml:space="preserve">, AMIAD, Jul 2024, Toulouse, France</w:t></w:r></w:p><w:p><w:pPr/><w:r><w:rPr/><w:t xml:space="preserve">Communication dans un congrès</w:t></w:r></w:p><w:p><w:pPr/><w:hyperlink r:id="rId14" w:history="1"><w:r><w:rPr><w:color w:val="#410a8c"/><w:u w:val="single"/></w:rPr><w:t xml:space="preserve">hal-04678063v1</w:t></w:r></w:hyperlink></w:p></w:tc></w:tr><w:tr><w:trPr/><w:tc><w:tcPr><w:noWrap/></w:tcPr><w:p><w:pPr><w:spacing w:after="200"/></w:pPr><w:hyperlink r:id="rId20" w:history="1"><w:r><w:rPr><w:color w:val="1e198e"/><w:b w:val="1"/><w:bCs w:val="1"/><w:u w:val="single"/></w:rPr><w:t xml:space="preserve">Few-Shot Event Argument Extraction Based on a Meta-Learning Approach</w:t></w:r></w:hyperlink></w:p><w:p><w:pPr/><w:hyperlink r:id="rId21" w:history="1"><w:r><w:rPr><w:color w:val="#410a8c"/><w:u w:val="single"/></w:rPr><w:t xml:space="preserve">Aboubacar Tuo</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2024 Conference of the North American Chapter of the Association for Computational Linguistics: Human Language Technologies</w:t></w:r><w:r><w:rPr/><w:t xml:space="preserve">, Jun 2024, Mexico City, Mexico. pp.146-153, </w:t></w:r><w:hyperlink r:id="rId22" w:history="1"><w:r><w:rPr><w:color w:val="#410a8c"/><w:u w:val="single"/></w:rPr><w:t xml:space="preserve">⟨10.18653/v1/2024.naacl-srw.17⟩</w:t></w:r></w:hyperlink></w:p><w:p><w:pPr/><w:r><w:rPr/><w:t xml:space="preserve">Communication dans un congrès</w:t></w:r></w:p><w:p><w:pPr/><w:hyperlink r:id="rId20" w:history="1"><w:r><w:rPr><w:color w:val="#410a8c"/><w:u w:val="single"/></w:rPr><w:t xml:space="preserve">hal-05141920v1</w:t></w:r></w:hyperlink></w:p></w:tc></w:tr><w:tr><w:trPr/><w:tc><w:tcPr><w:noWrap/></w:tcPr><w:p><w:pPr><w:spacing w:after="200"/></w:pPr><w:hyperlink r:id="rId23" w:history="1"><w:r><w:rPr><w:color w:val="1e198e"/><w:b w:val="1"/><w:bCs w:val="1"/><w:u w:val="single"/></w:rPr><w:t xml:space="preserve">Intégration de connaissances structurées par synthèse de texte spécialisé</w:t></w:r></w:hyperlink></w:p><w:p><w:pPr/><w:hyperlink r:id="rId24" w:history="1"><w:r><w:rPr><w:color w:val="#410a8c"/><w:u w:val="single"/></w:rPr><w:t xml:space="preserve">Guilhem Piat</w:t></w:r></w:hyperlink><w:r><w:rPr/><w:t xml:space="preserve">,</w:t></w:r><w:hyperlink r:id="rId25"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26" w:history="1"><w:r><w:rPr><w:color w:val="#410a8c"/><w:u w:val="single"/></w:rPr><w:t xml:space="preserve">Nasredine Semmar</w:t></w:r></w:hyperlink><w:r><w:rPr/><w:t xml:space="preserve">,</w:t></w:r><w:hyperlink r:id="rId27" w:history="1"><w:r><w:rPr><w:color w:val="#410a8c"/><w:u w:val="single"/></w:rPr><w:t xml:space="preserve">Alexandre Allauzen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pp.275-284</w:t></w:r></w:p><w:p><w:pPr/><w:r><w:rPr/><w:t xml:space="preserve">Communication dans un congrès</w:t></w:r></w:p><w:p><w:pPr/><w:hyperlink r:id="rId23" w:history="1"><w:r><w:rPr><w:color w:val="#410a8c"/><w:u w:val="single"/></w:rPr><w:t xml:space="preserve">hal-04130151v1</w:t></w:r></w:hyperlink></w:p></w:tc></w:tr><w:tr><w:trPr/><w:tc><w:tcPr><w:noWrap/></w:tcPr><w:p><w:pPr><w:spacing w:after="200"/></w:pPr><w:hyperlink r:id="rId28" w:history="1"><w:r><w:rPr><w:color w:val="1e198e"/><w:b w:val="1"/><w:bCs w:val="1"/><w:u w:val="single"/></w:rPr><w:t xml:space="preserve">Détection d'événements à partir de peu d'exemples par seuillage dynamique</w:t></w:r></w:hyperlink></w:p><w:p><w:pPr/><w:hyperlink r:id="rId21" w:history="1"><w:r><w:rPr><w:color w:val="#410a8c"/><w:u w:val="single"/></w:rPr><w:t xml:space="preserve">Aboubacar Tuo</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pp.159-168</w:t></w:r></w:p><w:p><w:pPr/><w:r><w:rPr/><w:t xml:space="preserve">Communication dans un congrès</w:t></w:r></w:p><w:p><w:pPr/><w:hyperlink r:id="rId28" w:history="1"><w:r><w:rPr><w:color w:val="#410a8c"/><w:u w:val="single"/></w:rPr><w:t xml:space="preserve">hal-04130225v1</w:t></w:r></w:hyperlink></w:p></w:tc></w:tr><w:tr><w:trPr/><w:tc><w:tcPr><w:noWrap/></w:tcPr><w:p><w:pPr><w:spacing w:after="200"/></w:pPr><w:hyperlink r:id="rId29" w:history="1"><w:r><w:rPr><w:color w:val="1e198e"/><w:b w:val="1"/><w:bCs w:val="1"/><w:u w:val="single"/></w:rPr><w:t xml:space="preserve">Analysis of Polarization in the News</w:t></w:r></w:hyperlink></w:p><w:p><w:pPr/><w:hyperlink r:id="rId30" w:history="1"><w:r><w:rPr><w:color w:val="#410a8c"/><w:u w:val="single"/></w:rPr><w:t xml:space="preserve">Evan Dufraisse</w:t></w:r></w:hyperlink><w:r><w:rPr/><w:t xml:space="preserve">,</w:t></w:r><w:hyperlink r:id="rId12" w:history="1"><w:r><w:rPr><w:color w:val="#410a8c"/><w:u w:val="single"/></w:rPr><w:t xml:space="preserve">Julien Tourille</w:t></w:r></w:hyperlink><w:r><w:rPr/><w:t xml:space="preserve">,</w:t></w:r><w:hyperlink r:id="rId31" w:history="1"><w:r><w:rPr><w:color w:val="#410a8c"/><w:u w:val="single"/></w:rPr><w:t xml:space="preserve">Armelle Brun</w:t></w:r></w:hyperlink><w:r><w:rPr/><w:t xml:space="preserve">,</w:t></w:r><w:hyperlink r:id="rId32" w:history="1"><w:r><w:rPr><w:color w:val="#410a8c"/><w:u w:val="single"/></w:rPr><w:t xml:space="preserve">Adrian Popescu</w:t></w:r></w:hyperlink></w:p><w:p><w:pPr/><w:r><w:rPr><w:i w:val="1"/><w:iCs w:val="1"/></w:rPr><w:t xml:space="preserve">Infox sur seine</w:t></w:r><w:r><w:rPr/><w:t xml:space="preserve">, Mar 2023, Paris, France</w:t></w:r></w:p><w:p><w:pPr/><w:r><w:rPr/><w:t xml:space="preserve">Communication dans un congrès</w:t></w:r></w:p><w:p><w:pPr/><w:hyperlink r:id="rId29" w:history="1"><w:r><w:rPr><w:color w:val="#410a8c"/><w:u w:val="single"/></w:rPr><w:t xml:space="preserve">hal-04392877v1</w:t></w:r></w:hyperlink></w:p></w:tc></w:tr><w:tr><w:trPr/><w:tc><w:tcPr><w:noWrap/></w:tcPr><w:p><w:pPr><w:spacing w:after="200"/></w:pPr><w:hyperlink r:id="rId33" w:history="1"><w:r><w:rPr><w:color w:val="1e198e"/><w:b w:val="1"/><w:bCs w:val="1"/><w:u w:val="single"/></w:rPr><w:t xml:space="preserve">Adapting without forgetting: KnowBert-UMLS</w:t></w:r></w:hyperlink></w:p><w:p><w:pPr/><w:hyperlink r:id="rId24" w:history="1"><w:r><w:rPr><w:color w:val="#410a8c"/><w:u w:val="single"/></w:rPr><w:t xml:space="preserve">Guilhem Piat</w:t></w:r></w:hyperlink><w:r><w:rPr/><w:t xml:space="preserve">,</w:t></w:r><w:hyperlink r:id="rId27" w:history="1"><w:r><w:rPr><w:color w:val="#410a8c"/><w:u w:val="single"/></w:rPr><w:t xml:space="preserve">Alexandre Allauzen</w:t></w:r></w:hyperlink><w:r><w:rPr/><w:t xml:space="preserve">,</w:t></w:r><w:hyperlink r:id="rId34" w:history="1"><w:r><w:rPr><w:color w:val="#410a8c"/><w:u w:val="single"/></w:rPr><w:t xml:space="preserve">Hassane Essafi</w:t></w:r></w:hyperlink><w:r><w:rPr/><w:t xml:space="preserve">,</w:t></w:r><w:hyperlink r:id="rId35" w:history="1"><w:r><w:rPr><w:color w:val="#410a8c"/><w:u w:val="single"/></w:rPr><w:t xml:space="preserve">Gaël Bernard</w:t></w:r></w:hyperlink><w:r><w:rPr/><w:t xml:space="preserve">,</w:t></w:r><w:hyperlink r:id="rId12" w:history="1"><w:r><w:rPr><w:color w:val="#410a8c"/><w:u w:val="single"/></w:rPr><w:t xml:space="preserve">Julien Tourille</w:t></w:r></w:hyperlink><w:r><w:rPr/><w:t xml:space="preserve">et al.</w:t></w:r></w:p><w:p><w:pPr/><w:r><w:rPr><w:i w:val="1"/><w:iCs w:val="1"/></w:rPr><w:t xml:space="preserve">WiMob 2022 - 18th International Conference on Wireless and Mobile Computing, Networking and Communications</w:t></w:r><w:r><w:rPr/><w:t xml:space="preserve">, Oct 2022, Thessalonique, Greece. pp.19-24, </w:t></w:r><w:hyperlink r:id="rId36" w:history="1"><w:r><w:rPr><w:color w:val="#410a8c"/><w:u w:val="single"/></w:rPr><w:t xml:space="preserve">⟨10.1109/WiMob55322.2022⟩</w:t></w:r></w:hyperlink></w:p><w:p><w:pPr/><w:r><w:rPr/><w:t xml:space="preserve">Communication dans un congrès</w:t></w:r></w:p><w:p><w:pPr/><w:hyperlink r:id="rId33" w:history="1"><w:r><w:rPr><w:color w:val="#410a8c"/><w:u w:val="single"/></w:rPr><w:t xml:space="preserve">cea-04513766v1</w:t></w:r></w:hyperlink></w:p></w:tc></w:tr><w:tr><w:trPr/><w:tc><w:tcPr><w:noWrap/></w:tcPr><w:p><w:pPr><w:spacing w:after="200"/></w:pPr><w:hyperlink r:id="rId37" w:history="1"><w:r><w:rPr><w:color w:val="1e198e"/><w:b w:val="1"/><w:bCs w:val="1"/><w:u w:val="single"/></w:rPr><w:t xml:space="preserve">Extraction et analyse de concepts médicaux dans un corpus de spécialité en orthophonie</w:t></w:r></w:hyperlink></w:p><w:p><w:pPr/><w:hyperlink r:id="rId38" w:history="1"><w:r><w:rPr><w:color w:val="#410a8c"/><w:u w:val="single"/></w:rPr><w:t xml:space="preserve">Tiphaine Le Clercq de Lannoy</w:t></w:r></w:hyperlink><w:r><w:rPr/><w:t xml:space="preserve">,</w:t></w:r><w:hyperlink r:id="rId17" w:history="1"><w:r><w:rPr><w:color w:val="#410a8c"/><w:u w:val="single"/></w:rPr><w:t xml:space="preserve">Romaric Besançon</w:t></w:r></w:hyperlink><w:r><w:rPr/><w:t xml:space="preserve">,</w:t></w:r><w:hyperlink r:id="rId18"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39" w:history="1"><w:r><w:rPr><w:color w:val="#410a8c"/><w:u w:val="single"/></w:rPr><w:t xml:space="preserve">Frederique Henry</w:t></w:r></w:hyperlink><w:r><w:rPr/><w:t xml:space="preserve">et al.</w:t></w:r></w:p><w:p><w:pPr/><w:r><w:rPr><w:i w:val="1"/><w:iCs w:val="1"/></w:rPr><w:t xml:space="preserve">LIFT/TAL 2022 - Journées Jointes des Groupements de Recherche Linguistique Informatique Formelle et de Terrain et Traitement Automatique des Langues</w:t></w:r><w:r><w:rPr/><w:t xml:space="preserve">, Nov 2022, Marseille, France. pp.99-108</w:t></w:r></w:p><w:p><w:pPr/><w:r><w:rPr/><w:t xml:space="preserve">Communication dans un congrès</w:t></w:r></w:p><w:p><w:pPr/><w:hyperlink r:id="rId37" w:history="1"><w:r><w:rPr><w:color w:val="#410a8c"/><w:u w:val="single"/></w:rPr><w:t xml:space="preserve">hal-03846822v1</w:t></w:r></w:hyperlink></w:p></w:tc></w:tr><w:tr><w:trPr/><w:tc><w:tcPr><w:noWrap/></w:tcPr><w:p><w:pPr><w:spacing w:after="200"/></w:pPr><w:hyperlink r:id="rId40" w:history="1"><w:r><w:rPr><w:color w:val="1e198e"/><w:b w:val="1"/><w:bCs w:val="1"/><w:u w:val="single"/></w:rPr><w:t xml:space="preserve">Modèle neuronal pour la résolution de la coréférence dans les dossiers médicaux électroniques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pp.351-360</w:t></w:r></w:p><w:p><w:pPr/><w:r><w:rPr/><w:t xml:space="preserve">Communication dans un congrès</w:t></w:r></w:p><w:p><w:pPr/><w:hyperlink r:id="rId40" w:history="1"><w:r><w:rPr><w:color w:val="#410a8c"/><w:u w:val="single"/></w:rPr><w:t xml:space="preserve">hal-02784785v3</w:t></w:r></w:hyperlink></w:p></w:tc></w:tr><w:tr><w:trPr/><w:tc><w:tcPr><w:noWrap/></w:tcPr><w:p><w:pPr><w:spacing w:after="200"/></w:pPr><w:hyperlink r:id="rId43" w:history="1"><w:r><w:rPr><w:color w:val="1e198e"/><w:b w:val="1"/><w:bCs w:val="1"/><w:u w:val="single"/></w:rPr><w:t xml:space="preserve">Evaluation of a Sequence Tagging Tool for Biomedical Texts</w:t></w:r></w:hyperlink></w:p><w:p><w:pPr/><w:hyperlink r:id="rId12" w:history="1"><w:r><w:rPr><w:color w:val="#410a8c"/><w:u w:val="single"/></w:rPr><w:t xml:space="preserve">Julien Tourille</w:t></w:r></w:hyperlink><w:r><w:rPr/><w:t xml:space="preserve">,</w:t></w:r><w:hyperlink r:id="rId44" w:history="1"><w:r><w:rPr><w:color w:val="#410a8c"/><w:u w:val="single"/></w:rPr><w:t xml:space="preserve">Matthieu Doutreligne</w:t></w:r></w:hyperlink><w:r><w:rPr/><w:t xml:space="preserve">,</w:t></w:r><w:hyperlink r:id="rId18" w:history="1"><w:r><w:rPr><w:color w:val="#410a8c"/><w:u w:val="single"/></w:rPr><w:t xml:space="preserve">Olivier Ferret</w:t></w:r></w:hyperlink><w:r><w:rPr/><w:t xml:space="preserve">,</w:t></w:r><w:hyperlink r:id="rId45" w:history="1"><w:r><w:rPr><w:color w:val="#410a8c"/><w:u w:val="single"/></w:rPr><w:t xml:space="preserve">Nicolas Paris</w:t></w:r></w:hyperlink><w:r><w:rPr/><w:t xml:space="preserve">,</w:t></w:r><w:hyperlink r:id="rId41" w:history="1"><w:r><w:rPr><w:color w:val="#410a8c"/><w:u w:val="single"/></w:rPr><w:t xml:space="preserve">Aurélie Névéol</w:t></w:r></w:hyperlink><w:r><w:rPr/><w:t xml:space="preserve">et al.</w:t></w:r></w:p><w:p><w:pPr/><w:r><w:rPr><w:i w:val="1"/><w:iCs w:val="1"/></w:rPr><w:t xml:space="preserve">International Workshop on Health Text Mining and Information Analysis</w:t></w:r><w:r><w:rPr/><w:t xml:space="preserve">, Oct 2018, Bruxelles, Belgium</w:t></w:r></w:p><w:p><w:pPr/><w:r><w:rPr/><w:t xml:space="preserve">Communication dans un congrès</w:t></w:r></w:p><w:p><w:pPr/><w:hyperlink r:id="rId43" w:history="1"><w:r><w:rPr><w:color w:val="#410a8c"/><w:u w:val="single"/></w:rPr><w:t xml:space="preserve">hal-01990502v1</w:t></w:r></w:hyperlink></w:p></w:tc></w:tr><w:tr><w:trPr/><w:tc><w:tcPr><w:noWrap/></w:tcPr><w:p><w:pPr><w:spacing w:after="200"/></w:pPr><w:hyperlink r:id="rId46" w:history="1"><w:r><w:rPr><w:color w:val="1e198e"/><w:b w:val="1"/><w:bCs w:val="1"/><w:u w:val="single"/></w:rPr><w:t xml:space="preserve">LIMSI-COT at SemEval-2017 Task 12: Neural Architecture for Temporal Information Extraction from Clinical Narratives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2" w:history="1"><w:r><w:rPr><w:color w:val="#410a8c"/><w:u w:val="single"/></w:rPr><w:t xml:space="preserve">Xavier Tannier</w:t></w:r></w:hyperlink><w:r><w:rPr/><w:t xml:space="preserve">,</w:t></w:r><w:hyperlink r:id="rId41" w:history="1"><w:r><w:rPr><w:color w:val="#410a8c"/><w:u w:val="single"/></w:rPr><w:t xml:space="preserve">Aurélie Névéol</w:t></w:r></w:hyperlink></w:p><w:p><w:pPr/><w:r><w:rPr><w:i w:val="1"/><w:iCs w:val="1"/></w:rPr><w:t xml:space="preserve">11th International Workshop on Semantic Evaluation (SemEval-2017)</w:t></w:r><w:r><w:rPr/><w:t xml:space="preserve">, Aug 2017, Vancouver, Canada. pp.597-602, </w:t></w:r><w:hyperlink r:id="rId47" w:history="1"><w:r><w:rPr><w:color w:val="#410a8c"/><w:u w:val="single"/></w:rPr><w:t xml:space="preserve">⟨10.18653/v1/S17-2098⟩</w:t></w:r></w:hyperlink></w:p><w:p><w:pPr/><w:r><w:rPr/><w:t xml:space="preserve">Communication dans un congrès</w:t></w:r></w:p><w:p><w:pPr/><w:hyperlink r:id="rId46" w:history="1"><w:r><w:rPr><w:color w:val="#410a8c"/><w:u w:val="single"/></w:rPr><w:t xml:space="preserve">cea-01857879v1</w:t></w:r></w:hyperlink></w:p></w:tc></w:tr><w:tr><w:trPr/><w:tc><w:tcPr><w:noWrap/></w:tcPr><w:p><w:pPr><w:spacing w:after="200"/></w:pPr><w:hyperlink r:id="rId48" w:history="1"><w:r><w:rPr><w:color w:val="1e198e"/><w:b w:val="1"/><w:bCs w:val="1"/><w:u w:val="single"/></w:rPr><w:t xml:space="preserve">Temporal information extraction from clinical text</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2" w:history="1"><w:r><w:rPr><w:color w:val="#410a8c"/><w:u w:val="single"/></w:rPr><w:t xml:space="preserve">Xavier Tannier</w:t></w:r></w:hyperlink><w:r><w:rPr/><w:t xml:space="preserve">,</w:t></w:r><w:hyperlink r:id="rId41" w:history="1"><w:r><w:rPr><w:color w:val="#410a8c"/><w:u w:val="single"/></w:rPr><w:t xml:space="preserve">Aurélie Névéol</w:t></w:r></w:hyperlink></w:p><w:p><w:pPr/><w:r><w:rPr><w:i w:val="1"/><w:iCs w:val="1"/></w:rPr><w:t xml:space="preserve">Conference of the European Chapter of the Association for Computational Linguistics </w:t></w:r><w:r><w:rPr/><w:t xml:space="preserve">, Apr 2017, Valence, Spain</w:t></w:r></w:p><w:p><w:pPr/><w:r><w:rPr/><w:t xml:space="preserve">Communication dans un congrès</w:t></w:r></w:p><w:p><w:pPr/><w:hyperlink r:id="rId48" w:history="1"><w:r><w:rPr><w:color w:val="#410a8c"/><w:u w:val="single"/></w:rPr><w:t xml:space="preserve">hal-01842460v1</w:t></w:r></w:hyperlink></w:p></w:tc></w:tr><w:tr><w:trPr/><w:tc><w:tcPr><w:noWrap/></w:tcPr><w:p><w:pPr><w:spacing w:after="200"/></w:pPr><w:hyperlink r:id="rId49" w:history="1"><w:r><w:rPr><w:color w:val="1e198e"/><w:b w:val="1"/><w:bCs w:val="1"/><w:u w:val="single"/></w:rPr><w:t xml:space="preserve">LIMSI-COT at SemEval-2016 Task 12: Temporal relation identification using a pipeline of classifiers</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SemEval 2016 - the 10th International Workshop on Semantic Evaluation</w:t></w:r><w:r><w:rPr/><w:t xml:space="preserve">, Jun 2016, San Diego, United States. pp.1136-1142, </w:t></w:r><w:hyperlink r:id="rId50" w:history="1"><w:r><w:rPr><w:color w:val="#410a8c"/><w:u w:val="single"/></w:rPr><w:t xml:space="preserve">⟨10.18653/v1/S16-1175⟩</w:t></w:r></w:hyperlink></w:p><w:p><w:pPr/><w:r><w:rPr/><w:t xml:space="preserve">Communication dans un congrès</w:t></w:r></w:p><w:p><w:pPr/><w:hyperlink r:id="rId49" w:history="1"><w:r><w:rPr><w:color w:val="#410a8c"/><w:u w:val="single"/></w:rPr><w:t xml:space="preserve">hal-02407173v1</w:t></w:r></w:hyperlink></w:p></w:tc></w:tr><w:tr><w:trPr/><w:tc><w:tcPr><w:noWrap/></w:tcPr><w:p><w:pPr><w:spacing w:after="200"/></w:pPr><w:hyperlink r:id="rId51" w:history="1"><w:r><w:rPr><w:color w:val="1e198e"/><w:b w:val="1"/><w:bCs w:val="1"/><w:u w:val="single"/></w:rPr><w:t xml:space="preserve">Extraction de relations temporelles dans des dossiers électroniques patient</w:t></w:r></w:hyperlink></w:p><w:p><w:pPr/><w:hyperlink r:id="rId12" w:history="1"><w:r><w:rPr><w:color w:val="#410a8c"/><w:u w:val="single"/></w:rPr><w:t xml:space="preserve">Julien Tourille</w:t></w:r></w:hyperlink><w:r><w:rPr/><w:t xml:space="preserve">,</w:t></w:r><w:hyperlink r:id="rId18" w:history="1"><w:r><w:rPr><w:color w:val="#410a8c"/><w:u w:val="single"/></w:rPr><w:t xml:space="preserve">Olivier Ferret</w:t></w:r></w:hyperlink><w:r><w:rPr/><w:t xml:space="preserve">,</w:t></w:r><w:hyperlink r:id="rId41" w:history="1"><w:r><w:rPr><w:color w:val="#410a8c"/><w:u w:val="single"/></w:rPr><w:t xml:space="preserve">Aurélie Névéol</w:t></w:r></w:hyperlink><w:r><w:rPr/><w:t xml:space="preserve">,</w:t></w:r><w:hyperlink r:id="rId42" w:history="1"><w:r><w:rPr><w:color w:val="#410a8c"/><w:u w:val="single"/></w:rPr><w:t xml:space="preserve">Xavier Tannier</w:t></w:r></w:hyperlink></w:p><w:p><w:pPr/><w:r><w:rPr><w:i w:val="1"/><w:iCs w:val="1"/></w:rPr><w:t xml:space="preserve">23ème Conférence sur le Traitement Automatique des Langues Naturelles (JEP-TALN-RECITAL 2016), session articles courts</w:t></w:r><w:r><w:rPr/><w:t xml:space="preserve">, 2016, Paris, France. pp.459--466</w:t></w:r></w:p><w:p><w:pPr/><w:r><w:rPr/><w:t xml:space="preserve">Communication dans un congrès</w:t></w:r></w:p><w:p><w:pPr/><w:hyperlink r:id="rId51" w:history="1"><w:r><w:rPr><w:color w:val="#410a8c"/><w:u w:val="single"/></w:rPr><w:t xml:space="preserve">cea-01858431v1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Extracting Clinical Event Timelines : Temporal Information Extraction and Coreference Resolution in Electronic Health Records</w:t></w:r></w:hyperlink></w:p><w:p><w:pPr/><w:hyperlink r:id="rId12" w:history="1"><w:r><w:rPr><w:color w:val="#410a8c"/><w:u w:val="single"/></w:rPr><w:t xml:space="preserve">Julien Tourille</w:t></w:r></w:hyperlink></w:p><w:p><w:pPr/><w:r><w:rPr/><w:t xml:space="preserve">Document and Text Processing. Université Paris Saclay (COmUE), 2018. English. </w:t></w:r><w:hyperlink r:id="rId53" w:history="1"><w:r><w:rPr><w:color w:val="#410a8c"/><w:u w:val="single"/></w:rPr><w:t xml:space="preserve">⟨NNT : 2018SACLS603⟩</w:t></w:r></w:hyperlink></w:p><w:p><w:pPr/><w:r><w:rPr/><w:t xml:space="preserve">Thèse</w:t></w:r></w:p><w:p><w:pPr/><w:hyperlink r:id="rId52" w:history="1"><w:r><w:rPr><w:color w:val="#410a8c"/><w:u w:val="single"/></w:rPr><w:t xml:space="preserve">tel-01997223v1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30611v1" TargetMode="External"/><Relationship Id="rId9" Type="http://schemas.openxmlformats.org/officeDocument/2006/relationships/hyperlink" Target="https://hal.science/search/index/?q=*&amp;authFullName_s=Eve Sauvage" TargetMode="External"/><Relationship Id="rId10" Type="http://schemas.openxmlformats.org/officeDocument/2006/relationships/hyperlink" Target="https://hal.science/search/index/?q=*&amp;authFullName_s=Iskandar Boucharenc" TargetMode="External"/><Relationship Id="rId11" Type="http://schemas.openxmlformats.org/officeDocument/2006/relationships/hyperlink" Target="https://hal.science/search/index/?q=*&amp;authFullName_s=Thomas Gerald" TargetMode="External"/><Relationship Id="rId12" Type="http://schemas.openxmlformats.org/officeDocument/2006/relationships/hyperlink" Target="https://hal.science/search/index/?q=*&amp;authFullName_s=Julien Tourille" TargetMode="External"/><Relationship Id="rId13" Type="http://schemas.openxmlformats.org/officeDocument/2006/relationships/hyperlink" Target="https://hal.science/search/index/?q=*&amp;authFullName_s=Sabrina Campano" TargetMode="External"/><Relationship Id="rId14" Type="http://schemas.openxmlformats.org/officeDocument/2006/relationships/hyperlink" Target="https://hal.science/hal-04678063v1" TargetMode="External"/><Relationship Id="rId15" Type="http://schemas.openxmlformats.org/officeDocument/2006/relationships/hyperlink" Target="https://hal.science/search/index/?q=*&amp;authFullName_s=Robin Armingaud" TargetMode="External"/><Relationship Id="rId16" Type="http://schemas.openxmlformats.org/officeDocument/2006/relationships/hyperlink" Target="https://hal.science/search/index/?q=*&amp;authFullName_s=Arthur Peuvot" TargetMode="External"/><Relationship Id="rId17" Type="http://schemas.openxmlformats.org/officeDocument/2006/relationships/hyperlink" Target="https://hal.science/search/index/?q=*&amp;authFullName_s=Romaric Besan&#231;on" TargetMode="External"/><Relationship Id="rId18" Type="http://schemas.openxmlformats.org/officeDocument/2006/relationships/hyperlink" Target="https://hal.science/search/index/?q=*&amp;authFullName_s=Olivier Ferret" TargetMode="External"/><Relationship Id="rId19" Type="http://schemas.openxmlformats.org/officeDocument/2006/relationships/hyperlink" Target="https://hal.science/search/index/?q=*&amp;authFullName_s=Sondes Souihi" TargetMode="External"/><Relationship Id="rId20" Type="http://schemas.openxmlformats.org/officeDocument/2006/relationships/hyperlink" Target="https://hal.science/hal-05141920v1" TargetMode="External"/><Relationship Id="rId21" Type="http://schemas.openxmlformats.org/officeDocument/2006/relationships/hyperlink" Target="https://hal.science/search/index/?q=*&amp;authFullName_s=Aboubacar Tuo" TargetMode="External"/><Relationship Id="rId22" Type="http://schemas.openxmlformats.org/officeDocument/2006/relationships/hyperlink" Target="https://dx.doi.org/10.18653/v1/2024.naacl-srw.17" TargetMode="External"/><Relationship Id="rId23" Type="http://schemas.openxmlformats.org/officeDocument/2006/relationships/hyperlink" Target="https://hal.science/hal-04130151v1" TargetMode="External"/><Relationship Id="rId24" Type="http://schemas.openxmlformats.org/officeDocument/2006/relationships/hyperlink" Target="https://hal.science/search/index/?q=*&amp;authFullName_s=Guilhem Piat" TargetMode="External"/><Relationship Id="rId25" Type="http://schemas.openxmlformats.org/officeDocument/2006/relationships/hyperlink" Target="https://hal.science/search/index/?q=*&amp;authFullName_s=Ellington Kirby" TargetMode="External"/><Relationship Id="rId26" Type="http://schemas.openxmlformats.org/officeDocument/2006/relationships/hyperlink" Target="https://hal.science/search/index/?q=*&amp;authFullName_s=Nasredine Semmar" TargetMode="External"/><Relationship Id="rId27" Type="http://schemas.openxmlformats.org/officeDocument/2006/relationships/hyperlink" Target="https://hal.science/search/index/?q=*&amp;authFullName_s=Alexandre Allauzen" TargetMode="External"/><Relationship Id="rId28" Type="http://schemas.openxmlformats.org/officeDocument/2006/relationships/hyperlink" Target="https://hal.science/hal-04130225v1" TargetMode="External"/><Relationship Id="rId29" Type="http://schemas.openxmlformats.org/officeDocument/2006/relationships/hyperlink" Target="https://hal.science/hal-04392877v1" TargetMode="External"/><Relationship Id="rId30" Type="http://schemas.openxmlformats.org/officeDocument/2006/relationships/hyperlink" Target="https://hal.science/search/index/?q=*&amp;authFullName_s=Evan Dufraisse" TargetMode="External"/><Relationship Id="rId31" Type="http://schemas.openxmlformats.org/officeDocument/2006/relationships/hyperlink" Target="https://hal.science/search/index/?q=*&amp;authFullName_s=Armelle Brun" TargetMode="External"/><Relationship Id="rId32" Type="http://schemas.openxmlformats.org/officeDocument/2006/relationships/hyperlink" Target="https://hal.science/search/index/?q=*&amp;authFullName_s=Adrian Popescu" TargetMode="External"/><Relationship Id="rId33" Type="http://schemas.openxmlformats.org/officeDocument/2006/relationships/hyperlink" Target="https://cea.hal.science/cea-04513766v1" TargetMode="External"/><Relationship Id="rId34" Type="http://schemas.openxmlformats.org/officeDocument/2006/relationships/hyperlink" Target="https://hal.science/search/index/?q=*&amp;authFullName_s=Hassane Essafi" TargetMode="External"/><Relationship Id="rId35" Type="http://schemas.openxmlformats.org/officeDocument/2006/relationships/hyperlink" Target="https://hal.science/search/index/?q=*&amp;authFullName_s=Ga&#235;l Bernard" TargetMode="External"/><Relationship Id="rId36" Type="http://schemas.openxmlformats.org/officeDocument/2006/relationships/hyperlink" Target="https://dx.doi.org/10.1109/WiMob55322.2022" TargetMode="External"/><Relationship Id="rId37" Type="http://schemas.openxmlformats.org/officeDocument/2006/relationships/hyperlink" Target="https://hal.science/hal-03846822v1" TargetMode="External"/><Relationship Id="rId38" Type="http://schemas.openxmlformats.org/officeDocument/2006/relationships/hyperlink" Target="https://hal.science/search/index/?q=*&amp;authFullName_s=Tiphaine Le Clercq de Lannoy" TargetMode="External"/><Relationship Id="rId39" Type="http://schemas.openxmlformats.org/officeDocument/2006/relationships/hyperlink" Target="https://hal.science/search/index/?q=*&amp;authFullName_s=Frederique Henry" TargetMode="External"/><Relationship Id="rId40" Type="http://schemas.openxmlformats.org/officeDocument/2006/relationships/hyperlink" Target="https://hal.science/hal-02784785v3" TargetMode="External"/><Relationship Id="rId41" Type="http://schemas.openxmlformats.org/officeDocument/2006/relationships/hyperlink" Target="https://hal.science/search/index/?q=*&amp;authFullName_s=Aur&#233;lie N&#233;v&#233;ol" TargetMode="External"/><Relationship Id="rId42" Type="http://schemas.openxmlformats.org/officeDocument/2006/relationships/hyperlink" Target="https://hal.science/search/index/?q=*&amp;authFullName_s=Xavier Tannier" TargetMode="External"/><Relationship Id="rId43" Type="http://schemas.openxmlformats.org/officeDocument/2006/relationships/hyperlink" Target="https://hal.science/hal-01990502v1" TargetMode="External"/><Relationship Id="rId44" Type="http://schemas.openxmlformats.org/officeDocument/2006/relationships/hyperlink" Target="https://hal.science/search/index/?q=*&amp;authFullName_s=Matthieu Doutreligne" TargetMode="External"/><Relationship Id="rId45" Type="http://schemas.openxmlformats.org/officeDocument/2006/relationships/hyperlink" Target="https://hal.science/search/index/?q=*&amp;authFullName_s=Nicolas Paris" TargetMode="External"/><Relationship Id="rId46" Type="http://schemas.openxmlformats.org/officeDocument/2006/relationships/hyperlink" Target="https://cea.hal.science/cea-01857879v1" TargetMode="External"/><Relationship Id="rId47" Type="http://schemas.openxmlformats.org/officeDocument/2006/relationships/hyperlink" Target="https://dx.doi.org/10.18653/v1/S17-2098" TargetMode="External"/><Relationship Id="rId48" Type="http://schemas.openxmlformats.org/officeDocument/2006/relationships/hyperlink" Target="https://hal.science/hal-01842460v1" TargetMode="External"/><Relationship Id="rId49" Type="http://schemas.openxmlformats.org/officeDocument/2006/relationships/hyperlink" Target="https://hal.science/hal-02407173v1" TargetMode="External"/><Relationship Id="rId50" Type="http://schemas.openxmlformats.org/officeDocument/2006/relationships/hyperlink" Target="https://dx.doi.org/10.18653/v1/S16-1175" TargetMode="External"/><Relationship Id="rId51" Type="http://schemas.openxmlformats.org/officeDocument/2006/relationships/hyperlink" Target="https://cea.hal.science/cea-01858431v1" TargetMode="External"/><Relationship Id="rId52" Type="http://schemas.openxmlformats.org/officeDocument/2006/relationships/hyperlink" Target="https://theses.hal.science/tel-01997223v1" TargetMode="External"/><Relationship Id="rId53" Type="http://schemas.openxmlformats.org/officeDocument/2006/relationships/hyperlink" Target="https://www.theses.fr/2018SACLS603"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Tourille</dc:title>
  <dc:description>CV</dc:description>
  <dc:subject/>
  <cp:keywords/>
  <cp:category/>
  <cp:lastModifiedBy/>
  <dcterms:created xsi:type="dcterms:W3CDTF">2026-04-06T09:27:24+02:00</dcterms:created>
  <dcterms:modified xsi:type="dcterms:W3CDTF">2026-04-06T09:27:24+02:00</dcterms:modified>
</cp:coreProperties>
</file>

<file path=docProps/custom.xml><?xml version="1.0" encoding="utf-8"?>
<Properties xmlns="http://schemas.openxmlformats.org/officeDocument/2006/custom-properties" xmlns:vt="http://schemas.openxmlformats.org/officeDocument/2006/docPropsVTypes"/>
</file>